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9F" w:rsidRPr="00E95375" w:rsidRDefault="0094069F" w:rsidP="00773533">
      <w:pPr>
        <w:jc w:val="left"/>
        <w:rPr>
          <w:rFonts w:ascii="Cambria" w:hAnsi="Cambria"/>
          <w:b/>
          <w:bCs/>
        </w:rPr>
      </w:pPr>
      <w:r w:rsidRPr="00E95375">
        <w:rPr>
          <w:rFonts w:ascii="Cambria" w:hAnsi="Cambria"/>
          <w:sz w:val="36"/>
          <w:szCs w:val="36"/>
        </w:rPr>
        <w:t xml:space="preserve"> </w:t>
      </w:r>
    </w:p>
    <w:p w:rsidR="0094069F" w:rsidRPr="00E95375" w:rsidRDefault="0094069F" w:rsidP="0094069F">
      <w:pPr>
        <w:rPr>
          <w:rFonts w:ascii="Cambria" w:hAnsi="Cambria"/>
          <w:b/>
          <w:bCs/>
        </w:rPr>
      </w:pPr>
    </w:p>
    <w:p w:rsidR="0094069F" w:rsidRPr="00E95375" w:rsidRDefault="0094069F" w:rsidP="0094069F">
      <w:pPr>
        <w:rPr>
          <w:rFonts w:ascii="Cambria" w:hAnsi="Cambria"/>
          <w:b/>
          <w:bCs/>
        </w:rPr>
      </w:pPr>
    </w:p>
    <w:p w:rsidR="0094069F" w:rsidRPr="00E95375" w:rsidRDefault="0094069F" w:rsidP="0094069F">
      <w:pPr>
        <w:rPr>
          <w:rFonts w:ascii="Cambria" w:hAnsi="Cambria"/>
          <w:b/>
          <w:bCs/>
        </w:rPr>
      </w:pPr>
    </w:p>
    <w:p w:rsidR="0094069F" w:rsidRPr="00E95375" w:rsidRDefault="0094069F" w:rsidP="0094069F">
      <w:pPr>
        <w:rPr>
          <w:rFonts w:ascii="Cambria" w:hAnsi="Cambria"/>
          <w:b/>
          <w:bCs/>
        </w:rPr>
      </w:pPr>
    </w:p>
    <w:p w:rsidR="0094069F" w:rsidRPr="00E95375" w:rsidRDefault="0094069F" w:rsidP="0094069F">
      <w:pPr>
        <w:rPr>
          <w:rFonts w:ascii="Cambria" w:hAnsi="Cambria"/>
          <w:b/>
          <w:bCs/>
        </w:rPr>
      </w:pPr>
    </w:p>
    <w:p w:rsidR="0094069F" w:rsidRPr="00E95375" w:rsidRDefault="0094069F" w:rsidP="0094069F">
      <w:pPr>
        <w:rPr>
          <w:rFonts w:ascii="Cambria" w:hAnsi="Cambria"/>
        </w:rPr>
      </w:pPr>
    </w:p>
    <w:p w:rsidR="00A36CFA" w:rsidRPr="00121EC4" w:rsidRDefault="00A36CFA" w:rsidP="00121EC4">
      <w:pPr>
        <w:rPr>
          <w:rFonts w:ascii="Cambria" w:eastAsia="Times New Roman" w:hAnsi="Cambria"/>
          <w:b/>
          <w:color w:val="002060"/>
          <w:spacing w:val="20"/>
          <w:sz w:val="96"/>
          <w:szCs w:val="9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EC4">
        <w:rPr>
          <w:rFonts w:ascii="Cambria" w:eastAsia="Times New Roman" w:hAnsi="Cambria"/>
          <w:b/>
          <w:color w:val="002060"/>
          <w:spacing w:val="20"/>
          <w:sz w:val="96"/>
          <w:szCs w:val="9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STATUT</w:t>
      </w:r>
    </w:p>
    <w:p w:rsidR="00A36CFA" w:rsidRPr="00121EC4" w:rsidRDefault="00422D87" w:rsidP="00121EC4">
      <w:pPr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36CFA" w:rsidRPr="00121EC4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-letniego</w:t>
      </w:r>
      <w:r w:rsidR="00773533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Liceum Ogólnokształcącego</w:t>
      </w:r>
      <w:r w:rsidR="00773533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3533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917F8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Zespole Szkół Ponadpodstawowych </w:t>
      </w:r>
      <w:r w:rsidR="00773533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917F8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im. Stanisława Staszica </w:t>
      </w:r>
    </w:p>
    <w:p w:rsidR="0094069F" w:rsidRPr="00121EC4" w:rsidRDefault="00A36CFA" w:rsidP="00121EC4">
      <w:pPr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EC4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="005917F8">
        <w:rPr>
          <w:rFonts w:ascii="Cambria" w:eastAsia="Times New Roman" w:hAnsi="Cambria"/>
          <w:b/>
          <w:color w:val="002060"/>
          <w:spacing w:val="2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Stąporkowie</w:t>
      </w:r>
    </w:p>
    <w:p w:rsidR="006572F5" w:rsidRDefault="006572F5" w:rsidP="0094069F">
      <w:pPr>
        <w:rPr>
          <w:rFonts w:ascii="Cambria" w:hAnsi="Cambria"/>
        </w:rPr>
      </w:pPr>
    </w:p>
    <w:p w:rsidR="0094069F" w:rsidRPr="006572F5" w:rsidRDefault="00D442B9" w:rsidP="0094069F">
      <w:pPr>
        <w:rPr>
          <w:rFonts w:ascii="Cambria" w:hAnsi="Cambria"/>
          <w:b/>
          <w:color w:val="44546A" w:themeColor="text2"/>
          <w:sz w:val="28"/>
          <w:szCs w:val="28"/>
        </w:rPr>
      </w:pPr>
      <w:r>
        <w:rPr>
          <w:rFonts w:ascii="Cambria" w:hAnsi="Cambria"/>
          <w:b/>
          <w:color w:val="44546A" w:themeColor="text2"/>
          <w:sz w:val="28"/>
          <w:szCs w:val="28"/>
        </w:rPr>
        <w:t>z dnia 31 sierpnia 2020</w:t>
      </w:r>
      <w:bookmarkStart w:id="0" w:name="_GoBack"/>
      <w:bookmarkEnd w:id="0"/>
      <w:r w:rsidR="006572F5" w:rsidRPr="006572F5">
        <w:rPr>
          <w:rFonts w:ascii="Cambria" w:hAnsi="Cambria"/>
          <w:b/>
          <w:color w:val="44546A" w:themeColor="text2"/>
          <w:sz w:val="28"/>
          <w:szCs w:val="28"/>
        </w:rPr>
        <w:t xml:space="preserve"> r.</w:t>
      </w:r>
    </w:p>
    <w:p w:rsidR="0094069F" w:rsidRDefault="0094069F" w:rsidP="0094069F">
      <w:pPr>
        <w:rPr>
          <w:rFonts w:ascii="Cambria" w:hAnsi="Cambria"/>
        </w:rPr>
      </w:pPr>
    </w:p>
    <w:p w:rsidR="006572F5" w:rsidRDefault="006572F5" w:rsidP="0094069F">
      <w:pPr>
        <w:rPr>
          <w:rFonts w:ascii="Cambria" w:hAnsi="Cambria"/>
        </w:rPr>
      </w:pPr>
    </w:p>
    <w:p w:rsidR="006572F5" w:rsidRDefault="001B257F" w:rsidP="0094069F">
      <w:pPr>
        <w:rPr>
          <w:rFonts w:ascii="Cambria" w:hAnsi="Cambria"/>
        </w:rPr>
      </w:pPr>
      <w:r>
        <w:rPr>
          <w:rFonts w:ascii="Cambria" w:hAnsi="Cambria"/>
          <w:lang w:eastAsia="pl-PL"/>
        </w:rPr>
        <w:drawing>
          <wp:inline distT="0" distB="0" distL="0" distR="0">
            <wp:extent cx="2162755" cy="21627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70" cy="21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F5" w:rsidRDefault="006572F5" w:rsidP="0094069F">
      <w:pPr>
        <w:rPr>
          <w:rFonts w:ascii="Cambria" w:hAnsi="Cambria"/>
        </w:rPr>
      </w:pPr>
    </w:p>
    <w:p w:rsidR="006572F5" w:rsidRDefault="006572F5" w:rsidP="0094069F">
      <w:pPr>
        <w:rPr>
          <w:rFonts w:ascii="Cambria" w:hAnsi="Cambria"/>
        </w:rPr>
      </w:pPr>
    </w:p>
    <w:p w:rsidR="006572F5" w:rsidRPr="00E95375" w:rsidRDefault="006572F5" w:rsidP="0094069F">
      <w:pPr>
        <w:rPr>
          <w:rFonts w:ascii="Cambria" w:hAnsi="Cambria"/>
        </w:rPr>
      </w:pPr>
    </w:p>
    <w:p w:rsidR="0094069F" w:rsidRPr="00E95375" w:rsidRDefault="0094069F" w:rsidP="0094069F">
      <w:pPr>
        <w:rPr>
          <w:rFonts w:ascii="Cambria" w:hAnsi="Cambria"/>
        </w:rPr>
      </w:pPr>
    </w:p>
    <w:p w:rsidR="0094069F" w:rsidRPr="00E95375" w:rsidRDefault="0094069F" w:rsidP="0094069F">
      <w:pPr>
        <w:rPr>
          <w:rFonts w:ascii="Cambria" w:hAnsi="Cambria"/>
        </w:rPr>
      </w:pPr>
    </w:p>
    <w:p w:rsidR="0094069F" w:rsidRPr="00E95375" w:rsidRDefault="0094069F" w:rsidP="0094069F">
      <w:pPr>
        <w:rPr>
          <w:rFonts w:ascii="Cambria" w:hAnsi="Cambria"/>
        </w:rPr>
      </w:pPr>
    </w:p>
    <w:p w:rsidR="0094069F" w:rsidRPr="00E95375" w:rsidRDefault="0094069F" w:rsidP="0094069F">
      <w:pPr>
        <w:rPr>
          <w:rFonts w:ascii="Cambria" w:hAnsi="Cambria"/>
        </w:rPr>
      </w:pPr>
    </w:p>
    <w:p w:rsidR="00121EC4" w:rsidRDefault="00121EC4" w:rsidP="0094069F">
      <w:pPr>
        <w:rPr>
          <w:rFonts w:ascii="Cambria" w:hAnsi="Cambria" w:cs="Lucida Sans Unicode"/>
          <w:b/>
        </w:rPr>
        <w:sectPr w:rsidR="00121EC4" w:rsidSect="007B7DF7"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20" w:footer="0" w:gutter="0"/>
          <w:pgNumType w:start="0"/>
          <w:cols w:space="708"/>
          <w:titlePg/>
          <w:docGrid w:linePitch="360"/>
        </w:sectPr>
      </w:pPr>
    </w:p>
    <w:p w:rsidR="0094069F" w:rsidRPr="007B7DF7" w:rsidRDefault="0094069F" w:rsidP="007B7DF7">
      <w:pPr>
        <w:jc w:val="left"/>
        <w:rPr>
          <w:rFonts w:ascii="Cambria" w:hAnsi="Cambria" w:cs="Arial"/>
          <w:b/>
        </w:rPr>
      </w:pPr>
      <w:bookmarkStart w:id="1" w:name="_Hlk485998657"/>
      <w:r w:rsidRPr="00E95375">
        <w:rPr>
          <w:rFonts w:ascii="Cambria" w:hAnsi="Cambria" w:cs="Arial"/>
          <w:b/>
        </w:rPr>
        <w:lastRenderedPageBreak/>
        <w:t>Podstawy prawne:</w:t>
      </w:r>
    </w:p>
    <w:p w:rsidR="0094069F" w:rsidRPr="00E95375" w:rsidRDefault="0094069F" w:rsidP="0094069F">
      <w:pPr>
        <w:tabs>
          <w:tab w:val="left" w:pos="426"/>
        </w:tabs>
        <w:ind w:left="426" w:hanging="426"/>
        <w:rPr>
          <w:rFonts w:ascii="Cambria" w:hAnsi="Cambria" w:cs="Arial"/>
        </w:rPr>
      </w:pPr>
    </w:p>
    <w:p w:rsidR="007B7DF7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Style w:val="st"/>
          <w:rFonts w:ascii="Cambria" w:hAnsi="Cambria"/>
        </w:rPr>
      </w:pPr>
      <w:r w:rsidRPr="00E95375">
        <w:rPr>
          <w:rFonts w:ascii="Cambria" w:hAnsi="Cambria" w:cs="Arial"/>
        </w:rPr>
        <w:t>Konstytucja RP</w:t>
      </w:r>
      <w:r w:rsidRPr="00E95375">
        <w:rPr>
          <w:rStyle w:val="st"/>
          <w:rFonts w:ascii="Cambria" w:hAnsi="Cambria"/>
        </w:rPr>
        <w:t xml:space="preserve"> </w:t>
      </w:r>
      <w:r w:rsidRPr="00E95375">
        <w:rPr>
          <w:rStyle w:val="st"/>
          <w:rFonts w:ascii="Cambria" w:hAnsi="Cambria" w:cs="Arial"/>
        </w:rPr>
        <w:t>z dnia 2 kwietnia 1997 r. (Dz. U. 1997 nr 78 poz. 483);</w:t>
      </w:r>
    </w:p>
    <w:p w:rsidR="0094069F" w:rsidRPr="007B7DF7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/>
        </w:rPr>
      </w:pPr>
      <w:r w:rsidRPr="007B7DF7">
        <w:rPr>
          <w:rFonts w:ascii="Cambria" w:hAnsi="Cambria" w:cs="Arial"/>
          <w:iCs/>
        </w:rPr>
        <w:t xml:space="preserve">Konwencja o Prawach Dziecka uchwalona przez Zgromadzenie Ogólne ONZ  20 listopada 1989 r. (Dz. U. Nr 120 z 1991 r. poz. 526); </w:t>
      </w:r>
    </w:p>
    <w:p w:rsidR="0094069F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z dnia 7 września 1991 roku o systemie oświaty (</w:t>
      </w:r>
      <w:r w:rsidRPr="00E95375">
        <w:rPr>
          <w:rFonts w:ascii="Cambria" w:hAnsi="Cambria" w:cs="Arial"/>
          <w:iCs/>
        </w:rPr>
        <w:t xml:space="preserve">t.j.: </w:t>
      </w:r>
      <w:r w:rsidR="006572F5">
        <w:rPr>
          <w:rFonts w:ascii="Cambria" w:hAnsi="Cambria" w:cs="Arial"/>
        </w:rPr>
        <w:t>Dz. U. z 2018 r. poz. 1457 z </w:t>
      </w:r>
      <w:r w:rsidRPr="00E95375">
        <w:rPr>
          <w:rFonts w:ascii="Cambria" w:hAnsi="Cambria" w:cs="Arial"/>
        </w:rPr>
        <w:t xml:space="preserve">poźń. zm); </w:t>
      </w:r>
    </w:p>
    <w:p w:rsidR="006572F5" w:rsidRPr="006572F5" w:rsidRDefault="006572F5" w:rsidP="00880407">
      <w:pPr>
        <w:pStyle w:val="Akapitzlist"/>
        <w:numPr>
          <w:ilvl w:val="0"/>
          <w:numId w:val="37"/>
        </w:numPr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U</w:t>
      </w:r>
      <w:r w:rsidRPr="006572F5">
        <w:rPr>
          <w:rFonts w:ascii="Cambria" w:hAnsi="Cambria" w:cs="Arial"/>
          <w:noProof/>
        </w:rPr>
        <w:t>staw</w:t>
      </w:r>
      <w:r>
        <w:rPr>
          <w:rFonts w:ascii="Cambria" w:hAnsi="Cambria" w:cs="Arial"/>
          <w:noProof/>
        </w:rPr>
        <w:t>a</w:t>
      </w:r>
      <w:r w:rsidRPr="006572F5">
        <w:rPr>
          <w:rFonts w:ascii="Cambria" w:hAnsi="Cambria" w:cs="Arial"/>
          <w:noProof/>
        </w:rPr>
        <w:t xml:space="preserve"> z dnia 14 grudnia 2016 r. – Prawo oświatowe</w:t>
      </w:r>
      <w:r>
        <w:rPr>
          <w:rFonts w:ascii="Cambria" w:hAnsi="Cambria" w:cs="Arial"/>
          <w:noProof/>
        </w:rPr>
        <w:t xml:space="preserve"> (</w:t>
      </w:r>
      <w:r w:rsidRPr="006572F5">
        <w:rPr>
          <w:rFonts w:ascii="Cambria" w:hAnsi="Cambria" w:cs="Arial"/>
          <w:noProof/>
        </w:rPr>
        <w:t>art. 98-99</w:t>
      </w:r>
      <w:r>
        <w:rPr>
          <w:rFonts w:ascii="Cambria" w:hAnsi="Cambria" w:cs="Arial"/>
          <w:noProof/>
        </w:rPr>
        <w:t>);</w:t>
      </w:r>
    </w:p>
    <w:p w:rsidR="0094069F" w:rsidRPr="007B7DF7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 xml:space="preserve">Ustawa z dnia 14 grudnia 2017 r.– Prawo oświatowe </w:t>
      </w:r>
      <w:r w:rsidRPr="00E95375">
        <w:rPr>
          <w:rFonts w:ascii="Cambria" w:hAnsi="Cambria" w:cs="Arial"/>
          <w:iCs/>
        </w:rPr>
        <w:t>(t.j. Dz. U. z 2019 r. poz.1148);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 xml:space="preserve">Ustawa z dnia 14 grudnia 2017 r. wprowadzająca – Prawo oświatowe </w:t>
      </w:r>
      <w:r w:rsidRPr="00E95375">
        <w:rPr>
          <w:rFonts w:ascii="Cambria" w:hAnsi="Cambria" w:cs="Arial"/>
          <w:iCs/>
        </w:rPr>
        <w:t>(Dz. U. z 2017 r. poz. 60, 949);</w:t>
      </w:r>
    </w:p>
    <w:p w:rsidR="0094069F" w:rsidRPr="007B7DF7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 xml:space="preserve">Ustawa z dnia 26 stycznia 1982 r – Karta Nauczyciela </w:t>
      </w:r>
      <w:r w:rsidRPr="00D51B88">
        <w:rPr>
          <w:rFonts w:ascii="Cambria" w:hAnsi="Cambria" w:cs="Arial"/>
          <w:iCs/>
        </w:rPr>
        <w:t>(</w:t>
      </w:r>
      <w:r w:rsidRPr="00E95375">
        <w:rPr>
          <w:rFonts w:ascii="Cambria" w:hAnsi="Cambria" w:cs="Arial"/>
          <w:iCs/>
        </w:rPr>
        <w:t>t.j.</w:t>
      </w:r>
      <w:r w:rsidRPr="00E95375">
        <w:rPr>
          <w:rFonts w:ascii="Cambria" w:hAnsi="Cambria" w:cs="Arial"/>
        </w:rPr>
        <w:t xml:space="preserve"> Dz. U. z 2018 r., poz. 967 i 2245);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Akty wykonawcze MEN wydane na podstawie ustaw: Prawo oświatowe, Przepisy wprowadzające, Karta Nauczyciela;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o działalności pożytku publicznego i o wolontariacie (Dz. U. z 2019 r. poz. 668);</w:t>
      </w:r>
    </w:p>
    <w:p w:rsidR="0094069F" w:rsidRPr="007B7DF7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z dnia 29 sierpnia 1997 r. o ochronie danych osobowych (Dz. U. z 2018 r. poz. 1000);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z dnia 27 sierpnia 2009 r. o finansach publicznych (</w:t>
      </w:r>
      <w:r w:rsidRPr="00E95375">
        <w:rPr>
          <w:rFonts w:ascii="Cambria" w:hAnsi="Cambria" w:cs="Arial"/>
          <w:iCs/>
        </w:rPr>
        <w:t>t.j</w:t>
      </w:r>
      <w:r w:rsidRPr="00E95375">
        <w:rPr>
          <w:rFonts w:ascii="Cambria" w:hAnsi="Cambria" w:cs="Arial"/>
          <w:i/>
        </w:rPr>
        <w:t xml:space="preserve">. </w:t>
      </w:r>
      <w:r w:rsidRPr="00E95375">
        <w:rPr>
          <w:rFonts w:ascii="Cambria" w:hAnsi="Cambria" w:cs="Arial"/>
        </w:rPr>
        <w:t>Dz. U.  z 2019 r., poz. 869);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z dnia 9 czerwca 2011 r. o wspieraniu rodziny i systemie pieczy zastępczej (t. j. Dz. U. z 2018 r. poz. 998);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z dnia 25 lutego 1964 r. – Kodeks rodzinny i opiekuńczy (</w:t>
      </w:r>
      <w:r w:rsidRPr="00E95375">
        <w:rPr>
          <w:rFonts w:ascii="Cambria" w:hAnsi="Cambria" w:cs="Arial"/>
          <w:i/>
        </w:rPr>
        <w:t>tekst jednolity:</w:t>
      </w:r>
      <w:r w:rsidR="006572F5">
        <w:rPr>
          <w:rFonts w:ascii="Cambria" w:hAnsi="Cambria" w:cs="Arial"/>
        </w:rPr>
        <w:t xml:space="preserve"> Dz. U. z </w:t>
      </w:r>
      <w:r w:rsidRPr="00E95375">
        <w:rPr>
          <w:rFonts w:ascii="Cambria" w:hAnsi="Cambria" w:cs="Arial"/>
        </w:rPr>
        <w:t>2017 r. poz. 682);</w:t>
      </w:r>
    </w:p>
    <w:p w:rsidR="0094069F" w:rsidRPr="00E95375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>Ustawa z dnia 14 czerwca 1960 r. – Kodeks postępowania administracyjnego (</w:t>
      </w:r>
      <w:r w:rsidRPr="00E95375">
        <w:rPr>
          <w:rFonts w:ascii="Cambria" w:hAnsi="Cambria" w:cs="Arial"/>
          <w:iCs/>
        </w:rPr>
        <w:t>t. j.</w:t>
      </w:r>
      <w:r w:rsidRPr="00E95375">
        <w:rPr>
          <w:rFonts w:ascii="Cambria" w:hAnsi="Cambria" w:cs="Arial"/>
          <w:i/>
        </w:rPr>
        <w:t xml:space="preserve"> </w:t>
      </w:r>
      <w:r w:rsidRPr="00E95375">
        <w:rPr>
          <w:rFonts w:ascii="Cambria" w:hAnsi="Cambria" w:cs="Arial"/>
        </w:rPr>
        <w:t xml:space="preserve">Dz. U. </w:t>
      </w:r>
      <w:r w:rsidR="00D51B88">
        <w:rPr>
          <w:rFonts w:ascii="Cambria" w:hAnsi="Cambria" w:cs="Arial"/>
        </w:rPr>
        <w:br/>
      </w:r>
      <w:r w:rsidRPr="00E95375">
        <w:rPr>
          <w:rFonts w:ascii="Cambria" w:hAnsi="Cambria" w:cs="Arial"/>
        </w:rPr>
        <w:t>z 2018 r. poz. 2096);</w:t>
      </w:r>
    </w:p>
    <w:p w:rsidR="0094069F" w:rsidRDefault="0094069F" w:rsidP="00880407">
      <w:pPr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 w:rsidRPr="00E95375">
        <w:rPr>
          <w:rFonts w:ascii="Cambria" w:hAnsi="Cambria" w:cs="Arial"/>
        </w:rPr>
        <w:t xml:space="preserve">Ustawa z dnia 21 listopada 2008 r. o pracownikach samorządowych  </w:t>
      </w:r>
      <w:r w:rsidRPr="00D51B88">
        <w:rPr>
          <w:rFonts w:ascii="Cambria" w:hAnsi="Cambria" w:cs="Arial"/>
          <w:iCs/>
        </w:rPr>
        <w:t>(</w:t>
      </w:r>
      <w:r w:rsidRPr="00E95375">
        <w:rPr>
          <w:rFonts w:ascii="Cambria" w:hAnsi="Cambria" w:cs="Arial"/>
          <w:i/>
        </w:rPr>
        <w:t xml:space="preserve"> </w:t>
      </w:r>
      <w:r w:rsidRPr="00E95375">
        <w:rPr>
          <w:rFonts w:ascii="Cambria" w:hAnsi="Cambria" w:cs="Arial"/>
          <w:iCs/>
        </w:rPr>
        <w:t>t j</w:t>
      </w:r>
      <w:r w:rsidRPr="00E95375">
        <w:rPr>
          <w:rFonts w:ascii="Cambria" w:hAnsi="Cambria" w:cs="Arial"/>
          <w:i/>
        </w:rPr>
        <w:t xml:space="preserve">. </w:t>
      </w:r>
      <w:r w:rsidRPr="00E95375">
        <w:rPr>
          <w:rFonts w:ascii="Cambria" w:hAnsi="Cambria" w:cs="Arial"/>
        </w:rPr>
        <w:t>Dz. U. z 201</w:t>
      </w:r>
      <w:r w:rsidR="003D7BF0">
        <w:rPr>
          <w:rFonts w:ascii="Cambria" w:hAnsi="Cambria" w:cs="Arial"/>
        </w:rPr>
        <w:t>9</w:t>
      </w:r>
      <w:r w:rsidRPr="00E95375">
        <w:rPr>
          <w:rFonts w:ascii="Cambria" w:hAnsi="Cambria" w:cs="Arial"/>
        </w:rPr>
        <w:t xml:space="preserve"> r.</w:t>
      </w:r>
      <w:r w:rsidR="00931B7B">
        <w:rPr>
          <w:rFonts w:ascii="Cambria" w:hAnsi="Cambria" w:cs="Arial"/>
        </w:rPr>
        <w:t xml:space="preserve"> </w:t>
      </w:r>
      <w:r w:rsidRPr="00E95375">
        <w:rPr>
          <w:rFonts w:ascii="Cambria" w:hAnsi="Cambria" w:cs="Arial"/>
        </w:rPr>
        <w:t>poz. 12</w:t>
      </w:r>
      <w:r w:rsidR="003D7BF0">
        <w:rPr>
          <w:rFonts w:ascii="Cambria" w:hAnsi="Cambria" w:cs="Arial"/>
        </w:rPr>
        <w:t>82</w:t>
      </w:r>
      <w:r w:rsidRPr="00E95375">
        <w:rPr>
          <w:rFonts w:ascii="Cambria" w:hAnsi="Cambria" w:cs="Arial"/>
        </w:rPr>
        <w:t>).</w:t>
      </w:r>
    </w:p>
    <w:bookmarkEnd w:id="1"/>
    <w:p w:rsidR="007D1894" w:rsidRDefault="007D1894" w:rsidP="0094069F">
      <w:pPr>
        <w:rPr>
          <w:rFonts w:ascii="Cambria" w:hAnsi="Cambria"/>
          <w:b/>
          <w:bCs/>
        </w:rPr>
      </w:pPr>
    </w:p>
    <w:p w:rsidR="007D1894" w:rsidRDefault="007D1894" w:rsidP="0094069F">
      <w:pPr>
        <w:rPr>
          <w:rFonts w:ascii="Cambria" w:hAnsi="Cambria"/>
          <w:b/>
          <w:bCs/>
        </w:rPr>
      </w:pPr>
    </w:p>
    <w:p w:rsidR="006572F5" w:rsidRDefault="006572F5">
      <w:pPr>
        <w:spacing w:after="160" w:line="259" w:lineRule="auto"/>
        <w:jc w:val="lef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:rsidR="00BA3016" w:rsidRDefault="00BA3016" w:rsidP="00BA3016">
      <w:pPr>
        <w:jc w:val="lef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SPIS TREŚCI:</w:t>
      </w:r>
    </w:p>
    <w:p w:rsidR="00704292" w:rsidRDefault="00BA301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rPr>
          <w:rFonts w:ascii="Cambria" w:hAnsi="Cambria"/>
          <w:b w:val="0"/>
          <w:bCs w:val="0"/>
        </w:rPr>
        <w:fldChar w:fldCharType="begin"/>
      </w:r>
      <w:r>
        <w:rPr>
          <w:rFonts w:ascii="Cambria" w:hAnsi="Cambria"/>
          <w:b w:val="0"/>
          <w:bCs w:val="0"/>
        </w:rPr>
        <w:instrText xml:space="preserve"> TOC \h \z \t "Nagłówek 7;2;Rozdział;3;Nagłówek spisu treści;1" </w:instrText>
      </w:r>
      <w:r>
        <w:rPr>
          <w:rFonts w:ascii="Cambria" w:hAnsi="Cambria"/>
          <w:b w:val="0"/>
          <w:bCs w:val="0"/>
        </w:rPr>
        <w:fldChar w:fldCharType="separate"/>
      </w:r>
      <w:hyperlink w:anchor="_Toc26722363" w:history="1">
        <w:r w:rsidR="00704292" w:rsidRPr="003D38C9">
          <w:rPr>
            <w:rStyle w:val="Hipercze"/>
          </w:rPr>
          <w:t>DZIAŁ I Postanowienia ogólne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64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</w:rPr>
          <w:t xml:space="preserve"> Przepisy definiujące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65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</w:t>
        </w:r>
        <w:r w:rsidR="00704292" w:rsidRPr="003D38C9">
          <w:rPr>
            <w:rStyle w:val="Hipercze"/>
          </w:rPr>
          <w:t xml:space="preserve"> Informacje ogólne o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_Toc26722365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4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66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3</w:t>
        </w:r>
        <w:r w:rsidR="00704292" w:rsidRPr="003D38C9">
          <w:rPr>
            <w:rStyle w:val="Hipercze"/>
          </w:rPr>
          <w:t xml:space="preserve"> Misja szkoły i model absolwenta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_Toc26722366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6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67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</w:t>
        </w:r>
        <w:r w:rsidR="00704292" w:rsidRPr="003D38C9">
          <w:rPr>
            <w:rStyle w:val="Hipercze"/>
          </w:rPr>
          <w:t xml:space="preserve"> Cele i zadania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_Toc26722367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368" w:history="1">
        <w:r w:rsidR="00704292" w:rsidRPr="003D38C9">
          <w:rPr>
            <w:rStyle w:val="Hipercze"/>
          </w:rPr>
          <w:t>DZIAŁ II Sposoby realizacji zadań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_Toc26722368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69" w:history="1">
        <w:r w:rsidR="00704292" w:rsidRPr="003D38C9">
          <w:rPr>
            <w:rStyle w:val="Hipercze"/>
          </w:rPr>
          <w:t>Rozdział 1 Programy nauczania, podręczniki i materiały edukacyjne i zasady ich dopuszczenia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_Toc26722369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0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</w:t>
        </w:r>
        <w:r w:rsidR="00704292" w:rsidRPr="003D38C9">
          <w:rPr>
            <w:rStyle w:val="Hipercze"/>
          </w:rPr>
          <w:t xml:space="preserve"> Organizacja procesu wychowawczo-opiekuńczego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_Toc26722370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1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3</w:t>
        </w:r>
        <w:r w:rsidR="00704292" w:rsidRPr="003D38C9">
          <w:rPr>
            <w:rStyle w:val="Hipercze"/>
          </w:rPr>
          <w:t xml:space="preserve"> Organizacja opieki zdrowotnej i stomatologicznej nad uczniami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_Toc26722371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18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2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</w:t>
        </w:r>
        <w:r w:rsidR="00704292" w:rsidRPr="003D38C9">
          <w:rPr>
            <w:rStyle w:val="Hipercze"/>
          </w:rPr>
          <w:t xml:space="preserve"> Organizacja nauczania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_Toc26722372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20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3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5</w:t>
        </w:r>
        <w:r w:rsidR="00704292" w:rsidRPr="003D38C9">
          <w:rPr>
            <w:rStyle w:val="Hipercze"/>
          </w:rPr>
          <w:t xml:space="preserve"> Organizacja nauki religii/etyki i WDŻ-u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24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4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6</w:t>
        </w:r>
        <w:r w:rsidR="00704292" w:rsidRPr="003D38C9">
          <w:rPr>
            <w:rStyle w:val="Hipercze"/>
          </w:rPr>
          <w:t xml:space="preserve"> Zasady zwalniania uczniów z obowiązkowych zajęć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25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7" w:history="1">
        <w:r w:rsidR="00704292" w:rsidRPr="003D38C9">
          <w:rPr>
            <w:rStyle w:val="Hipercze"/>
            <w:bCs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7</w:t>
        </w:r>
        <w:r w:rsidR="00704292" w:rsidRPr="003D38C9">
          <w:rPr>
            <w:rStyle w:val="Hipercze"/>
          </w:rPr>
          <w:t xml:space="preserve"> Wewnątrzszkolny system doradztwa zawodowego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_Toc26722377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27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8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8</w:t>
        </w:r>
        <w:r w:rsidR="00704292" w:rsidRPr="003D38C9">
          <w:rPr>
            <w:rStyle w:val="Hipercze"/>
          </w:rPr>
          <w:t xml:space="preserve"> Wolontariat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_Toc26722378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30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79" w:history="1">
        <w:r w:rsidR="00704292" w:rsidRPr="003D38C9">
          <w:rPr>
            <w:rStyle w:val="Hipercze"/>
          </w:rPr>
          <w:t>Rozdział 9</w:t>
        </w:r>
        <w:r w:rsidR="00704292" w:rsidRPr="003D38C9">
          <w:rPr>
            <w:rStyle w:val="Hipercze"/>
            <w:lang w:val="x-none"/>
          </w:rPr>
          <w:t xml:space="preserve"> </w:t>
        </w:r>
        <w:r w:rsidR="00704292" w:rsidRPr="003D38C9">
          <w:rPr>
            <w:rStyle w:val="Hipercze"/>
          </w:rPr>
          <w:t>Sposoby zapewniania bezpieczeństwa uczniom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_Toc26722379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33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0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10</w:t>
        </w:r>
        <w:r w:rsidR="00704292" w:rsidRPr="003D38C9">
          <w:rPr>
            <w:rStyle w:val="Hipercze"/>
          </w:rPr>
          <w:t xml:space="preserve"> Pomoc materialna uczniom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_Toc26722380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37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1" w:history="1">
        <w:r w:rsidR="00704292" w:rsidRPr="003D38C9">
          <w:rPr>
            <w:rStyle w:val="Hipercze"/>
            <w:lang w:eastAsia="pl-PL"/>
          </w:rPr>
          <w:t>Rozdział 12 Działalność innowacyjna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_Toc26722381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39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383" w:history="1">
        <w:r w:rsidR="00704292" w:rsidRPr="003D38C9">
          <w:rPr>
            <w:rStyle w:val="Hipercze"/>
          </w:rPr>
          <w:t>DZIAŁ III Pomoc psychologiczno-pedagogiczna i formy wspierania uczniów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41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4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</w:rPr>
          <w:t xml:space="preserve"> Organizacja i świadczenie pomocy psychologiczno – pedagogicznej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41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5" w:history="1">
        <w:r w:rsidR="00704292" w:rsidRPr="003D38C9">
          <w:rPr>
            <w:rStyle w:val="Hipercze"/>
            <w:bCs/>
          </w:rPr>
          <w:t>Rozdział 2</w:t>
        </w:r>
        <w:r w:rsidR="00704292" w:rsidRPr="003D38C9">
          <w:rPr>
            <w:rStyle w:val="Hipercze"/>
          </w:rPr>
          <w:t xml:space="preserve"> Organizacja nauczania, wychowania i opieki uczniom niepełnosprawnym, niedostosowanym społecznie i zagrożonym niedostosowaniem społecznym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_Toc26722385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53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6" w:history="1">
        <w:r w:rsidR="00704292" w:rsidRPr="003D38C9">
          <w:rPr>
            <w:rStyle w:val="Hipercze"/>
          </w:rPr>
          <w:t>Rozdział 3 Nauczanie indywidualne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_Toc26722386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57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7" w:history="1">
        <w:r w:rsidR="00704292" w:rsidRPr="003D38C9">
          <w:rPr>
            <w:rStyle w:val="Hipercze"/>
            <w:bCs/>
          </w:rPr>
          <w:t>Rozdział 4</w:t>
        </w:r>
        <w:r w:rsidR="00704292" w:rsidRPr="003D38C9">
          <w:rPr>
            <w:rStyle w:val="Hipercze"/>
          </w:rPr>
          <w:t xml:space="preserve"> Zindywidualizowana ścieżka kształcenia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_Toc26722387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59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88" w:history="1">
        <w:r w:rsidR="00704292" w:rsidRPr="003D38C9">
          <w:rPr>
            <w:rStyle w:val="Hipercze"/>
            <w:bCs/>
          </w:rPr>
          <w:t>Rozdział 5</w:t>
        </w:r>
        <w:r w:rsidR="00704292" w:rsidRPr="003D38C9">
          <w:rPr>
            <w:rStyle w:val="Hipercze"/>
          </w:rPr>
          <w:t xml:space="preserve"> Indywidualny tok nauki, indywidualny program nauki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_Toc26722388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59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389" w:history="1">
        <w:r w:rsidR="00704292" w:rsidRPr="003D38C9">
          <w:rPr>
            <w:rStyle w:val="Hipercze"/>
          </w:rPr>
          <w:t>DZIAŁ IV Organy szkoły i ich kompetencje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_Toc26722389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62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0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</w:rPr>
          <w:t xml:space="preserve"> Dyrektor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_Toc26722390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62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1" w:history="1">
        <w:r w:rsidR="00704292" w:rsidRPr="003D38C9">
          <w:rPr>
            <w:rStyle w:val="Hipercze"/>
          </w:rPr>
          <w:t>Rozdział 2 Rada Pedagogiczna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_Toc26722391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66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2" w:history="1">
        <w:r w:rsidR="00704292" w:rsidRPr="003D38C9">
          <w:rPr>
            <w:rStyle w:val="Hipercze"/>
          </w:rPr>
          <w:t>Rozdział 3 Rada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_Toc26722392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3" w:history="1">
        <w:r w:rsidR="00704292" w:rsidRPr="003D38C9">
          <w:rPr>
            <w:rStyle w:val="Hipercze"/>
          </w:rPr>
          <w:t>Rozdział 4 Rada Rodziców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71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4" w:history="1">
        <w:r w:rsidR="00704292" w:rsidRPr="003D38C9">
          <w:rPr>
            <w:rStyle w:val="Hipercze"/>
            <w:lang w:val="x-none"/>
          </w:rPr>
          <w:t>Rozdział 5</w:t>
        </w:r>
        <w:r w:rsidR="00704292" w:rsidRPr="003D38C9">
          <w:rPr>
            <w:rStyle w:val="Hipercze"/>
          </w:rPr>
          <w:t xml:space="preserve"> Samorząd Uczniowski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5" w:history="1">
        <w:r w:rsidR="00704292" w:rsidRPr="003D38C9">
          <w:rPr>
            <w:rStyle w:val="Hipercze"/>
            <w:lang w:val="x-none"/>
          </w:rPr>
          <w:t>Rozdział 6</w:t>
        </w:r>
        <w:r w:rsidR="00704292" w:rsidRPr="003D38C9">
          <w:rPr>
            <w:rStyle w:val="Hipercze"/>
          </w:rPr>
          <w:t xml:space="preserve"> Zasady współpracy organów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_Toc26722395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74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6" w:history="1">
        <w:r w:rsidR="00704292" w:rsidRPr="003D38C9">
          <w:rPr>
            <w:rStyle w:val="Hipercze"/>
          </w:rPr>
          <w:t>Rozdział 7 Rozstrzyganie sporów pomiędzy organami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_Toc26722396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75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397" w:history="1">
        <w:r w:rsidR="00704292" w:rsidRPr="003D38C9">
          <w:rPr>
            <w:rStyle w:val="Hipercze"/>
          </w:rPr>
          <w:t>DZIAŁ V Organizacja 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_Toc26722397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76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8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</w:rPr>
          <w:t xml:space="preserve"> Baza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_Toc26722398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76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399" w:history="1">
        <w:r w:rsidR="00704292" w:rsidRPr="003D38C9">
          <w:rPr>
            <w:rStyle w:val="Hipercze"/>
            <w:lang w:eastAsia="pl-PL"/>
          </w:rPr>
          <w:t>Rozdział 2 Organizacja  pracy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_Toc26722399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76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0" w:history="1">
        <w:r w:rsidR="00704292" w:rsidRPr="003D38C9">
          <w:rPr>
            <w:rStyle w:val="Hipercze"/>
          </w:rPr>
          <w:t>Rozdział 3 Praktyki studenckie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_Toc26722400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77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1" w:history="1">
        <w:r w:rsidR="00704292" w:rsidRPr="003D38C9">
          <w:rPr>
            <w:rStyle w:val="Hipercze"/>
            <w:lang w:eastAsia="pl-PL"/>
          </w:rPr>
          <w:t>Rozdział 4 Biblioteka szkolna i jej regulamin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_Toc26722401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78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02" w:history="1">
        <w:r w:rsidR="00704292" w:rsidRPr="003D38C9">
          <w:rPr>
            <w:rStyle w:val="Hipercze"/>
          </w:rPr>
          <w:t>DZIAŁ VI Nauczyciele i inni pracownicy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_Toc26722402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82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3" w:history="1">
        <w:r w:rsidR="00704292" w:rsidRPr="003D38C9">
          <w:rPr>
            <w:rStyle w:val="Hipercze"/>
            <w:bCs/>
            <w:lang w:eastAsia="pl-PL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  <w:lang w:eastAsia="pl-PL"/>
          </w:rPr>
          <w:t xml:space="preserve"> Zadania nauczycieli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82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4" w:history="1">
        <w:r w:rsidR="00704292" w:rsidRPr="003D38C9">
          <w:rPr>
            <w:rStyle w:val="Hipercze"/>
            <w:lang w:eastAsia="pl-PL"/>
          </w:rPr>
          <w:t>Rozdział 2 Zadania wychowawców klas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84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5" w:history="1">
        <w:r w:rsidR="00704292" w:rsidRPr="003D38C9">
          <w:rPr>
            <w:rStyle w:val="Hipercze"/>
            <w:lang w:eastAsia="pl-PL"/>
          </w:rPr>
          <w:t>Rozdział 3 Zadania nauczycieli w zakresie zapewniania bezpieczeństwa uczniom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_Toc26722405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86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6" w:history="1">
        <w:r w:rsidR="00704292" w:rsidRPr="003D38C9">
          <w:rPr>
            <w:rStyle w:val="Hipercze"/>
          </w:rPr>
          <w:t>Rozdział 4 Zespoły nauczycielskie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_Toc26722406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88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7" w:history="1">
        <w:r w:rsidR="00704292" w:rsidRPr="003D38C9">
          <w:rPr>
            <w:rStyle w:val="Hipercze"/>
          </w:rPr>
          <w:t>Rozdział 5 Pracownicy administracji i obsługi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_Toc26722407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08" w:history="1">
        <w:r w:rsidR="00704292" w:rsidRPr="003D38C9">
          <w:rPr>
            <w:rStyle w:val="Hipercze"/>
            <w:lang w:eastAsia="pl-PL"/>
          </w:rPr>
          <w:t>Rozdział 6</w:t>
        </w:r>
        <w:r w:rsidR="00704292" w:rsidRPr="003D38C9">
          <w:rPr>
            <w:rStyle w:val="Hipercze"/>
          </w:rPr>
          <w:t xml:space="preserve"> Stanowiska kierownicze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_Toc26722408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09" w:history="1">
        <w:r w:rsidR="00704292" w:rsidRPr="003D38C9">
          <w:rPr>
            <w:rStyle w:val="Hipercze"/>
          </w:rPr>
          <w:t>DZIAŁ VII Uczniowie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_Toc26722409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0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</w:rPr>
          <w:t xml:space="preserve"> Zasady rekrutacji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_Toc26722410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1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</w:t>
        </w:r>
        <w:r w:rsidR="00704292" w:rsidRPr="003D38C9">
          <w:rPr>
            <w:rStyle w:val="Hipercze"/>
          </w:rPr>
          <w:t xml:space="preserve"> Obowiązek nauki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_Toc26722411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2" w:history="1">
        <w:r w:rsidR="00704292" w:rsidRPr="003D38C9">
          <w:rPr>
            <w:rStyle w:val="Hipercze"/>
          </w:rPr>
          <w:t>Rozdział 3 Prawa i obowiązki członków społeczności szkolnej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_Toc26722412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93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3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</w:t>
        </w:r>
        <w:r w:rsidR="00704292" w:rsidRPr="003D38C9">
          <w:rPr>
            <w:rStyle w:val="Hipercze"/>
          </w:rPr>
          <w:t xml:space="preserve"> Prawa i obowiązki uczniów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95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4" w:history="1">
        <w:r w:rsidR="00704292" w:rsidRPr="003D38C9">
          <w:rPr>
            <w:rStyle w:val="Hipercze"/>
          </w:rPr>
          <w:t>Rozdział 5 Nagrody i kary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98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5" w:history="1">
        <w:r w:rsidR="00704292" w:rsidRPr="003D38C9">
          <w:rPr>
            <w:rStyle w:val="Hipercze"/>
            <w:rFonts w:eastAsia="Arial Unicode MS" w:cs="Arial"/>
          </w:rPr>
          <w:t>Rozdział 6</w:t>
        </w:r>
        <w:r w:rsidR="00704292" w:rsidRPr="003D38C9">
          <w:rPr>
            <w:rStyle w:val="Hipercze"/>
          </w:rPr>
          <w:t xml:space="preserve"> Zasady przeniesienia ucznia do innej szkoły lub skreślenia z listy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_Toc26722415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100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16" w:history="1">
        <w:r w:rsidR="00704292" w:rsidRPr="003D38C9">
          <w:rPr>
            <w:rStyle w:val="Hipercze"/>
          </w:rPr>
          <w:t>DZIAŁ VIII Wewnątrzszkolne   zasady  oceniania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_Toc26722416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102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17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</w:t>
        </w:r>
        <w:r w:rsidR="00704292" w:rsidRPr="003D38C9">
          <w:rPr>
            <w:rStyle w:val="Hipercze"/>
          </w:rPr>
          <w:t xml:space="preserve"> Ogólne zasady oceniania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_Toc26722417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102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26722420" w:history="1">
        <w:r w:rsidR="00704292" w:rsidRPr="003D38C9">
          <w:rPr>
            <w:rStyle w:val="Hipercze"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</w:t>
        </w:r>
        <w:r w:rsidR="00704292" w:rsidRPr="003D38C9">
          <w:rPr>
            <w:rStyle w:val="Hipercze"/>
          </w:rPr>
          <w:t xml:space="preserve"> Promowanie i ukończenie szkoły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_Toc26722420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122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21" w:history="1">
        <w:r w:rsidR="00704292" w:rsidRPr="003D38C9">
          <w:rPr>
            <w:rStyle w:val="Hipercze"/>
            <w:rFonts w:eastAsiaTheme="majorEastAsia"/>
          </w:rPr>
          <w:t>DZIAŁ IX Warunki bezpiecznego pobytu uczniów w szkole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_Toc26722421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124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22" w:history="1">
        <w:r w:rsidR="00704292" w:rsidRPr="003D38C9">
          <w:rPr>
            <w:rStyle w:val="Hipercze"/>
          </w:rPr>
          <w:t>DZIAŁ X Ceremoniał szkolny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_Toc26722422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128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23" w:history="1">
        <w:r w:rsidR="00704292" w:rsidRPr="003D38C9">
          <w:rPr>
            <w:rStyle w:val="Hipercze"/>
            <w:rFonts w:eastAsiaTheme="majorEastAsia"/>
          </w:rPr>
          <w:t>DZIAŁ XI Gospodarka finansowa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_Toc26722423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128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24" w:history="1">
        <w:r w:rsidR="00704292" w:rsidRPr="003D38C9">
          <w:rPr>
            <w:rStyle w:val="Hipercze"/>
          </w:rPr>
          <w:t>DZIAŁ XII Postanowienia przejściowe – dotyczy oddziałów 3-letniego liceum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_Toc26722424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129</w:t>
        </w:r>
        <w:r w:rsidR="00704292">
          <w:rPr>
            <w:webHidden/>
          </w:rPr>
          <w:fldChar w:fldCharType="end"/>
        </w:r>
      </w:hyperlink>
    </w:p>
    <w:p w:rsidR="00704292" w:rsidRDefault="004E17C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26722425" w:history="1">
        <w:r w:rsidR="00704292" w:rsidRPr="003D38C9">
          <w:rPr>
            <w:rStyle w:val="Hipercze"/>
            <w:rFonts w:cs="Arial"/>
          </w:rPr>
          <w:t>DZIAŁ XIII Postanowienia końcowe</w:t>
        </w:r>
        <w:r w:rsidR="00704292">
          <w:rPr>
            <w:webHidden/>
          </w:rPr>
          <w:tab/>
        </w:r>
        <w:r w:rsidR="00704292">
          <w:rPr>
            <w:webHidden/>
          </w:rPr>
          <w:fldChar w:fldCharType="begin"/>
        </w:r>
        <w:r w:rsidR="00704292">
          <w:rPr>
            <w:webHidden/>
          </w:rPr>
          <w:instrText xml:space="preserve"> PAGEREF _Toc26722425 \h </w:instrText>
        </w:r>
        <w:r w:rsidR="00704292">
          <w:rPr>
            <w:webHidden/>
          </w:rPr>
        </w:r>
        <w:r w:rsidR="00704292">
          <w:rPr>
            <w:webHidden/>
          </w:rPr>
          <w:fldChar w:fldCharType="separate"/>
        </w:r>
        <w:r w:rsidR="00757F71">
          <w:rPr>
            <w:webHidden/>
          </w:rPr>
          <w:t>129</w:t>
        </w:r>
        <w:r w:rsidR="00704292">
          <w:rPr>
            <w:webHidden/>
          </w:rPr>
          <w:fldChar w:fldCharType="end"/>
        </w:r>
      </w:hyperlink>
    </w:p>
    <w:p w:rsidR="0094069F" w:rsidRPr="00E95375" w:rsidRDefault="00BA3016" w:rsidP="00BA3016">
      <w:pPr>
        <w:rPr>
          <w:rFonts w:ascii="Cambria" w:hAnsi="Cambria" w:cs="Arial"/>
        </w:rPr>
      </w:pPr>
      <w:r>
        <w:rPr>
          <w:rFonts w:ascii="Cambria" w:hAnsi="Cambria"/>
          <w:b/>
          <w:bCs/>
        </w:rPr>
        <w:fldChar w:fldCharType="end"/>
      </w:r>
      <w:r w:rsidRPr="00E95375">
        <w:rPr>
          <w:rFonts w:ascii="Cambria" w:hAnsi="Cambria" w:cs="Arial"/>
        </w:rPr>
        <w:t xml:space="preserve"> </w:t>
      </w:r>
    </w:p>
    <w:p w:rsidR="0094069F" w:rsidRPr="00E95375" w:rsidRDefault="0094069F" w:rsidP="0094069F">
      <w:pPr>
        <w:pStyle w:val="Tytu"/>
        <w:ind w:firstLine="0"/>
        <w:rPr>
          <w:rFonts w:ascii="Cambria" w:hAnsi="Cambria" w:cs="Arial"/>
          <w:sz w:val="22"/>
          <w:szCs w:val="22"/>
        </w:rPr>
        <w:sectPr w:rsidR="0094069F" w:rsidRPr="00E95375" w:rsidSect="007B7DF7">
          <w:pgSz w:w="11906" w:h="16838"/>
          <w:pgMar w:top="1418" w:right="1418" w:bottom="1418" w:left="1418" w:header="720" w:footer="0" w:gutter="0"/>
          <w:pgNumType w:start="0"/>
          <w:cols w:space="708"/>
          <w:titlePg/>
          <w:docGrid w:linePitch="360"/>
        </w:sectPr>
      </w:pPr>
    </w:p>
    <w:p w:rsidR="0094069F" w:rsidRPr="007B7DF7" w:rsidRDefault="003A4D81" w:rsidP="006572F5">
      <w:pPr>
        <w:pStyle w:val="Nagwek7"/>
      </w:pPr>
      <w:r w:rsidRPr="007B7DF7">
        <w:lastRenderedPageBreak/>
        <w:br/>
      </w:r>
      <w:bookmarkStart w:id="2" w:name="_Toc26722363"/>
      <w:r w:rsidR="0094069F" w:rsidRPr="007B7DF7">
        <w:t>Postanowienia ogólne</w:t>
      </w:r>
      <w:bookmarkEnd w:id="2"/>
    </w:p>
    <w:p w:rsidR="008B37AA" w:rsidRPr="00D32901" w:rsidRDefault="0094069F" w:rsidP="00D32901">
      <w:pPr>
        <w:pStyle w:val="Rozdzia"/>
        <w:ind w:left="0"/>
        <w:rPr>
          <w:color w:val="000000" w:themeColor="text1"/>
        </w:rPr>
      </w:pPr>
      <w:bookmarkStart w:id="3" w:name="_Toc12882891"/>
      <w:bookmarkStart w:id="4" w:name="_Toc12886285"/>
      <w:r w:rsidRPr="00E95375">
        <w:br/>
      </w:r>
      <w:bookmarkStart w:id="5" w:name="_Toc13829876"/>
      <w:bookmarkStart w:id="6" w:name="_Toc26722364"/>
      <w:r w:rsidRPr="00D32901">
        <w:rPr>
          <w:color w:val="000000" w:themeColor="text1"/>
        </w:rPr>
        <w:t>Przepisy definiujące</w:t>
      </w:r>
      <w:bookmarkEnd w:id="3"/>
      <w:bookmarkEnd w:id="4"/>
      <w:bookmarkEnd w:id="5"/>
      <w:bookmarkEnd w:id="6"/>
    </w:p>
    <w:p w:rsidR="008B37AA" w:rsidRPr="008B37AA" w:rsidRDefault="008B37AA" w:rsidP="00880407">
      <w:pPr>
        <w:pStyle w:val="Paragraf"/>
        <w:numPr>
          <w:ilvl w:val="1"/>
          <w:numId w:val="141"/>
        </w:numPr>
        <w:spacing w:after="120"/>
        <w:ind w:left="0" w:firstLine="567"/>
        <w:rPr>
          <w:lang w:bidi="en-US"/>
        </w:rPr>
      </w:pPr>
      <w:r w:rsidRPr="001F4FE3">
        <w:rPr>
          <w:rFonts w:eastAsia="Times New Roman"/>
          <w:b/>
          <w:bCs/>
          <w:lang w:eastAsia="pl-PL"/>
        </w:rPr>
        <w:t>1</w:t>
      </w:r>
      <w:r w:rsidR="003A4D81" w:rsidRPr="001F4FE3">
        <w:rPr>
          <w:rFonts w:eastAsia="Times New Roman"/>
          <w:b/>
          <w:bCs/>
          <w:lang w:eastAsia="pl-PL"/>
        </w:rPr>
        <w:t>.</w:t>
      </w:r>
      <w:r w:rsidR="003A4D81" w:rsidRPr="001F4FE3">
        <w:rPr>
          <w:rFonts w:eastAsia="Times New Roman"/>
          <w:lang w:eastAsia="pl-PL"/>
        </w:rPr>
        <w:t xml:space="preserve"> </w:t>
      </w:r>
      <w:r w:rsidRPr="008B37AA">
        <w:rPr>
          <w:lang w:bidi="en-US"/>
        </w:rPr>
        <w:t>Ilekroć w Statucie jest mowa o:</w:t>
      </w:r>
    </w:p>
    <w:p w:rsidR="00BC1A1B" w:rsidRPr="008B37AA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8B37AA">
        <w:rPr>
          <w:lang w:bidi="en-US"/>
        </w:rPr>
        <w:t>szkole  – nal</w:t>
      </w:r>
      <w:r w:rsidR="001F4FE3">
        <w:rPr>
          <w:lang w:bidi="en-US"/>
        </w:rPr>
        <w:t>eży przez to rozumieć  Liceum Ogólnokształcące</w:t>
      </w:r>
      <w:r w:rsidRPr="008B37AA">
        <w:rPr>
          <w:lang w:bidi="en-US"/>
        </w:rPr>
        <w:t xml:space="preserve"> </w:t>
      </w:r>
      <w:r>
        <w:rPr>
          <w:lang w:bidi="en-US"/>
        </w:rPr>
        <w:t xml:space="preserve"> w Stąporkowie.</w:t>
      </w:r>
    </w:p>
    <w:p w:rsidR="00BC1A1B" w:rsidRPr="008B37AA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8B37AA">
        <w:rPr>
          <w:i/>
          <w:lang w:bidi="en-US"/>
        </w:rPr>
        <w:t>statucie</w:t>
      </w:r>
      <w:r w:rsidR="00BC45F7">
        <w:rPr>
          <w:lang w:bidi="en-US"/>
        </w:rPr>
        <w:t xml:space="preserve"> – należy przez to rozumieć S</w:t>
      </w:r>
      <w:r w:rsidR="001F4FE3">
        <w:rPr>
          <w:lang w:bidi="en-US"/>
        </w:rPr>
        <w:t>tatut Liceum Ogólnoszktałcącego</w:t>
      </w:r>
      <w:r w:rsidRPr="008B37AA">
        <w:rPr>
          <w:lang w:bidi="en-US"/>
        </w:rPr>
        <w:t xml:space="preserve"> </w:t>
      </w:r>
      <w:r>
        <w:rPr>
          <w:lang w:bidi="en-US"/>
        </w:rPr>
        <w:t>w Stąporkowie.</w:t>
      </w:r>
    </w:p>
    <w:p w:rsidR="00BC1A1B" w:rsidRPr="008B37AA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7828E1">
        <w:rPr>
          <w:i/>
          <w:lang w:bidi="en-US"/>
        </w:rPr>
        <w:t>dyrektorze</w:t>
      </w:r>
      <w:r w:rsidRPr="008B37AA">
        <w:rPr>
          <w:lang w:bidi="en-US"/>
        </w:rPr>
        <w:t xml:space="preserve"> – należy przez </w:t>
      </w:r>
      <w:r>
        <w:rPr>
          <w:lang w:bidi="en-US"/>
        </w:rPr>
        <w:t xml:space="preserve">to rozumieć Dyrektora  Zespołu Szkół Ponadpodstawowych </w:t>
      </w:r>
      <w:r w:rsidR="00435D33">
        <w:rPr>
          <w:lang w:bidi="en-US"/>
        </w:rPr>
        <w:t>im. </w:t>
      </w:r>
      <w:r>
        <w:rPr>
          <w:lang w:bidi="en-US"/>
        </w:rPr>
        <w:t>Stanisława Staszica w Stąporkowie.</w:t>
      </w:r>
    </w:p>
    <w:p w:rsidR="00BC1A1B" w:rsidRPr="008B37AA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7828E1">
        <w:rPr>
          <w:i/>
          <w:lang w:bidi="en-US"/>
        </w:rPr>
        <w:t>Radzie Pedagogicznej</w:t>
      </w:r>
      <w:r w:rsidRPr="008B37AA">
        <w:rPr>
          <w:lang w:bidi="en-US"/>
        </w:rPr>
        <w:t xml:space="preserve"> – należy przez to rozu</w:t>
      </w:r>
      <w:r>
        <w:rPr>
          <w:lang w:bidi="en-US"/>
        </w:rPr>
        <w:t xml:space="preserve">mieć Radę Pedagogiczną </w:t>
      </w:r>
      <w:r w:rsidRPr="008B37AA">
        <w:rPr>
          <w:lang w:bidi="en-US"/>
        </w:rPr>
        <w:t xml:space="preserve"> </w:t>
      </w:r>
      <w:r>
        <w:rPr>
          <w:lang w:bidi="en-US"/>
        </w:rPr>
        <w:t>w Zespole Szkół Ponadpodstawowych   im. Stanisława Staszica w Stąporkowie.</w:t>
      </w:r>
    </w:p>
    <w:p w:rsidR="00BC1A1B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8F2569">
        <w:rPr>
          <w:i/>
          <w:lang w:bidi="en-US"/>
        </w:rPr>
        <w:t>Radzie Rodziców</w:t>
      </w:r>
      <w:r w:rsidRPr="008B37AA">
        <w:rPr>
          <w:lang w:bidi="en-US"/>
        </w:rPr>
        <w:t xml:space="preserve"> – należy przez to r</w:t>
      </w:r>
      <w:r>
        <w:rPr>
          <w:lang w:bidi="en-US"/>
        </w:rPr>
        <w:t>ozumieć Radę Rodziców w Zespole Szkół Ponadpodstawowych     im. Stanisława Staszica w Stąporkowie.</w:t>
      </w:r>
    </w:p>
    <w:p w:rsidR="00460A0D" w:rsidRPr="00460A0D" w:rsidRDefault="00460A0D" w:rsidP="00880407">
      <w:pPr>
        <w:pStyle w:val="Punkt"/>
        <w:numPr>
          <w:ilvl w:val="0"/>
          <w:numId w:val="177"/>
        </w:numPr>
        <w:rPr>
          <w:lang w:bidi="en-US"/>
        </w:rPr>
      </w:pPr>
      <w:r>
        <w:rPr>
          <w:lang w:bidi="en-US"/>
        </w:rPr>
        <w:t>Radzie Szkoły</w:t>
      </w:r>
      <w:r w:rsidRPr="00460A0D">
        <w:rPr>
          <w:lang w:bidi="en-US"/>
        </w:rPr>
        <w:t xml:space="preserve"> – należy</w:t>
      </w:r>
      <w:r>
        <w:rPr>
          <w:lang w:bidi="en-US"/>
        </w:rPr>
        <w:t xml:space="preserve"> przez to rozumieć Radę </w:t>
      </w:r>
      <w:r w:rsidRPr="00460A0D">
        <w:rPr>
          <w:lang w:bidi="en-US"/>
        </w:rPr>
        <w:t>Zesp</w:t>
      </w:r>
      <w:r w:rsidR="005D7906">
        <w:rPr>
          <w:lang w:bidi="en-US"/>
        </w:rPr>
        <w:t>ołu</w:t>
      </w:r>
      <w:r>
        <w:rPr>
          <w:lang w:bidi="en-US"/>
        </w:rPr>
        <w:t xml:space="preserve"> Szkół Ponadpodstawowych </w:t>
      </w:r>
      <w:r w:rsidR="005D7906">
        <w:rPr>
          <w:lang w:bidi="en-US"/>
        </w:rPr>
        <w:t>im. </w:t>
      </w:r>
      <w:r w:rsidRPr="00460A0D">
        <w:rPr>
          <w:lang w:bidi="en-US"/>
        </w:rPr>
        <w:t>Stanisława Staszica w Stąporkowie.</w:t>
      </w:r>
    </w:p>
    <w:p w:rsidR="00BC1A1B" w:rsidRPr="008B37AA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8F2569">
        <w:rPr>
          <w:i/>
          <w:lang w:bidi="en-US"/>
        </w:rPr>
        <w:t>Samorządzie Uczniowskim</w:t>
      </w:r>
      <w:r w:rsidRPr="008B37AA">
        <w:rPr>
          <w:lang w:bidi="en-US"/>
        </w:rPr>
        <w:t xml:space="preserve"> – – należy przez to rozumieć Samorząd </w:t>
      </w:r>
      <w:r w:rsidR="00BC45F7">
        <w:rPr>
          <w:lang w:bidi="en-US"/>
        </w:rPr>
        <w:t>U</w:t>
      </w:r>
      <w:r>
        <w:rPr>
          <w:lang w:bidi="en-US"/>
        </w:rPr>
        <w:t xml:space="preserve">czniowski </w:t>
      </w:r>
      <w:r w:rsidRPr="008B37AA">
        <w:rPr>
          <w:lang w:bidi="en-US"/>
        </w:rPr>
        <w:t xml:space="preserve"> </w:t>
      </w:r>
      <w:r>
        <w:rPr>
          <w:lang w:bidi="en-US"/>
        </w:rPr>
        <w:t>w Zespole Szkół Ponadpodstawowych   im. Stanisława Staszica w Stąporkowie.</w:t>
      </w:r>
    </w:p>
    <w:p w:rsidR="00BC1A1B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8F2569">
        <w:rPr>
          <w:i/>
          <w:lang w:bidi="en-US"/>
        </w:rPr>
        <w:t>wychowawcy</w:t>
      </w:r>
      <w:r w:rsidRPr="008B37AA">
        <w:rPr>
          <w:lang w:bidi="en-US"/>
        </w:rPr>
        <w:t xml:space="preserve"> – należy przez to rozumieć nauczyciela, któremu szczególnej opiece wychowawczej powierzono jeden z oddzia</w:t>
      </w:r>
      <w:r w:rsidR="001F4FE3">
        <w:rPr>
          <w:lang w:bidi="en-US"/>
        </w:rPr>
        <w:t xml:space="preserve">łów </w:t>
      </w:r>
      <w:r w:rsidR="001F4FE3" w:rsidRPr="001F4FE3">
        <w:rPr>
          <w:lang w:bidi="en-US"/>
        </w:rPr>
        <w:t>Liceum Ogólnoszktałcącego</w:t>
      </w:r>
      <w:r>
        <w:rPr>
          <w:lang w:bidi="en-US"/>
        </w:rPr>
        <w:t xml:space="preserve"> w Stąporkowie.</w:t>
      </w:r>
    </w:p>
    <w:p w:rsidR="00055F73" w:rsidRPr="008B37AA" w:rsidRDefault="00055F73" w:rsidP="00880407">
      <w:pPr>
        <w:pStyle w:val="Punkt"/>
        <w:numPr>
          <w:ilvl w:val="0"/>
          <w:numId w:val="177"/>
        </w:numPr>
        <w:rPr>
          <w:lang w:bidi="en-US"/>
        </w:rPr>
      </w:pPr>
      <w:r>
        <w:rPr>
          <w:i/>
          <w:lang w:bidi="en-US"/>
        </w:rPr>
        <w:t xml:space="preserve">rodzicach </w:t>
      </w:r>
      <w:r>
        <w:rPr>
          <w:lang w:bidi="en-US"/>
        </w:rPr>
        <w:t>– należy przez to rozumieć także opiekunów prawnych ucznia oraz osoby (podmioty) sprawujące nad nim pieczę zastępczą.</w:t>
      </w:r>
    </w:p>
    <w:p w:rsidR="00BC1A1B" w:rsidRPr="008B37AA" w:rsidRDefault="00BC1A1B" w:rsidP="00880407">
      <w:pPr>
        <w:pStyle w:val="Punkt"/>
        <w:numPr>
          <w:ilvl w:val="0"/>
          <w:numId w:val="177"/>
        </w:numPr>
        <w:rPr>
          <w:lang w:bidi="en-US"/>
        </w:rPr>
      </w:pPr>
      <w:r w:rsidRPr="008B37AA">
        <w:rPr>
          <w:i/>
          <w:lang w:bidi="en-US"/>
        </w:rPr>
        <w:t>Programie</w:t>
      </w:r>
      <w:r>
        <w:rPr>
          <w:i/>
          <w:lang w:bidi="en-US"/>
        </w:rPr>
        <w:t xml:space="preserve"> </w:t>
      </w:r>
      <w:r w:rsidRPr="008B37AA">
        <w:rPr>
          <w:i/>
          <w:lang w:bidi="en-US"/>
        </w:rPr>
        <w:t xml:space="preserve"> wychowawczo-profilaktycznym</w:t>
      </w:r>
      <w:r w:rsidRPr="008B37AA">
        <w:rPr>
          <w:lang w:bidi="en-US"/>
        </w:rPr>
        <w:t xml:space="preserve"> – należy przez to rozumie</w:t>
      </w:r>
      <w:r>
        <w:rPr>
          <w:lang w:bidi="en-US"/>
        </w:rPr>
        <w:t>ć dokument wewnętrzny w Zespole Szkół Ponadpodstawowych    im. Stanisława Staszica w Stąporkowie.</w:t>
      </w:r>
    </w:p>
    <w:p w:rsidR="00BC1A1B" w:rsidRPr="00DA408B" w:rsidRDefault="00DA408B" w:rsidP="00DA408B">
      <w:pPr>
        <w:spacing w:after="160" w:line="259" w:lineRule="auto"/>
        <w:jc w:val="left"/>
        <w:rPr>
          <w:rFonts w:ascii="Cambria" w:eastAsiaTheme="majorEastAsia" w:hAnsi="Cambria" w:cstheme="majorBidi"/>
          <w:iCs/>
          <w:szCs w:val="24"/>
          <w:lang w:eastAsia="pl-PL"/>
        </w:rPr>
      </w:pPr>
      <w:r>
        <w:br w:type="page"/>
      </w:r>
    </w:p>
    <w:p w:rsidR="0094069F" w:rsidRPr="005D7906" w:rsidRDefault="00E95375" w:rsidP="00DA408B">
      <w:pPr>
        <w:pStyle w:val="Rozdzia"/>
        <w:ind w:left="0"/>
        <w:rPr>
          <w:color w:val="000000" w:themeColor="text1"/>
        </w:rPr>
      </w:pPr>
      <w:r>
        <w:lastRenderedPageBreak/>
        <w:br/>
      </w:r>
      <w:bookmarkStart w:id="7" w:name="_Toc13829877"/>
      <w:bookmarkStart w:id="8" w:name="_Toc26722365"/>
      <w:r w:rsidR="0094069F" w:rsidRPr="005D7906">
        <w:rPr>
          <w:color w:val="000000" w:themeColor="text1"/>
        </w:rPr>
        <w:t>Informacje ogólne o szkole</w:t>
      </w:r>
      <w:bookmarkEnd w:id="7"/>
      <w:bookmarkEnd w:id="8"/>
    </w:p>
    <w:p w:rsidR="00BC1A1B" w:rsidRPr="005D7906" w:rsidRDefault="0094069F" w:rsidP="008110EF">
      <w:pPr>
        <w:pStyle w:val="Paragraf"/>
        <w:keepNext w:val="0"/>
        <w:keepLines w:val="0"/>
        <w:ind w:left="0" w:firstLine="567"/>
      </w:pPr>
      <w:r w:rsidRPr="00E95375">
        <w:rPr>
          <w:b/>
          <w:bCs/>
        </w:rPr>
        <w:t>1</w:t>
      </w:r>
      <w:r w:rsidRPr="00E95375">
        <w:rPr>
          <w:b/>
          <w:bCs/>
          <w:i/>
        </w:rPr>
        <w:t>.</w:t>
      </w:r>
      <w:r w:rsidRPr="00E95375">
        <w:rPr>
          <w:iCs/>
        </w:rPr>
        <w:t xml:space="preserve"> </w:t>
      </w:r>
      <w:r w:rsidR="001F4FE3">
        <w:rPr>
          <w:iCs/>
        </w:rPr>
        <w:t>Liceum Ogólnokształcące</w:t>
      </w:r>
      <w:r w:rsidR="00BC1A1B" w:rsidRPr="005D7906">
        <w:rPr>
          <w:iCs/>
        </w:rPr>
        <w:t xml:space="preserve"> </w:t>
      </w:r>
      <w:r w:rsidR="00BC1A1B" w:rsidRPr="005D7906">
        <w:t>wchodzi w skład Zespołu S</w:t>
      </w:r>
      <w:r w:rsidR="005D7906">
        <w:t>zkół Ponadpodstawowych im. </w:t>
      </w:r>
      <w:r w:rsidR="00BC1A1B" w:rsidRPr="005D7906">
        <w:t>Stanisława Staszica w Stąporkowie.</w:t>
      </w:r>
    </w:p>
    <w:p w:rsidR="00BC1A1B" w:rsidRDefault="001F4FE3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1F4FE3">
        <w:t>Liceum Ogólnokształcące</w:t>
      </w:r>
      <w:r w:rsidR="00BC1A1B">
        <w:t xml:space="preserve"> w Zespole Szkół Ponadpodstaw</w:t>
      </w:r>
      <w:r w:rsidR="00B56F86">
        <w:t>owych im. Stanisława Staszica w </w:t>
      </w:r>
      <w:r w:rsidR="00BC1A1B">
        <w:t>Stąporkowie</w:t>
      </w:r>
      <w:r>
        <w:t xml:space="preserve"> zwane</w:t>
      </w:r>
      <w:r w:rsidR="00BC1A1B" w:rsidRPr="00E95375">
        <w:t xml:space="preserve"> dalej szkołą jest placówką publiczną</w:t>
      </w:r>
      <w:r w:rsidR="00E525DF">
        <w:t xml:space="preserve"> kształcącą w systemie dziennym</w:t>
      </w:r>
      <w:r w:rsidR="00BC1A1B" w:rsidRPr="00E95375">
        <w:t>:</w:t>
      </w:r>
    </w:p>
    <w:p w:rsidR="00BC1A1B" w:rsidRPr="00E95375" w:rsidRDefault="00BC1A1B" w:rsidP="00880407">
      <w:pPr>
        <w:pStyle w:val="Punkt"/>
        <w:numPr>
          <w:ilvl w:val="0"/>
          <w:numId w:val="178"/>
        </w:numPr>
      </w:pPr>
      <w:r w:rsidRPr="00E95375">
        <w:t xml:space="preserve">prowadzi bezpłatne nauczanie i wychowanie w zakresie ramowych planów nauczania; </w:t>
      </w:r>
    </w:p>
    <w:p w:rsidR="00BC1A1B" w:rsidRDefault="00BC1A1B" w:rsidP="00880407">
      <w:pPr>
        <w:pStyle w:val="Punkt"/>
        <w:numPr>
          <w:ilvl w:val="0"/>
          <w:numId w:val="178"/>
        </w:numPr>
      </w:pPr>
      <w:r w:rsidRPr="00E95375">
        <w:t>przeprowadza rekrutację uczniów w oparciu o zasadę powszechnej dostępności;</w:t>
      </w:r>
    </w:p>
    <w:p w:rsidR="00BC1A1B" w:rsidRDefault="00BC1A1B" w:rsidP="00880407">
      <w:pPr>
        <w:pStyle w:val="Punkt"/>
        <w:numPr>
          <w:ilvl w:val="0"/>
          <w:numId w:val="178"/>
        </w:numPr>
      </w:pPr>
      <w:r w:rsidRPr="00E95375">
        <w:t>zatrudnia nauczycieli posiadających kwalifikacje określone w odrębnych przepisach;</w:t>
      </w:r>
    </w:p>
    <w:p w:rsidR="009714F8" w:rsidRPr="00BC1A1B" w:rsidRDefault="009714F8" w:rsidP="00880407">
      <w:pPr>
        <w:pStyle w:val="Punkt"/>
        <w:numPr>
          <w:ilvl w:val="0"/>
          <w:numId w:val="178"/>
        </w:numPr>
        <w:rPr>
          <w:i/>
        </w:rPr>
      </w:pPr>
      <w:r w:rsidRPr="00E95375">
        <w:t>realizuje:</w:t>
      </w:r>
    </w:p>
    <w:p w:rsidR="009714F8" w:rsidRPr="00E95375" w:rsidRDefault="009714F8" w:rsidP="00D2191E">
      <w:pPr>
        <w:pStyle w:val="Litera"/>
        <w:numPr>
          <w:ilvl w:val="4"/>
          <w:numId w:val="4"/>
        </w:numPr>
      </w:pPr>
      <w:r w:rsidRPr="00E95375">
        <w:t>programy nauczania uwzględniające podstawy programowe kształcenia ogólnego</w:t>
      </w:r>
      <w:r>
        <w:t>;</w:t>
      </w:r>
    </w:p>
    <w:p w:rsidR="009714F8" w:rsidRPr="00E95375" w:rsidRDefault="009714F8" w:rsidP="00D2191E">
      <w:pPr>
        <w:pStyle w:val="Litera"/>
        <w:numPr>
          <w:ilvl w:val="4"/>
          <w:numId w:val="4"/>
        </w:numPr>
      </w:pPr>
      <w:r w:rsidRPr="00E95375">
        <w:t>r</w:t>
      </w:r>
      <w:r>
        <w:t>a</w:t>
      </w:r>
      <w:r w:rsidRPr="00E95375">
        <w:t>mowy plan nauczania;</w:t>
      </w:r>
    </w:p>
    <w:p w:rsidR="009714F8" w:rsidRPr="00E95375" w:rsidRDefault="009714F8" w:rsidP="00D2191E">
      <w:pPr>
        <w:pStyle w:val="Litera"/>
        <w:numPr>
          <w:ilvl w:val="4"/>
          <w:numId w:val="4"/>
        </w:numPr>
        <w:rPr>
          <w:i/>
        </w:rPr>
      </w:pPr>
      <w:r w:rsidRPr="00E95375">
        <w:t>ustalone przez Ministra Oświaty zasady oceniania, klasyfikowania i promowania uczniów oraz przeprowadzania egzaminów i sprawdzianów.</w:t>
      </w:r>
    </w:p>
    <w:p w:rsidR="00867624" w:rsidRDefault="00867624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Siedzibą szkoły jest budynek położony w miejscowości </w:t>
      </w:r>
      <w:r>
        <w:t xml:space="preserve">Stąporków </w:t>
      </w:r>
      <w:r w:rsidRPr="00E95375">
        <w:t xml:space="preserve">przy </w:t>
      </w:r>
      <w:r>
        <w:t xml:space="preserve"> </w:t>
      </w:r>
      <w:r w:rsidRPr="00E95375">
        <w:t>ul.</w:t>
      </w:r>
      <w:r>
        <w:t xml:space="preserve"> Stanisława Staszica </w:t>
      </w:r>
      <w:r w:rsidR="00B56F86">
        <w:t> 4.</w:t>
      </w:r>
    </w:p>
    <w:p w:rsidR="009714F8" w:rsidRDefault="0094069F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Szkoła jest jednostką finansów publicznych i prowadzi gospodarkę finansową według zasad określonych w odrębnych przepisach.</w:t>
      </w:r>
    </w:p>
    <w:p w:rsidR="00867624" w:rsidRDefault="00867624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Nazwa szkoły używana jest w pełnym brzmieniu</w:t>
      </w:r>
      <w:r>
        <w:t xml:space="preserve"> </w:t>
      </w:r>
      <w:r w:rsidRPr="00E95375">
        <w:t>–</w:t>
      </w:r>
      <w:r w:rsidR="001F4FE3" w:rsidRPr="001F4FE3">
        <w:t xml:space="preserve"> Liceum Ogólnokształcące</w:t>
      </w:r>
      <w:r>
        <w:t xml:space="preserve"> w Zespole Szkół Ponad</w:t>
      </w:r>
      <w:r w:rsidR="00ED5082">
        <w:t>podstawowych</w:t>
      </w:r>
      <w:r>
        <w:t xml:space="preserve"> im. Stanisława Staszica w Stąporkowie. </w:t>
      </w:r>
      <w:r w:rsidRPr="00E95375">
        <w:t>Na pieczęciach i stemplach używana jest nazwa: „</w:t>
      </w:r>
      <w:r>
        <w:t>Zespół Szkół Ponadpodstawowych im.</w:t>
      </w:r>
      <w:r w:rsidR="00435D33">
        <w:t xml:space="preserve"> Stanisława Staszica </w:t>
      </w:r>
      <w:r w:rsidR="001F4FE3" w:rsidRPr="001F4FE3">
        <w:t>Liceum Ogólnokształcące</w:t>
      </w:r>
      <w:r w:rsidR="00435D33">
        <w:t xml:space="preserve"> w </w:t>
      </w:r>
      <w:r>
        <w:t>Stąporkowie”</w:t>
      </w:r>
      <w:r w:rsidRPr="00E95375">
        <w:t xml:space="preserve">  </w:t>
      </w:r>
    </w:p>
    <w:p w:rsidR="00867624" w:rsidRDefault="00867624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Organem prowadzącym szkołę jest </w:t>
      </w:r>
      <w:r w:rsidR="00475DC1">
        <w:t>Powiat Konecki</w:t>
      </w:r>
      <w:r>
        <w:t>.</w:t>
      </w:r>
    </w:p>
    <w:p w:rsidR="00867624" w:rsidRDefault="00867624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>
        <w:t>O</w:t>
      </w:r>
      <w:r w:rsidRPr="00E95375">
        <w:t xml:space="preserve">rganem nadzorującym szkołę jest </w:t>
      </w:r>
      <w:r>
        <w:t>Kurator Oświaty w Kielcach.</w:t>
      </w:r>
    </w:p>
    <w:p w:rsidR="009714F8" w:rsidRDefault="0094069F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W szkole zorganizowane są oddziały ogólnodostępne. </w:t>
      </w:r>
    </w:p>
    <w:p w:rsidR="009714F8" w:rsidRDefault="0094069F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Cykl kształcenia w szkole trwa </w:t>
      </w:r>
      <w:r w:rsidR="001F4FE3">
        <w:t>4</w:t>
      </w:r>
      <w:r w:rsidRPr="00E95375">
        <w:t xml:space="preserve"> lat. Nauka odbywa się </w:t>
      </w:r>
      <w:r w:rsidR="00EA727B">
        <w:t xml:space="preserve">5 dni w tygodniu </w:t>
      </w:r>
      <w:r w:rsidRPr="00E95375">
        <w:t>w systemie dziennym.</w:t>
      </w:r>
    </w:p>
    <w:p w:rsidR="009714F8" w:rsidRDefault="001F4FE3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>
        <w:rPr>
          <w:color w:val="000000"/>
        </w:rPr>
        <w:t>Ukończenie 4</w:t>
      </w:r>
      <w:r w:rsidR="00FD3504" w:rsidRPr="009714F8">
        <w:rPr>
          <w:color w:val="000000"/>
        </w:rPr>
        <w:t xml:space="preserve"> –</w:t>
      </w:r>
      <w:r w:rsidR="007771CE">
        <w:rPr>
          <w:color w:val="000000"/>
        </w:rPr>
        <w:t xml:space="preserve"> </w:t>
      </w:r>
      <w:r w:rsidR="00FD3504" w:rsidRPr="009714F8">
        <w:rPr>
          <w:color w:val="000000"/>
        </w:rPr>
        <w:t xml:space="preserve">letniego </w:t>
      </w:r>
      <w:r w:rsidRPr="001F4FE3">
        <w:rPr>
          <w:color w:val="000000"/>
        </w:rPr>
        <w:t>Liceum Ogólnokształcące</w:t>
      </w:r>
      <w:r>
        <w:rPr>
          <w:color w:val="000000"/>
        </w:rPr>
        <w:t xml:space="preserve">go </w:t>
      </w:r>
      <w:r w:rsidR="00FD3504" w:rsidRPr="009714F8">
        <w:rPr>
          <w:color w:val="000000"/>
        </w:rPr>
        <w:t xml:space="preserve"> </w:t>
      </w:r>
      <w:r w:rsidR="00FD3504" w:rsidRPr="00F665C0">
        <w:t>daje możliwość uzys</w:t>
      </w:r>
      <w:r w:rsidR="00435D33">
        <w:t>kania świadectwa dojrzałości po </w:t>
      </w:r>
      <w:r w:rsidR="00FD3504" w:rsidRPr="00F665C0">
        <w:t>zdaniu egzaminu maturalnego</w:t>
      </w:r>
      <w:r w:rsidR="00FD3504">
        <w:t xml:space="preserve">. </w:t>
      </w:r>
    </w:p>
    <w:p w:rsidR="009714F8" w:rsidRDefault="0094069F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W </w:t>
      </w:r>
      <w:r w:rsidR="00081AC9">
        <w:t>przypadkach</w:t>
      </w:r>
      <w:r w:rsidRPr="00E95375">
        <w:t xml:space="preserve"> szczególnych, związanych z koni</w:t>
      </w:r>
      <w:r w:rsidR="00081AC9">
        <w:t>e</w:t>
      </w:r>
      <w:r w:rsidRPr="00E95375">
        <w:t>cznością powtarzania klas</w:t>
      </w:r>
      <w:r w:rsidR="00081AC9">
        <w:t>,</w:t>
      </w:r>
      <w:r w:rsidRPr="00E95375">
        <w:t xml:space="preserve"> maksymalny okres uczęszczania do dziennego </w:t>
      </w:r>
      <w:r w:rsidR="00DB14BA">
        <w:t>liceum</w:t>
      </w:r>
      <w:r w:rsidR="00C93243">
        <w:t xml:space="preserve"> </w:t>
      </w:r>
      <w:r w:rsidRPr="00E95375">
        <w:t>wynosi</w:t>
      </w:r>
      <w:r w:rsidR="00435D33">
        <w:t xml:space="preserve"> do ukończenia 21 roku życia, a </w:t>
      </w:r>
      <w:r w:rsidRPr="00E95375">
        <w:t xml:space="preserve">w przypadku uczniów posiadających orzeczenie poradni </w:t>
      </w:r>
      <w:r w:rsidR="00435D33">
        <w:t>psychologiczno-pedagogicznej do </w:t>
      </w:r>
      <w:r w:rsidRPr="00E95375">
        <w:t>ukończenia 24</w:t>
      </w:r>
      <w:r w:rsidR="00E95375">
        <w:t xml:space="preserve"> </w:t>
      </w:r>
      <w:r w:rsidRPr="00E95375">
        <w:t xml:space="preserve">roku życia. </w:t>
      </w:r>
    </w:p>
    <w:p w:rsidR="00D32901" w:rsidRDefault="0094069F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Szkoła może prowadzić działalność eksperymentalną doty</w:t>
      </w:r>
      <w:r w:rsidR="00B56F86">
        <w:t>czącą kształcenia, wychowania i </w:t>
      </w:r>
      <w:r w:rsidRPr="00E95375">
        <w:t>opieki, stosownie do potrzeb psychofizycznych uczniów oraz możliwości bazowych, kadrowych i finansowych szkoły na zasadach i warunkach określonych odrębnymi przepisami prawa.</w:t>
      </w:r>
    </w:p>
    <w:p w:rsidR="00D32901" w:rsidRDefault="00D32901">
      <w:pPr>
        <w:spacing w:after="160" w:line="259" w:lineRule="auto"/>
        <w:jc w:val="left"/>
        <w:rPr>
          <w:rFonts w:ascii="Cambria" w:eastAsiaTheme="majorEastAsia" w:hAnsi="Cambria" w:cstheme="majorBidi"/>
          <w:color w:val="000000" w:themeColor="text1"/>
          <w:szCs w:val="24"/>
        </w:rPr>
      </w:pPr>
      <w:r>
        <w:br w:type="page"/>
      </w:r>
    </w:p>
    <w:p w:rsidR="0094069F" w:rsidRDefault="0094069F" w:rsidP="00D32901">
      <w:pPr>
        <w:pStyle w:val="Ustp"/>
        <w:keepNext w:val="0"/>
        <w:keepLines w:val="0"/>
        <w:numPr>
          <w:ilvl w:val="0"/>
          <w:numId w:val="0"/>
        </w:numPr>
      </w:pPr>
    </w:p>
    <w:p w:rsidR="009714F8" w:rsidRPr="00E36F5A" w:rsidRDefault="009714F8" w:rsidP="00B56F8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1A11C2">
        <w:rPr>
          <w:rFonts w:eastAsia="Times New Roman"/>
          <w:noProof w:val="0"/>
          <w:lang w:eastAsia="pl-PL"/>
        </w:rPr>
        <w:t>Szkoła używa następujących pieczęci:</w:t>
      </w:r>
    </w:p>
    <w:p w:rsidR="00E36F5A" w:rsidRDefault="00D32901" w:rsidP="00826753">
      <w:pPr>
        <w:pStyle w:val="Punkt"/>
      </w:pPr>
      <w:r>
        <w:drawing>
          <wp:anchor distT="0" distB="0" distL="114300" distR="114300" simplePos="0" relativeHeight="251658240" behindDoc="0" locked="0" layoutInCell="1" allowOverlap="1" wp14:anchorId="60CBFFB9" wp14:editId="0D1E4F3A">
            <wp:simplePos x="0" y="0"/>
            <wp:positionH relativeFrom="column">
              <wp:posOffset>180947</wp:posOffset>
            </wp:positionH>
            <wp:positionV relativeFrom="paragraph">
              <wp:posOffset>-1629</wp:posOffset>
            </wp:positionV>
            <wp:extent cx="2104644" cy="5410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ęć LICE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44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5A" w:rsidRDefault="00E36F5A" w:rsidP="00826753">
      <w:pPr>
        <w:pStyle w:val="Punkt"/>
      </w:pPr>
    </w:p>
    <w:p w:rsidR="005D7906" w:rsidRDefault="005D7906" w:rsidP="00826753">
      <w:pPr>
        <w:pStyle w:val="Punkt"/>
      </w:pPr>
    </w:p>
    <w:p w:rsidR="00E36F5A" w:rsidRDefault="00D32901" w:rsidP="00826753">
      <w:pPr>
        <w:pStyle w:val="Punkt"/>
      </w:pPr>
      <w:r>
        <w:drawing>
          <wp:anchor distT="0" distB="0" distL="114300" distR="114300" simplePos="0" relativeHeight="251659264" behindDoc="0" locked="0" layoutInCell="1" allowOverlap="1" wp14:anchorId="5ED21093" wp14:editId="3BD2D38F">
            <wp:simplePos x="0" y="0"/>
            <wp:positionH relativeFrom="column">
              <wp:posOffset>180947</wp:posOffset>
            </wp:positionH>
            <wp:positionV relativeFrom="paragraph">
              <wp:posOffset>-1933</wp:posOffset>
            </wp:positionV>
            <wp:extent cx="2110740" cy="775716"/>
            <wp:effectExtent l="0" t="0" r="381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ęć ZESPÓŁ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F5A">
        <w:t xml:space="preserve"> </w:t>
      </w:r>
    </w:p>
    <w:p w:rsidR="00D32901" w:rsidRPr="00D32901" w:rsidRDefault="00D32901" w:rsidP="00D32901">
      <w:pPr>
        <w:pStyle w:val="Ustp"/>
        <w:keepNext w:val="0"/>
        <w:keepLines w:val="0"/>
        <w:numPr>
          <w:ilvl w:val="0"/>
          <w:numId w:val="0"/>
        </w:numPr>
        <w:rPr>
          <w:rFonts w:eastAsia="Times New Roman"/>
        </w:rPr>
      </w:pPr>
    </w:p>
    <w:p w:rsidR="00D32901" w:rsidRPr="00D32901" w:rsidRDefault="00D32901" w:rsidP="00D32901">
      <w:pPr>
        <w:pStyle w:val="Ustp"/>
        <w:keepNext w:val="0"/>
        <w:keepLines w:val="0"/>
        <w:numPr>
          <w:ilvl w:val="0"/>
          <w:numId w:val="0"/>
        </w:numPr>
        <w:rPr>
          <w:rFonts w:eastAsia="Times New Roman"/>
        </w:rPr>
      </w:pPr>
    </w:p>
    <w:p w:rsidR="009714F8" w:rsidRPr="009714F8" w:rsidRDefault="009B2F95" w:rsidP="00B56F86">
      <w:pPr>
        <w:pStyle w:val="Ustp"/>
        <w:keepNext w:val="0"/>
        <w:keepLines w:val="0"/>
        <w:numPr>
          <w:ilvl w:val="2"/>
          <w:numId w:val="4"/>
        </w:numPr>
        <w:ind w:firstLine="0"/>
        <w:rPr>
          <w:rFonts w:eastAsia="Times New Roman"/>
        </w:rPr>
      </w:pPr>
      <w:r w:rsidRPr="009714F8">
        <w:rPr>
          <w:rFonts w:eastAsia="Times New Roman" w:cs="Arial"/>
          <w:noProof w:val="0"/>
          <w:lang w:eastAsia="pl-PL"/>
        </w:rPr>
        <w:t>Uczniowie otrzymują roczne świadectwa promocyjne, a absolwenci – świadectwa ukończenia oraz świadectwa dojrzałości po zdaniu egzaminu maturalnego</w:t>
      </w:r>
    </w:p>
    <w:p w:rsidR="00F52AA5" w:rsidRDefault="009B2F95" w:rsidP="00B56F86">
      <w:pPr>
        <w:pStyle w:val="Ustp"/>
        <w:keepNext w:val="0"/>
        <w:keepLines w:val="0"/>
        <w:numPr>
          <w:ilvl w:val="2"/>
          <w:numId w:val="4"/>
        </w:numPr>
        <w:ind w:firstLine="0"/>
        <w:rPr>
          <w:rFonts w:eastAsia="Times New Roman"/>
          <w:noProof w:val="0"/>
          <w:lang w:eastAsia="pl-PL"/>
        </w:rPr>
      </w:pPr>
      <w:r w:rsidRPr="009714F8">
        <w:rPr>
          <w:rFonts w:eastAsia="Times New Roman"/>
          <w:noProof w:val="0"/>
          <w:lang w:eastAsia="pl-PL"/>
        </w:rPr>
        <w:t>W latach szkoln</w:t>
      </w:r>
      <w:r w:rsidR="00D315EB">
        <w:rPr>
          <w:rFonts w:eastAsia="Times New Roman"/>
          <w:noProof w:val="0"/>
          <w:lang w:eastAsia="pl-PL"/>
        </w:rPr>
        <w:t>ych 2019/2020–2021/2022</w:t>
      </w:r>
      <w:r w:rsidR="00DB14BA">
        <w:rPr>
          <w:rFonts w:eastAsia="Times New Roman"/>
          <w:noProof w:val="0"/>
          <w:lang w:eastAsia="pl-PL"/>
        </w:rPr>
        <w:t xml:space="preserve"> w cztero</w:t>
      </w:r>
      <w:r w:rsidRPr="009714F8">
        <w:rPr>
          <w:rFonts w:eastAsia="Times New Roman"/>
          <w:noProof w:val="0"/>
          <w:lang w:eastAsia="pl-PL"/>
        </w:rPr>
        <w:t xml:space="preserve">letnim </w:t>
      </w:r>
      <w:r w:rsidR="00DB14BA">
        <w:rPr>
          <w:rFonts w:eastAsia="Times New Roman"/>
          <w:noProof w:val="0"/>
          <w:lang w:eastAsia="pl-PL"/>
        </w:rPr>
        <w:t>liceum</w:t>
      </w:r>
      <w:r w:rsidRPr="009714F8">
        <w:rPr>
          <w:rFonts w:eastAsia="Times New Roman"/>
          <w:noProof w:val="0"/>
          <w:lang w:eastAsia="pl-PL"/>
        </w:rPr>
        <w:t xml:space="preserve"> prowadzone są klasy dotychczasowego </w:t>
      </w:r>
      <w:r w:rsidR="00DB14BA">
        <w:rPr>
          <w:rFonts w:eastAsia="Times New Roman"/>
          <w:noProof w:val="0"/>
          <w:lang w:eastAsia="pl-PL"/>
        </w:rPr>
        <w:t>trzy</w:t>
      </w:r>
      <w:r w:rsidRPr="009714F8">
        <w:rPr>
          <w:rFonts w:eastAsia="Times New Roman"/>
          <w:noProof w:val="0"/>
          <w:lang w:eastAsia="pl-PL"/>
        </w:rPr>
        <w:t xml:space="preserve">letniego </w:t>
      </w:r>
      <w:r w:rsidR="00DB14BA">
        <w:rPr>
          <w:rFonts w:eastAsia="Times New Roman"/>
          <w:noProof w:val="0"/>
          <w:lang w:eastAsia="pl-PL"/>
        </w:rPr>
        <w:t>liceum</w:t>
      </w:r>
      <w:r w:rsidRPr="009714F8">
        <w:rPr>
          <w:rFonts w:eastAsia="Times New Roman"/>
          <w:noProof w:val="0"/>
          <w:lang w:eastAsia="pl-PL"/>
        </w:rPr>
        <w:t xml:space="preserve"> dla absolwentów gimnazjum, aż do czasu likwidacji tych klas. </w:t>
      </w:r>
    </w:p>
    <w:p w:rsidR="00F52AA5" w:rsidRDefault="00F52AA5">
      <w:pPr>
        <w:spacing w:after="160" w:line="259" w:lineRule="auto"/>
        <w:jc w:val="left"/>
        <w:rPr>
          <w:rFonts w:ascii="Cambria" w:eastAsia="Times New Roman" w:hAnsi="Cambria" w:cstheme="majorBidi"/>
          <w:noProof w:val="0"/>
          <w:color w:val="000000" w:themeColor="text1"/>
          <w:szCs w:val="24"/>
          <w:lang w:eastAsia="pl-PL"/>
        </w:rPr>
      </w:pPr>
      <w:r>
        <w:rPr>
          <w:rFonts w:eastAsia="Times New Roman"/>
          <w:noProof w:val="0"/>
          <w:lang w:eastAsia="pl-PL"/>
        </w:rPr>
        <w:br w:type="page"/>
      </w:r>
    </w:p>
    <w:p w:rsidR="0094069F" w:rsidRPr="00DB14BA" w:rsidRDefault="00E95375" w:rsidP="00F52AA5">
      <w:pPr>
        <w:pStyle w:val="Rozdzia"/>
        <w:ind w:left="0"/>
        <w:rPr>
          <w:color w:val="000000" w:themeColor="text1"/>
        </w:rPr>
      </w:pPr>
      <w:r>
        <w:lastRenderedPageBreak/>
        <w:br/>
      </w:r>
      <w:bookmarkStart w:id="9" w:name="_Toc26722366"/>
      <w:bookmarkStart w:id="10" w:name="_Toc13829878"/>
      <w:r w:rsidR="0094069F" w:rsidRPr="00DB14BA">
        <w:rPr>
          <w:color w:val="000000" w:themeColor="text1"/>
        </w:rPr>
        <w:t>Misja szkoły i model absolwenta</w:t>
      </w:r>
      <w:bookmarkEnd w:id="9"/>
      <w:r w:rsidR="0094069F" w:rsidRPr="00DB14BA">
        <w:rPr>
          <w:color w:val="000000" w:themeColor="text1"/>
        </w:rPr>
        <w:t xml:space="preserve"> </w:t>
      </w:r>
      <w:bookmarkEnd w:id="10"/>
    </w:p>
    <w:p w:rsidR="00F52AA5" w:rsidRPr="00E95375" w:rsidRDefault="00F52AA5" w:rsidP="00F52AA5">
      <w:pPr>
        <w:pStyle w:val="Listapunktowana21"/>
        <w:numPr>
          <w:ilvl w:val="0"/>
          <w:numId w:val="0"/>
        </w:numPr>
      </w:pPr>
    </w:p>
    <w:p w:rsidR="0094069F" w:rsidRPr="00E95375" w:rsidRDefault="0094069F" w:rsidP="00D2191E">
      <w:pPr>
        <w:pStyle w:val="Paragraf"/>
        <w:numPr>
          <w:ilvl w:val="1"/>
          <w:numId w:val="4"/>
        </w:numPr>
        <w:ind w:firstLine="776"/>
      </w:pPr>
      <w:r w:rsidRPr="00E95375">
        <w:rPr>
          <w:b/>
          <w:bCs/>
        </w:rPr>
        <w:t>1.</w:t>
      </w:r>
      <w:r w:rsidRPr="00E95375">
        <w:t xml:space="preserve"> Szkoła opracowała Misję Szkoły i Model Absolwenta. Stanowią one integralną część oferty edukacyjnej, a osiągnięcie zawartych w nich założeń jest jednym z głównych celów szkoły.</w:t>
      </w:r>
    </w:p>
    <w:p w:rsidR="00496EA2" w:rsidRDefault="0094069F" w:rsidP="00880407">
      <w:pPr>
        <w:numPr>
          <w:ilvl w:val="0"/>
          <w:numId w:val="38"/>
        </w:numPr>
        <w:tabs>
          <w:tab w:val="clear" w:pos="720"/>
          <w:tab w:val="left" w:pos="142"/>
          <w:tab w:val="left" w:pos="284"/>
        </w:tabs>
        <w:ind w:left="0" w:firstLine="0"/>
        <w:jc w:val="both"/>
        <w:rPr>
          <w:rFonts w:ascii="Cambria" w:hAnsi="Cambria"/>
        </w:rPr>
      </w:pPr>
      <w:r w:rsidRPr="00496EA2">
        <w:rPr>
          <w:rFonts w:ascii="Cambria" w:hAnsi="Cambria"/>
        </w:rPr>
        <w:t>Misja szkoły</w:t>
      </w:r>
      <w:r w:rsidR="00413F4F" w:rsidRPr="00496EA2">
        <w:rPr>
          <w:rFonts w:ascii="Cambria" w:hAnsi="Cambria"/>
        </w:rPr>
        <w:t xml:space="preserve">: </w:t>
      </w:r>
    </w:p>
    <w:p w:rsidR="00413F4F" w:rsidRPr="00496EA2" w:rsidRDefault="00413F4F" w:rsidP="00496EA2">
      <w:pPr>
        <w:tabs>
          <w:tab w:val="left" w:pos="284"/>
        </w:tabs>
        <w:spacing w:after="60"/>
        <w:ind w:left="284"/>
        <w:jc w:val="both"/>
        <w:rPr>
          <w:rFonts w:ascii="Cambria" w:hAnsi="Cambria"/>
        </w:rPr>
      </w:pPr>
      <w:r w:rsidRPr="00496EA2">
        <w:rPr>
          <w:rFonts w:ascii="Cambria" w:hAnsi="Cambria"/>
        </w:rPr>
        <w:t xml:space="preserve">Mottem koncepcji jest myśl Patrona Szkoły: </w:t>
      </w:r>
    </w:p>
    <w:p w:rsidR="00F52AA5" w:rsidRDefault="00413F4F" w:rsidP="00496EA2">
      <w:pPr>
        <w:tabs>
          <w:tab w:val="left" w:pos="284"/>
        </w:tabs>
        <w:spacing w:after="60"/>
        <w:ind w:left="284" w:hanging="44"/>
        <w:jc w:val="both"/>
        <w:rPr>
          <w:rFonts w:ascii="Cambria" w:hAnsi="Cambria"/>
        </w:rPr>
      </w:pPr>
      <w:r w:rsidRPr="00A9335F">
        <w:rPr>
          <w:rFonts w:ascii="Cambria" w:hAnsi="Cambria"/>
        </w:rPr>
        <w:t xml:space="preserve">„Talent jest jak kawałek szlachetnego, ale surowego metalu: </w:t>
      </w:r>
      <w:r w:rsidR="00691DD5" w:rsidRPr="00A9335F">
        <w:rPr>
          <w:rFonts w:ascii="Cambria" w:hAnsi="Cambria"/>
        </w:rPr>
        <w:t>dopiero pilna praca go obrobi i </w:t>
      </w:r>
      <w:r w:rsidRPr="00A9335F">
        <w:rPr>
          <w:rFonts w:ascii="Cambria" w:hAnsi="Cambria"/>
        </w:rPr>
        <w:t xml:space="preserve">wartość mu wielką nada”. </w:t>
      </w:r>
    </w:p>
    <w:p w:rsidR="0094069F" w:rsidRPr="00A9335F" w:rsidRDefault="00413F4F" w:rsidP="00496EA2">
      <w:pPr>
        <w:tabs>
          <w:tab w:val="left" w:pos="284"/>
        </w:tabs>
        <w:spacing w:after="60"/>
        <w:ind w:left="284" w:hanging="44"/>
        <w:jc w:val="both"/>
        <w:rPr>
          <w:rFonts w:ascii="Cambria" w:hAnsi="Cambria"/>
        </w:rPr>
      </w:pPr>
      <w:r w:rsidRPr="00A9335F">
        <w:rPr>
          <w:rFonts w:ascii="Cambria" w:hAnsi="Cambria"/>
        </w:rPr>
        <w:t>Celem naszej szkoły jest</w:t>
      </w:r>
      <w:r w:rsidR="00F52AA5">
        <w:rPr>
          <w:rFonts w:ascii="Cambria" w:hAnsi="Cambria"/>
        </w:rPr>
        <w:t xml:space="preserve"> dobre przygotowanie uczniów do </w:t>
      </w:r>
      <w:r w:rsidRPr="00A9335F">
        <w:rPr>
          <w:rFonts w:ascii="Cambria" w:hAnsi="Cambria"/>
        </w:rPr>
        <w:t>podjęcia nauki na wyższym etapie kształcenia, do samodzielnego życia w rodzinie i społeczeństwie. Jesteśmy szkołą  innowacyjną, otwartą na potrzeby uczniów i środowiska.</w:t>
      </w:r>
    </w:p>
    <w:p w:rsidR="00413F4F" w:rsidRPr="00496EA2" w:rsidRDefault="00413F4F" w:rsidP="00496EA2">
      <w:pPr>
        <w:tabs>
          <w:tab w:val="left" w:pos="284"/>
        </w:tabs>
        <w:spacing w:after="60"/>
        <w:ind w:left="284" w:hanging="44"/>
        <w:jc w:val="both"/>
        <w:rPr>
          <w:rFonts w:ascii="Cambria" w:hAnsi="Cambria"/>
        </w:rPr>
      </w:pPr>
      <w:r w:rsidRPr="00496EA2">
        <w:rPr>
          <w:rFonts w:ascii="Cambria" w:hAnsi="Cambria"/>
        </w:rPr>
        <w:t>Wizja szkoły odnosi się do słów Patrona Szkoły:</w:t>
      </w:r>
    </w:p>
    <w:p w:rsidR="00413F4F" w:rsidRPr="00A9335F" w:rsidRDefault="00413F4F" w:rsidP="00496EA2">
      <w:pPr>
        <w:tabs>
          <w:tab w:val="left" w:pos="284"/>
          <w:tab w:val="left" w:pos="567"/>
        </w:tabs>
        <w:spacing w:after="60"/>
        <w:ind w:left="284" w:hanging="44"/>
        <w:jc w:val="both"/>
        <w:rPr>
          <w:rFonts w:ascii="Cambria" w:hAnsi="Cambria"/>
        </w:rPr>
      </w:pPr>
      <w:r w:rsidRPr="00A9335F">
        <w:rPr>
          <w:rFonts w:ascii="Cambria" w:hAnsi="Cambria"/>
        </w:rPr>
        <w:t>„</w:t>
      </w:r>
      <w:r w:rsidRPr="00A9335F">
        <w:rPr>
          <w:rFonts w:ascii="Cambria" w:hAnsi="Cambria"/>
          <w:iCs/>
        </w:rPr>
        <w:t>Być narodowi użytecznym”.</w:t>
      </w:r>
    </w:p>
    <w:p w:rsidR="00413F4F" w:rsidRPr="00A9335F" w:rsidRDefault="00413F4F" w:rsidP="00496EA2">
      <w:pPr>
        <w:tabs>
          <w:tab w:val="left" w:pos="284"/>
          <w:tab w:val="left" w:pos="993"/>
        </w:tabs>
        <w:spacing w:after="60"/>
        <w:ind w:left="284" w:hanging="44"/>
        <w:jc w:val="both"/>
        <w:rPr>
          <w:rFonts w:ascii="Cambria" w:hAnsi="Cambria"/>
        </w:rPr>
      </w:pPr>
      <w:r w:rsidRPr="00A9335F">
        <w:rPr>
          <w:rFonts w:ascii="Cambria" w:hAnsi="Cambria"/>
        </w:rPr>
        <w:t>Jesteśmy Zespołem, który kształtuje osobowość i wspiera indywidualny rozwój uczniów, poszerza ich wiedzę i umiejętności. Kształcimy swoich wychowanków w oparciu   o szacunek do drugiego człowieka, poszanowanie systemu wart</w:t>
      </w:r>
      <w:r w:rsidR="00496EA2">
        <w:rPr>
          <w:rFonts w:ascii="Cambria" w:hAnsi="Cambria"/>
        </w:rPr>
        <w:t>ości, dziedzictwa kulturowego i </w:t>
      </w:r>
      <w:r w:rsidRPr="00A9335F">
        <w:rPr>
          <w:rFonts w:ascii="Cambria" w:hAnsi="Cambria"/>
        </w:rPr>
        <w:t>historycznego. Szanujemy naszych uczniów, chcemy by w</w:t>
      </w:r>
      <w:r w:rsidR="00496EA2">
        <w:rPr>
          <w:rFonts w:ascii="Cambria" w:hAnsi="Cambria"/>
        </w:rPr>
        <w:t xml:space="preserve"> Szkole czuli się dobrze, mieli </w:t>
      </w:r>
      <w:r w:rsidRPr="00A9335F">
        <w:rPr>
          <w:rFonts w:ascii="Cambria" w:hAnsi="Cambria"/>
        </w:rPr>
        <w:t xml:space="preserve">poczucie własnej wartości i bezpieczeństwa. Dbamy o ich społeczną użyteczność - by byli jak najlepiej przygotowani do dalszej nauki i konkurencyjni na rynku pracy oraz umieli podejmować własne decyzje. Wspieramy rodziców naszych uczniów w wychowaniu. Nieustannie podnosimy swoje kwalifikacje pedagogiczne i wzbogacamy bazę dydaktyczną. Chcemy rozwijać kluczowe kompetencje uczniów i spełniać narastające oczekiwania pracodawców. </w:t>
      </w:r>
    </w:p>
    <w:p w:rsidR="0094069F" w:rsidRPr="00D663B0" w:rsidRDefault="00C23C07" w:rsidP="00880407">
      <w:pPr>
        <w:pStyle w:val="Ustp"/>
        <w:numPr>
          <w:ilvl w:val="2"/>
          <w:numId w:val="27"/>
        </w:numPr>
        <w:tabs>
          <w:tab w:val="left" w:pos="284"/>
        </w:tabs>
        <w:ind w:left="0" w:firstLine="0"/>
        <w:rPr>
          <w:b/>
        </w:rPr>
      </w:pPr>
      <w:r>
        <w:t xml:space="preserve">   </w:t>
      </w:r>
      <w:r w:rsidR="0094069F" w:rsidRPr="00E95375">
        <w:t>Model absolwenta:</w:t>
      </w:r>
      <w:r w:rsidR="0094069F" w:rsidRPr="00D663B0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94069F" w:rsidRPr="00E95375" w:rsidTr="00F52AA5">
        <w:tc>
          <w:tcPr>
            <w:tcW w:w="9778" w:type="dxa"/>
          </w:tcPr>
          <w:p w:rsidR="00F51CEB" w:rsidRPr="006572F5" w:rsidRDefault="00413F4F" w:rsidP="00413F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Absolwent </w:t>
            </w:r>
            <w:r w:rsidR="00DB14BA" w:rsidRPr="00DB14BA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Liceum Ogólnokształcące</w:t>
            </w:r>
            <w:r w:rsidR="00DB14BA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go</w:t>
            </w: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 w Zespole Szkół Ponadpodstaw</w:t>
            </w:r>
            <w:r w:rsid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owych im. Stanisława Staszica w </w:t>
            </w: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Stąporkowie to obywatel Europy XXI wieku, który: </w:t>
            </w:r>
          </w:p>
          <w:p w:rsidR="00F51CEB" w:rsidRPr="006572F5" w:rsidRDefault="00F51CEB" w:rsidP="00880407">
            <w:pPr>
              <w:numPr>
                <w:ilvl w:val="0"/>
                <w:numId w:val="34"/>
              </w:numPr>
              <w:tabs>
                <w:tab w:val="left" w:pos="426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w swoim postępowaniu dąży do prawd</w:t>
            </w:r>
            <w:r w:rsidR="007771CE"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y</w:t>
            </w: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, </w:t>
            </w:r>
          </w:p>
          <w:p w:rsidR="00F51CEB" w:rsidRPr="006572F5" w:rsidRDefault="00F51CEB" w:rsidP="00880407">
            <w:pPr>
              <w:numPr>
                <w:ilvl w:val="0"/>
                <w:numId w:val="34"/>
              </w:numPr>
              <w:tabs>
                <w:tab w:val="left" w:pos="426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jest świadomy życiowej użyteczności zdobytej wiedzy i umiejętności przedmiotowych,</w:t>
            </w:r>
            <w:r w:rsidRPr="006572F5">
              <w:rPr>
                <w:rFonts w:ascii="Cambria" w:eastAsia="Times New Roman" w:hAnsi="Cambria" w:cs="Tahoma"/>
                <w:noProof w:val="0"/>
                <w:color w:val="000000"/>
                <w:lang w:eastAsia="pl-PL"/>
              </w:rPr>
              <w:t xml:space="preserve"> </w:t>
            </w:r>
          </w:p>
          <w:p w:rsidR="00F51CEB" w:rsidRPr="006572F5" w:rsidRDefault="00F51CEB" w:rsidP="00880407">
            <w:pPr>
              <w:numPr>
                <w:ilvl w:val="0"/>
                <w:numId w:val="34"/>
              </w:numPr>
              <w:tabs>
                <w:tab w:val="left" w:pos="426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posługuje się sprawnie językami obcymi, </w:t>
            </w:r>
          </w:p>
          <w:p w:rsidR="00F51CEB" w:rsidRPr="006572F5" w:rsidRDefault="00F51CEB" w:rsidP="00880407">
            <w:pPr>
              <w:numPr>
                <w:ilvl w:val="0"/>
                <w:numId w:val="34"/>
              </w:numPr>
              <w:tabs>
                <w:tab w:val="left" w:pos="426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wykorzystuje najnowsze techniki multimedialne, </w:t>
            </w:r>
          </w:p>
          <w:p w:rsidR="00F51CEB" w:rsidRPr="006572F5" w:rsidRDefault="00F51CEB" w:rsidP="00880407">
            <w:pPr>
              <w:numPr>
                <w:ilvl w:val="0"/>
                <w:numId w:val="34"/>
              </w:numPr>
              <w:tabs>
                <w:tab w:val="left" w:pos="426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wie, gdzie szukać pomocy w rozwiązywaniu złożonych problemów, </w:t>
            </w:r>
          </w:p>
          <w:p w:rsidR="00F51CEB" w:rsidRPr="006572F5" w:rsidRDefault="00F51CEB" w:rsidP="00880407">
            <w:pPr>
              <w:numPr>
                <w:ilvl w:val="0"/>
                <w:numId w:val="34"/>
              </w:numPr>
              <w:tabs>
                <w:tab w:val="left" w:pos="426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jest otwarty na europejskie i światowe wartości kultury. </w:t>
            </w:r>
          </w:p>
          <w:p w:rsidR="00F51CEB" w:rsidRPr="006572F5" w:rsidRDefault="00F51CEB" w:rsidP="00F51CEB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   </w:t>
            </w:r>
          </w:p>
          <w:p w:rsidR="00F51CEB" w:rsidRPr="006572F5" w:rsidRDefault="00F51CEB" w:rsidP="00F51CEB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Absolwent </w:t>
            </w:r>
            <w:r w:rsidR="00DB14BA" w:rsidRPr="00DB14BA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Liceum Ogólnokształcące</w:t>
            </w:r>
            <w:r w:rsidR="00DB14BA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go</w:t>
            </w:r>
            <w:r w:rsidR="00413F4F"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 w Zespole Szkół Ponadpodstawowych im. Stanisława Staszica </w:t>
            </w:r>
            <w:r w:rsid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 w </w:t>
            </w:r>
            <w:r w:rsidR="00413F4F"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St</w:t>
            </w:r>
            <w:r w:rsidR="00717B0B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>ąporkowie to człowiek:</w:t>
            </w: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 </w:t>
            </w:r>
          </w:p>
          <w:p w:rsidR="00F51CEB" w:rsidRPr="006572F5" w:rsidRDefault="00F51CEB" w:rsidP="0088040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umiejący rzetelnie pracować indywidualnie i w zespole, </w:t>
            </w:r>
          </w:p>
          <w:p w:rsidR="00F51CEB" w:rsidRPr="006572F5" w:rsidRDefault="00F51CEB" w:rsidP="0088040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twórczo myślący, </w:t>
            </w:r>
          </w:p>
          <w:p w:rsidR="00F51CEB" w:rsidRPr="006572F5" w:rsidRDefault="00F51CEB" w:rsidP="0088040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umiejący skutecznie się porozumiewać, </w:t>
            </w:r>
          </w:p>
          <w:p w:rsidR="00F51CEB" w:rsidRPr="006572F5" w:rsidRDefault="00F51CEB" w:rsidP="0088040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umiejący stale się uczyć i doskonalić, </w:t>
            </w:r>
          </w:p>
          <w:p w:rsidR="00F51CEB" w:rsidRPr="006572F5" w:rsidRDefault="00F51CEB" w:rsidP="0088040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</w:pPr>
            <w:r w:rsidRPr="006572F5">
              <w:rPr>
                <w:rFonts w:ascii="Cambria" w:eastAsia="Times New Roman" w:hAnsi="Cambria" w:cs="Tahoma"/>
                <w:iCs/>
                <w:noProof w:val="0"/>
                <w:color w:val="000000"/>
                <w:lang w:eastAsia="pl-PL"/>
              </w:rPr>
              <w:t xml:space="preserve">umiejący planować swoją  pracę  i ją  organizować. </w:t>
            </w:r>
          </w:p>
          <w:p w:rsidR="0094069F" w:rsidRPr="00F51CEB" w:rsidRDefault="0094069F" w:rsidP="00F51CEB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Style w:val="Pogrubienie"/>
                <w:rFonts w:ascii="Cambria" w:eastAsia="Times New Roman" w:hAnsi="Cambria" w:cs="Arial"/>
                <w:b w:val="0"/>
                <w:bCs w:val="0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069F" w:rsidRPr="00496EA2" w:rsidRDefault="00FF742A" w:rsidP="00496EA2">
      <w:pPr>
        <w:pStyle w:val="Rozdzia"/>
        <w:ind w:left="0"/>
        <w:rPr>
          <w:color w:val="000000" w:themeColor="text1"/>
        </w:rPr>
      </w:pPr>
      <w:r w:rsidRPr="00FF742A">
        <w:lastRenderedPageBreak/>
        <w:br/>
      </w:r>
      <w:bookmarkStart w:id="11" w:name="_Toc13829879"/>
      <w:bookmarkStart w:id="12" w:name="_Toc26722367"/>
      <w:r w:rsidRPr="00496EA2">
        <w:rPr>
          <w:color w:val="000000" w:themeColor="text1"/>
        </w:rPr>
        <w:t xml:space="preserve">Cele </w:t>
      </w:r>
      <w:r w:rsidR="0094069F" w:rsidRPr="00496EA2">
        <w:rPr>
          <w:color w:val="000000" w:themeColor="text1"/>
        </w:rPr>
        <w:t>i zadania szkoły</w:t>
      </w:r>
      <w:bookmarkEnd w:id="11"/>
      <w:bookmarkEnd w:id="12"/>
    </w:p>
    <w:p w:rsidR="0094069F" w:rsidRPr="00E95375" w:rsidRDefault="0094069F" w:rsidP="00D2191E">
      <w:pPr>
        <w:pStyle w:val="Paragraf"/>
        <w:numPr>
          <w:ilvl w:val="1"/>
          <w:numId w:val="4"/>
        </w:numPr>
        <w:ind w:firstLine="634"/>
      </w:pPr>
      <w:r w:rsidRPr="00FF742A">
        <w:rPr>
          <w:rFonts w:eastAsia="Times New Roman"/>
          <w:b/>
          <w:bCs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Szkoła realizuje</w:t>
      </w:r>
      <w:r w:rsidRPr="00E95375">
        <w:t xml:space="preserve"> cele i zadania określone w ustawie - Prawo oświatowe </w:t>
      </w:r>
      <w:r w:rsidR="00961197">
        <w:t xml:space="preserve">                                               </w:t>
      </w:r>
      <w:r w:rsidRPr="00E95375">
        <w:t>i w przepisach wykonawczych wydanych na jej podstawie, a także zawarte w </w:t>
      </w:r>
      <w:r w:rsidRPr="00E95375">
        <w:rPr>
          <w:i/>
        </w:rPr>
        <w:t xml:space="preserve">Programie wychowawczo-profilaktycznym </w:t>
      </w:r>
      <w:r w:rsidRPr="00E95375">
        <w:t>dostosowanym do potrzeb rozwojowych uczniów oraz potrzeb danego</w:t>
      </w:r>
      <w:r w:rsidR="00FF742A">
        <w:t xml:space="preserve"> </w:t>
      </w:r>
      <w:r w:rsidRPr="00E95375">
        <w:t>środowiska.</w:t>
      </w:r>
    </w:p>
    <w:p w:rsidR="0094069F" w:rsidRDefault="00C23C07" w:rsidP="00B56F86">
      <w:pPr>
        <w:pStyle w:val="Ustp"/>
        <w:numPr>
          <w:ilvl w:val="2"/>
          <w:numId w:val="5"/>
        </w:numPr>
        <w:ind w:firstLine="0"/>
      </w:pPr>
      <w:r>
        <w:t>Głównymi celami szkoły są</w:t>
      </w:r>
      <w:r w:rsidR="0094069F" w:rsidRPr="00E95375">
        <w:t>: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zapewnienie każdemu uczniowi warunków niezbędnych do jego rozwoju;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dbałość o wszechstronny rozwój każdego ucznia;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przygotowanie ucznia do aktywnego uczestnictwa we wspólnocie;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 xml:space="preserve">kształtowanie postawy obywatelskiej, poszanowanie tradycji i kultury własnego narodu,              </w:t>
      </w:r>
      <w:r w:rsidR="00C23C07">
        <w:t xml:space="preserve">            a także poszanowanie</w:t>
      </w:r>
      <w:r w:rsidRPr="00E95375">
        <w:t xml:space="preserve"> dla innych kultur i tradycji;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rozwijanie postaw patriotycznych i społecznych uczniów;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wzmacnianie poczucia tożsamości narodowej, etnicznej i regionalnej;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 xml:space="preserve">sprzyjanie rozwojowi cech osobowości koniecznych do aktywnego i etycznego uczestnictwa </w:t>
      </w:r>
      <w:r>
        <w:br/>
      </w:r>
      <w:r w:rsidRPr="00E95375">
        <w:t>w życiu społecznym;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rozwijanie kompetencji językowej i kompetencji komunikacyjnej jako narzędzi poznawczych we wszystkich dyscyplinach wiedzy;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przygotowanie ucznia do życia w społeczeństwie informatycznym;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rozwijanie narzędzi myślowych umożliwiających uczniom obcowanie z kulturą i jej rozumienie;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doskonalenie umięjętności</w:t>
      </w:r>
      <w:r>
        <w:t>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 xml:space="preserve">prowadzenie edukacji medialnej przygotowującej uczniów do właściwego odbioru </w:t>
      </w:r>
      <w:r>
        <w:br/>
      </w:r>
      <w:r w:rsidRPr="00E95375">
        <w:t>i wykorzystywania mediów;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>rozwijanie osobistych zainteresowań ucznia i integrowanie wiedzy przedmiotowej z różnych dyscyplin;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>rozwijanie wrażliwości społecznej, moralnej i estetycznej;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>rozwijanie u uczniów szacunku dla wiedzy, wyrabianie pasji poznawania świata</w:t>
      </w:r>
      <w:r>
        <w:t xml:space="preserve"> </w:t>
      </w:r>
      <w:r w:rsidRPr="00E95375">
        <w:t>i zachęcanie do praktycznego zastosowania zdobytych wiadomości;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>przygotowanie uczniów do podejmowania działań na rzecz środowiska szkolnego i lok</w:t>
      </w:r>
      <w:r>
        <w:t>a</w:t>
      </w:r>
      <w:r w:rsidRPr="00E95375">
        <w:t xml:space="preserve">lnego, </w:t>
      </w:r>
      <w:r>
        <w:br/>
      </w:r>
      <w:r w:rsidRPr="00E95375">
        <w:t>w tym do angażowania się w wolontariat;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 xml:space="preserve">prowadzenie edukacji zdrowotnej w celu rozwijania u uczniów dbałości o zdrowie własne  </w:t>
      </w:r>
      <w:r w:rsidR="00CD03FC">
        <w:t>i </w:t>
      </w:r>
      <w:r w:rsidRPr="00E95375">
        <w:t>innych ludzi oraz kształcenia umiejętności tworzenia środowiska sprzyjającego zdrowiu;</w:t>
      </w:r>
    </w:p>
    <w:p w:rsidR="009714F8" w:rsidRPr="00FF742A" w:rsidRDefault="009714F8" w:rsidP="00826753">
      <w:pPr>
        <w:pStyle w:val="Punkt"/>
        <w:numPr>
          <w:ilvl w:val="3"/>
          <w:numId w:val="5"/>
        </w:numPr>
      </w:pPr>
      <w:r w:rsidRPr="00E95375">
        <w:t>rozwijanie u uczniów szacunku dla wiedzy, wyrabianie pasji poznawania świata</w:t>
      </w:r>
      <w:r>
        <w:t xml:space="preserve"> </w:t>
      </w:r>
      <w:r w:rsidRPr="00E95375">
        <w:t>i zachęcanie do praktycznego zastosowania zdobytych wiadomości.</w:t>
      </w:r>
    </w:p>
    <w:p w:rsidR="0094069F" w:rsidRDefault="0094069F" w:rsidP="00B56F86">
      <w:pPr>
        <w:pStyle w:val="Ustp"/>
        <w:numPr>
          <w:ilvl w:val="2"/>
          <w:numId w:val="5"/>
        </w:numPr>
        <w:ind w:firstLine="0"/>
      </w:pPr>
      <w:r w:rsidRPr="00E95375">
        <w:t xml:space="preserve">Szkoła w zakresie nauczania </w:t>
      </w:r>
      <w:r w:rsidR="00BA6308">
        <w:t xml:space="preserve">ogólnokształcącego </w:t>
      </w:r>
      <w:r w:rsidRPr="00E95375">
        <w:t>zapewnia uczniom w szczególności kształcenie i nabywanie umiejętności: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myślenia, rozumianego jako złożony proces polegający na tworzeniu nowych reprezentacji za pomocą transformacji dostępnych informacji, w tym myślenia analitycznego, syntetycznego, logicznego, komputacyjnego, przyczynowo -</w:t>
      </w:r>
      <w:r>
        <w:t xml:space="preserve"> </w:t>
      </w:r>
      <w:r w:rsidRPr="00E95375">
        <w:t>skutkowego, kreatywnego i abstrakcyjnego;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czytania ze zrozumieniem sensów oraz znaczeń symbolicznych;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lastRenderedPageBreak/>
        <w:t>komunikowania się w języku ojczystym i w językach ob</w:t>
      </w:r>
      <w:r w:rsidR="00930911">
        <w:t>cych, zarówno w mowie, jak i</w:t>
      </w:r>
      <w:r w:rsidR="00081CB4">
        <w:t> w </w:t>
      </w:r>
      <w:r w:rsidRPr="00E95375">
        <w:t>piśmie, w tym znajomość podstaw norm językowych oraz</w:t>
      </w:r>
      <w:r w:rsidR="00CD03FC">
        <w:t xml:space="preserve"> tworzenie podstaw porozumienia </w:t>
      </w:r>
      <w:r w:rsidRPr="00E95375">
        <w:t xml:space="preserve">się w różnych sytuacjach komunikacyjnych; 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umiejętność samodzielnego docierania do informacji, dokonywania ich selekcji, syntezy oraz wartościowania, rzetelnego korzystania ze źródeł;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kreatywnego rozwiązywania problemów z różnych</w:t>
      </w:r>
      <w:r w:rsidR="00717B0B">
        <w:t xml:space="preserve"> dziedzin, ze świadomym wykorzy</w:t>
      </w:r>
      <w:r w:rsidRPr="00E95375">
        <w:t xml:space="preserve">stywaniem metod i narzędzi wywodzących się z </w:t>
      </w:r>
      <w:r w:rsidR="009E457C">
        <w:t>informatyki, w tym programowania</w:t>
      </w:r>
      <w:r w:rsidRPr="00E95375">
        <w:t>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 xml:space="preserve">sprawnego posługiwania się nowoczesnymi technologiami informacyjno – komunikacyjnymi </w:t>
      </w:r>
      <w:r>
        <w:br/>
      </w:r>
      <w:r w:rsidRPr="00E95375">
        <w:t xml:space="preserve">z zachowaniem dbałości o poszanowanie praw autorskich i bezpiecznego poruszania się </w:t>
      </w:r>
      <w:r>
        <w:br/>
      </w:r>
      <w:r w:rsidRPr="00E95375">
        <w:t>w cyberprzestrzeni;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nabywanie nawyków systematycznego uczenia się;</w:t>
      </w:r>
    </w:p>
    <w:p w:rsidR="009714F8" w:rsidRPr="00E95375" w:rsidRDefault="009714F8" w:rsidP="00826753">
      <w:pPr>
        <w:pStyle w:val="Punkt"/>
        <w:numPr>
          <w:ilvl w:val="3"/>
          <w:numId w:val="5"/>
        </w:numPr>
      </w:pPr>
      <w:r w:rsidRPr="00E95375">
        <w:t>współpracy w grupie i podejmowanie działań indywidualnie.</w:t>
      </w:r>
    </w:p>
    <w:p w:rsidR="0094069F" w:rsidRPr="00E95375" w:rsidRDefault="0094069F" w:rsidP="00B56F86">
      <w:pPr>
        <w:pStyle w:val="Ustp"/>
        <w:numPr>
          <w:ilvl w:val="2"/>
          <w:numId w:val="5"/>
        </w:numPr>
        <w:ind w:firstLine="0"/>
      </w:pPr>
      <w:r w:rsidRPr="00E95375">
        <w:t>Do zadań szkoły należy: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realizacja prawa do nauki obywateli zagwarantowana w art. 70 Konstytucji RP, na zasadach określonych w statucie i stosownie do formy organizacyjnej szkoły oraz prawa młodzieży do wychowania i opieki odpowiednich do wieku i osiągniętego rozwoju;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zapewnianie bezpiecznych i higienicznych warunków pobytu uczniów w szkole oraz zapewnianie bezpieczeństwa na zajęciach organizowanych przez szkołę;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zorganizowanie systemu opiekuńczo-wychowawczego odpowiednio do istniejących potrzeb;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kształtowanie środowiska wychowawczego, umożliwiającego pełny rozwój umysłowy, emocjonalny i fizyczny uczniów w warunkach poszanowa</w:t>
      </w:r>
      <w:r w:rsidR="00081CB4">
        <w:t>nia ich godności osobistej oraz </w:t>
      </w:r>
      <w:r w:rsidRPr="00E95375">
        <w:t>wolności światopoglądowej i wyznaniowej;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realizacja programów nauczania, które zawierają podstawę programową kształcenia ogólnego</w:t>
      </w:r>
      <w:r w:rsidR="00691DD5">
        <w:t xml:space="preserve"> </w:t>
      </w:r>
      <w:r w:rsidRPr="00E95375">
        <w:t>dla przedmiotów objętych ramowym planem nauczania;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rozpoznawanie możliwości psychofizycznych oraz indywidualnych potrzeb rozwojowych</w:t>
      </w:r>
      <w:r w:rsidR="00081CB4">
        <w:t xml:space="preserve"> </w:t>
      </w:r>
      <w:r w:rsidRPr="00E95375">
        <w:br/>
        <w:t>i edukacyjnych uczniów i wykorzystywanie wyników diagnoz w procesie uczenia i nauczania;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organizowanie pomocy psychologiczno-pedagogicznej uczniom, rodzicom i nauczycielom stosownie do potrzeb i zgodnie z odrębnymi przepisami;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organizowanie obowiązkowych i nadobowiązkowych zajęć dydaktycznych z zachowaniem zasad higieny psychicznej;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dostosowywanie treści, metod i organizacji nauczania do możliwości psychofizycznych uczniów lub poszczególnego ucznia;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wyposażenie szkoły w pomoce dydaktyczne i sprzęt umożliwiający realizację zadań dydaktycznych, wychowawczych i opiekuńczych oraz zadań statutowych szkoły;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organizacja kształcenia, wychowania i opieki dla uczniów niepełnosprawnych oraz</w:t>
      </w:r>
      <w:r w:rsidR="00081CB4">
        <w:t> </w:t>
      </w:r>
      <w:r w:rsidRPr="00E95375">
        <w:t>niedostosowanych społecznie w formach i na zasadach określonych w odrębnych przepisach;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wspomaganie wychowawczej roli rodziców;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 xml:space="preserve">umożliwianie uczniom podtrzymywania poczucia tożsamości narodowej, etnicznej, językowej </w:t>
      </w:r>
      <w:r w:rsidR="00EE47F0">
        <w:br/>
      </w:r>
      <w:r w:rsidRPr="00E95375">
        <w:t>i religijnej;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zapewnienie, w miarę posiadanych środków, opieki i pomocy materialnej uczniom pozostający</w:t>
      </w:r>
      <w:r w:rsidR="00DB493F">
        <w:t>m</w:t>
      </w:r>
      <w:r w:rsidRPr="00E95375">
        <w:t xml:space="preserve"> w trudnej sytuacji materialnej i życiowej;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lastRenderedPageBreak/>
        <w:t>sprawowanie opieki nad uczniami szczególnie uzdolnionymi poprzez umożliwianie realizowania indywidualnych programów nauczania oraz ukończenia szkoły w skróconym czasie;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skuteczne nauczanie języków obcych poprzez dostosowywanie ich nauczania do poziomu przygotowania uczniów;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 xml:space="preserve">zapewnienie opieki zdrowotnej przez służbę zdrowia; 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upowszechnianie wśród uczniów wiedzy o bezpieczeństwie oraz organizowanie zajęć pozalekcyjnych i pozaszkolnych, dostosowanych do potrzeb i zainteresowań młodzieży oraz wykorzystywanie różnych form organizacyjnych nauczania;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przygotowanie uczniów do podejmowania przemyślanych decyzji, poprzez umożliwienie im samodzielnego wyboru części zajęć edukacyjnych;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prowadzenie doradztwa zawodowego ułatwiającego wybór kierunków dalszej nauki lub zawodu adekwatnego do zainteresowań, możliwości i zainteresowań</w:t>
      </w:r>
      <w:r w:rsidR="00EE47F0">
        <w:t>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kształtowanie aktywności społecznej i umiejętności spędzania wolnego czasu;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rozwijanie u uczniów dbałości o zdrowie własne i innych ludzi oraz umiejętności tworzenia środowiska sprzyjającego zdrowiu;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współdziałanie ze środowiskiem zewnętrznym m.in. policją, stowarzyszeniami, parafią, rodzicami w celu kształtowania środowiska wychowawczego w szkole;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w kulturze, podejmowanie inicjatyw i pracy zespołowej;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zapobieganie wszelkiej dyskryminacji;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>ochrona uczniów przed treściami, które mogą stanowić zagrożenie dla ich prawidłowego rozwoju, a w szczególności instalowanie programów filtrujących i o</w:t>
      </w:r>
      <w:r w:rsidR="00930911">
        <w:t>graniczających dostęp do </w:t>
      </w:r>
      <w:r w:rsidRPr="00E95375">
        <w:t>zasobów sieciowych w Internecie;</w:t>
      </w:r>
    </w:p>
    <w:p w:rsidR="00691DD5" w:rsidRDefault="0094069F" w:rsidP="00826753">
      <w:pPr>
        <w:pStyle w:val="Punkt"/>
        <w:numPr>
          <w:ilvl w:val="3"/>
          <w:numId w:val="5"/>
        </w:numPr>
      </w:pPr>
      <w:r w:rsidRPr="00E95375">
        <w:t xml:space="preserve">egzekwowanie obowiązku nauki w trybie przepisów o postępowaniu egzekucyjnym </w:t>
      </w:r>
      <w:r w:rsidRPr="00E95375">
        <w:br/>
        <w:t>w administracji;</w:t>
      </w:r>
    </w:p>
    <w:p w:rsidR="0094069F" w:rsidRDefault="0094069F" w:rsidP="00826753">
      <w:pPr>
        <w:pStyle w:val="Punkt"/>
        <w:numPr>
          <w:ilvl w:val="3"/>
          <w:numId w:val="5"/>
        </w:numPr>
      </w:pPr>
      <w:r w:rsidRPr="00E95375">
        <w:t xml:space="preserve">dokumentowanie procesu dydaktycznego, opiekuńczego i wychowawczego zgodnie </w:t>
      </w:r>
      <w:r w:rsidRPr="00E95375">
        <w:br/>
        <w:t>z zasadami określonymi w przepisach o dokumentacji szkolnej  i archiwizacji.</w:t>
      </w:r>
    </w:p>
    <w:p w:rsidR="0094069F" w:rsidRDefault="009E2B61" w:rsidP="00D2191E">
      <w:pPr>
        <w:pStyle w:val="Paragraf"/>
        <w:numPr>
          <w:ilvl w:val="1"/>
          <w:numId w:val="4"/>
        </w:numPr>
        <w:ind w:firstLine="567"/>
      </w:pPr>
      <w:r>
        <w:t>S</w:t>
      </w:r>
      <w:r w:rsidR="0094069F" w:rsidRPr="00E95375">
        <w:t>zkoła kładzie bardzo duży nacisk na współpracę ze środowiskiem, systematycznie diagnozuje oczekiwania wobec szkoły, stwarza mechanizmy zapewniające możliwość realizacji tych oczekiwań.</w:t>
      </w:r>
    </w:p>
    <w:p w:rsidR="0094069F" w:rsidRPr="006B1E91" w:rsidRDefault="0094069F" w:rsidP="00D2191E">
      <w:pPr>
        <w:pStyle w:val="Paragraf"/>
        <w:numPr>
          <w:ilvl w:val="1"/>
          <w:numId w:val="4"/>
        </w:numPr>
        <w:ind w:firstLine="567"/>
      </w:pPr>
      <w:r w:rsidRPr="00E95375">
        <w:t xml:space="preserve">Szkoła systematycznie diagnozuje osiągnięcia uczniów, stopień zadowolenia uczniów </w:t>
      </w:r>
      <w:r w:rsidR="00243315">
        <w:br/>
      </w:r>
      <w:r w:rsidRPr="00E95375">
        <w:t xml:space="preserve">i rodziców, realizację zadań wykonywanych przez pracowników szkoły i wyciąga wnioski </w:t>
      </w:r>
      <w:r w:rsidR="00243315">
        <w:br/>
      </w:r>
      <w:r w:rsidRPr="00E95375">
        <w:t>z realizacji celów i zadań Szkoły w celu doskonalenia procesów w niej zachodzących</w:t>
      </w:r>
      <w:r w:rsidR="00EE47F0">
        <w:t>.</w:t>
      </w:r>
      <w:r w:rsidRPr="00E95375">
        <w:t xml:space="preserve">  </w:t>
      </w:r>
    </w:p>
    <w:p w:rsidR="0094069F" w:rsidRPr="00E95375" w:rsidRDefault="0094069F" w:rsidP="00D2191E">
      <w:pPr>
        <w:pStyle w:val="Paragraf"/>
        <w:keepNext w:val="0"/>
        <w:keepLines w:val="0"/>
        <w:numPr>
          <w:ilvl w:val="1"/>
          <w:numId w:val="4"/>
        </w:numPr>
        <w:ind w:firstLine="567"/>
        <w:rPr>
          <w:b/>
          <w:bCs/>
        </w:rPr>
      </w:pPr>
      <w:r w:rsidRPr="00E95375">
        <w:t>Statutowe cel</w:t>
      </w:r>
      <w:r w:rsidR="00717B0B">
        <w:t>e i zadania realizuje dyrektor s</w:t>
      </w:r>
      <w:r w:rsidRPr="00E95375">
        <w:t xml:space="preserve">zkoły, nauczyciele i zatrudnieni pracownicy administracyjno-obsługowi we współpracy z uczniami, rodzicami, poradnią pedagogiczno-psychologiczną, z organizacjami i instytucjami gospodarczymi, społecznymi </w:t>
      </w:r>
      <w:r w:rsidR="009E2B61">
        <w:t xml:space="preserve">                          </w:t>
      </w:r>
      <w:r w:rsidRPr="00E95375">
        <w:t>i kulturalnymi oraz w porozumieniu z organem prowadzącym placówkę.</w:t>
      </w:r>
    </w:p>
    <w:p w:rsidR="0094069F" w:rsidRDefault="0094069F" w:rsidP="00D2191E">
      <w:pPr>
        <w:pStyle w:val="Paragraf"/>
        <w:keepNext w:val="0"/>
        <w:keepLines w:val="0"/>
        <w:numPr>
          <w:ilvl w:val="1"/>
          <w:numId w:val="4"/>
        </w:numPr>
        <w:ind w:firstLine="567"/>
      </w:pPr>
      <w:r w:rsidRPr="00E95375">
        <w:t>Cele i zadania szkoły realizują nauczyciele wraz z uczniami na zajęciach klasowo-lekcyjnych, sportowych, zajęciach pozalekcyjnych i w działalności pozaszkolnej.</w:t>
      </w:r>
    </w:p>
    <w:p w:rsidR="00D11035" w:rsidRPr="00E95375" w:rsidRDefault="00ED4AC6" w:rsidP="00D2191E">
      <w:pPr>
        <w:pStyle w:val="Paragraf"/>
        <w:keepNext w:val="0"/>
        <w:keepLines w:val="0"/>
        <w:numPr>
          <w:ilvl w:val="1"/>
          <w:numId w:val="4"/>
        </w:numPr>
        <w:spacing w:after="120"/>
        <w:ind w:left="210" w:firstLine="357"/>
      </w:pPr>
      <w:r>
        <w:rPr>
          <w:b/>
        </w:rPr>
        <w:lastRenderedPageBreak/>
        <w:t>1</w:t>
      </w:r>
      <w:r w:rsidR="00A54D99">
        <w:t xml:space="preserve"> </w:t>
      </w:r>
      <w:r w:rsidR="0094069F" w:rsidRPr="00E95375">
        <w:t>Działalność edukacyjna szkoły jest określona przez</w:t>
      </w:r>
      <w:r w:rsidR="009714F8">
        <w:t>:</w:t>
      </w:r>
    </w:p>
    <w:p w:rsidR="002C2CD4" w:rsidRDefault="002C2CD4" w:rsidP="00826753">
      <w:pPr>
        <w:pStyle w:val="Punkt"/>
      </w:pPr>
      <w:r>
        <w:rPr>
          <w:i/>
        </w:rPr>
        <w:t xml:space="preserve">1) </w:t>
      </w:r>
      <w:r w:rsidR="009E2B61" w:rsidRPr="006551EC">
        <w:rPr>
          <w:i/>
        </w:rPr>
        <w:t>S</w:t>
      </w:r>
      <w:r w:rsidR="0094069F" w:rsidRPr="006551EC">
        <w:rPr>
          <w:i/>
        </w:rPr>
        <w:t>zkolny zestaw programów nauczania</w:t>
      </w:r>
      <w:r w:rsidR="0094069F" w:rsidRPr="00E95375">
        <w:t>, który uwzględniając wymiar wychowawczy, obejmuje całą działalność szkoły z punktu widzenia dydaktycznego;</w:t>
      </w:r>
    </w:p>
    <w:p w:rsidR="0094069F" w:rsidRDefault="002C2CD4" w:rsidP="00826753">
      <w:pPr>
        <w:pStyle w:val="Punkt"/>
      </w:pPr>
      <w:r>
        <w:rPr>
          <w:i/>
        </w:rPr>
        <w:t xml:space="preserve">2) </w:t>
      </w:r>
      <w:r w:rsidR="0094069F" w:rsidRPr="00ED4AC6">
        <w:rPr>
          <w:i/>
        </w:rPr>
        <w:t>Program wychowawczo-profilaktyczny</w:t>
      </w:r>
      <w:r w:rsidR="0094069F" w:rsidRPr="00E95375">
        <w:t xml:space="preserve"> szkoły obejmujący wszystkie treści i działania </w:t>
      </w:r>
      <w:r w:rsidR="00EE47F0">
        <w:br/>
      </w:r>
      <w:r w:rsidR="0094069F" w:rsidRPr="00E95375">
        <w:t>o charakterze wychowawczym i uwzględniającym zagadnienia z  zakresu prolilaktyki, stosownie do</w:t>
      </w:r>
      <w:r w:rsidR="00EE47F0">
        <w:t xml:space="preserve"> </w:t>
      </w:r>
      <w:r w:rsidR="0094069F" w:rsidRPr="00E95375">
        <w:t>zdiagnozowanych zagrożeń i ryzyk wystąp</w:t>
      </w:r>
      <w:r w:rsidR="00081CB4">
        <w:t>ienia poszczególnych zagrożeń w </w:t>
      </w:r>
      <w:r w:rsidR="00930911">
        <w:t>szkole, w </w:t>
      </w:r>
      <w:r w:rsidR="0094069F" w:rsidRPr="00E95375">
        <w:t>środowisku przebywania uczniów</w:t>
      </w:r>
      <w:r w:rsidR="00A54D99">
        <w:t>.</w:t>
      </w:r>
    </w:p>
    <w:p w:rsidR="009714F8" w:rsidRPr="009714F8" w:rsidRDefault="0094069F" w:rsidP="00B56F86">
      <w:pPr>
        <w:pStyle w:val="Ustp"/>
        <w:numPr>
          <w:ilvl w:val="2"/>
          <w:numId w:val="4"/>
        </w:numPr>
        <w:ind w:left="142" w:firstLine="0"/>
      </w:pPr>
      <w:r w:rsidRPr="009714F8">
        <w:rPr>
          <w:rFonts w:eastAsia="Times New Roman"/>
          <w:lang w:eastAsia="pl-PL"/>
        </w:rPr>
        <w:t xml:space="preserve">Szkolny zestaw programów nauczania oraz program wychowawczo-profilaktyczny szkoły tworzą spójną całość i uwzględniają wszystkie wymagania opisane w podstawie programowej. </w:t>
      </w:r>
    </w:p>
    <w:p w:rsidR="0094069F" w:rsidRPr="00E95375" w:rsidRDefault="0094069F" w:rsidP="00B56F86">
      <w:pPr>
        <w:pStyle w:val="Ustp"/>
        <w:numPr>
          <w:ilvl w:val="2"/>
          <w:numId w:val="4"/>
        </w:numPr>
        <w:ind w:left="142" w:firstLine="0"/>
      </w:pPr>
      <w:r w:rsidRPr="00E95375">
        <w:t>Szkoła i nauczyciele realizują cele i zadania ok</w:t>
      </w:r>
      <w:r w:rsidR="00717B0B">
        <w:t>reślone w podstawach kształcenia</w:t>
      </w:r>
      <w:r w:rsidRPr="00E95375">
        <w:t xml:space="preserve"> ogólnego</w:t>
      </w:r>
      <w:r w:rsidR="004F47DD">
        <w:t xml:space="preserve"> </w:t>
      </w:r>
      <w:r w:rsidRPr="00E95375">
        <w:t>zgodnie z warunkami i zaleceniami wskazanymi dla poszczególnych edukacji przedmiotowych.</w:t>
      </w:r>
    </w:p>
    <w:p w:rsidR="0094069F" w:rsidRPr="009714F8" w:rsidRDefault="00B9198E" w:rsidP="009714F8">
      <w:pPr>
        <w:pStyle w:val="Nagwek7"/>
      </w:pPr>
      <w:bookmarkStart w:id="13" w:name="_Hlk13601298"/>
      <w:r>
        <w:br/>
      </w:r>
      <w:bookmarkStart w:id="14" w:name="_Toc26722368"/>
      <w:r w:rsidR="0094069F" w:rsidRPr="009714F8">
        <w:t>Sposoby realizacji zadań szkoły</w:t>
      </w:r>
      <w:bookmarkEnd w:id="14"/>
      <w:r w:rsidR="0094069F" w:rsidRPr="009714F8">
        <w:t xml:space="preserve"> </w:t>
      </w:r>
    </w:p>
    <w:bookmarkEnd w:id="13"/>
    <w:p w:rsidR="0094069F" w:rsidRPr="00E95375" w:rsidRDefault="0094069F" w:rsidP="00D2191E">
      <w:pPr>
        <w:pStyle w:val="Paragraf"/>
        <w:numPr>
          <w:ilvl w:val="1"/>
          <w:numId w:val="4"/>
        </w:numPr>
        <w:ind w:firstLine="0"/>
        <w:rPr>
          <w:color w:val="0000FF"/>
        </w:rPr>
      </w:pPr>
      <w:r w:rsidRPr="00E95375">
        <w:t>W realizacji zadań szkoła respektuje zobowiązania wynikające w szczególności z: Powszechnej Deklaracji Praw Człowieka ONZ, Deklaracji Praw Dziecka ONZ, Konwencji o Prawach Dziecka.</w:t>
      </w:r>
    </w:p>
    <w:p w:rsidR="0094069F" w:rsidRPr="00ED4AC6" w:rsidRDefault="00FF742A" w:rsidP="00D2191E">
      <w:pPr>
        <w:pStyle w:val="Rozdzia"/>
        <w:numPr>
          <w:ilvl w:val="0"/>
          <w:numId w:val="6"/>
        </w:numPr>
        <w:rPr>
          <w:color w:val="000000" w:themeColor="text1"/>
        </w:rPr>
      </w:pPr>
      <w:r w:rsidRPr="00ED4AC6">
        <w:rPr>
          <w:color w:val="000000" w:themeColor="text1"/>
        </w:rPr>
        <w:br/>
      </w:r>
      <w:bookmarkStart w:id="15" w:name="_Toc13829880"/>
      <w:bookmarkStart w:id="16" w:name="_Toc26722369"/>
      <w:r w:rsidR="0094069F" w:rsidRPr="00ED4AC6">
        <w:rPr>
          <w:color w:val="000000" w:themeColor="text1"/>
        </w:rPr>
        <w:t>Programy nauczania, podr</w:t>
      </w:r>
      <w:r w:rsidR="00C23C07">
        <w:rPr>
          <w:color w:val="000000" w:themeColor="text1"/>
        </w:rPr>
        <w:t>ęczniki i materiały edukacyjne oraz</w:t>
      </w:r>
      <w:r w:rsidR="0094069F" w:rsidRPr="00ED4AC6">
        <w:rPr>
          <w:color w:val="000000" w:themeColor="text1"/>
        </w:rPr>
        <w:t xml:space="preserve"> zasady ich dopuszczenia</w:t>
      </w:r>
      <w:bookmarkEnd w:id="15"/>
      <w:bookmarkEnd w:id="16"/>
    </w:p>
    <w:p w:rsidR="0094069F" w:rsidRPr="00E95375" w:rsidRDefault="0094069F" w:rsidP="00665434">
      <w:pPr>
        <w:jc w:val="both"/>
        <w:rPr>
          <w:rFonts w:ascii="Cambria" w:hAnsi="Cambria"/>
        </w:rPr>
      </w:pPr>
    </w:p>
    <w:p w:rsidR="0094069F" w:rsidRPr="00E95375" w:rsidRDefault="0094069F" w:rsidP="00D2191E">
      <w:pPr>
        <w:pStyle w:val="Paragraf"/>
        <w:keepNext w:val="0"/>
        <w:keepLines w:val="0"/>
        <w:numPr>
          <w:ilvl w:val="1"/>
          <w:numId w:val="4"/>
        </w:numPr>
        <w:spacing w:before="0"/>
        <w:ind w:firstLine="0"/>
      </w:pPr>
      <w:r w:rsidRPr="00E95375">
        <w:t>Programy nauczania – wymagania, zasady dopuszczania do użytku w szkole.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86"/>
        </w:numPr>
        <w:ind w:firstLine="0"/>
      </w:pPr>
      <w:r w:rsidRPr="00E95375">
        <w:t xml:space="preserve"> Praca wychowawczo-dydaktyczna w szkole prowadzona jest w oparciu o obowiązującą podstawę programową kształcenia ogólnego</w:t>
      </w:r>
      <w:r w:rsidR="00FA5C1A">
        <w:t xml:space="preserve"> </w:t>
      </w:r>
      <w:r w:rsidRPr="00E95375">
        <w:t>zgodnie z przy</w:t>
      </w:r>
      <w:r w:rsidR="00930911">
        <w:t>jętymi programami nauczania dla </w:t>
      </w:r>
      <w:r w:rsidRPr="00E95375">
        <w:t>poszczególnych edukacji przedmiotowych.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Program nauczania obejmuje treści nauczania ustalone dla danych zajęć edukacyjnych </w:t>
      </w:r>
      <w:r w:rsidR="00FF742A">
        <w:br/>
      </w:r>
      <w:r w:rsidRPr="00E95375">
        <w:t xml:space="preserve">w podstawie programowej ułożone chronologicznie, ze wskazaniem celów kształcenia </w:t>
      </w:r>
      <w:r w:rsidRPr="00E95375">
        <w:br/>
        <w:t>i wychowania zawartymi w podstawie programowej kształcenia ogólnego</w:t>
      </w:r>
      <w:r w:rsidR="00DB14BA">
        <w:t xml:space="preserve">. </w:t>
      </w:r>
      <w:r w:rsidR="00AF3190">
        <w:t xml:space="preserve"> </w:t>
      </w:r>
      <w:r w:rsidRPr="00E95375">
        <w:t xml:space="preserve">Program nauczania </w:t>
      </w:r>
      <w:r w:rsidRPr="00DB14BA">
        <w:t xml:space="preserve">może </w:t>
      </w:r>
      <w:r w:rsidRPr="00E95375">
        <w:t xml:space="preserve">zawierać treści wykraczające poza zakres treści kształcenia ustalone </w:t>
      </w:r>
      <w:r w:rsidR="00010184">
        <w:br/>
      </w:r>
      <w:r w:rsidRPr="00E95375">
        <w:t>w podstawie program</w:t>
      </w:r>
      <w:r w:rsidR="00FF742A">
        <w:t>o</w:t>
      </w:r>
      <w:r w:rsidRPr="00E95375">
        <w:t>wej, pod warunkiem, że treści wykraczające poza podstawę programową:</w:t>
      </w:r>
    </w:p>
    <w:p w:rsidR="00C23C07" w:rsidRDefault="0094069F" w:rsidP="00826753">
      <w:pPr>
        <w:pStyle w:val="Punkt"/>
        <w:numPr>
          <w:ilvl w:val="3"/>
          <w:numId w:val="4"/>
        </w:numPr>
      </w:pPr>
      <w:r w:rsidRPr="00E95375">
        <w:t>uwzględniają aktualny stan wiedzy naukowej, w tym, metodycznej;</w:t>
      </w:r>
    </w:p>
    <w:p w:rsidR="00C23C07" w:rsidRDefault="0094069F" w:rsidP="00826753">
      <w:pPr>
        <w:pStyle w:val="Punkt"/>
        <w:numPr>
          <w:ilvl w:val="3"/>
          <w:numId w:val="4"/>
        </w:numPr>
      </w:pPr>
      <w:r w:rsidRPr="00E95375">
        <w:t>są przystosowane do danego poziomu kształcenia pod względem stopnia trudności, formy przekazu, właściwego doboru pojęć, nazw, ter</w:t>
      </w:r>
      <w:r w:rsidR="00ED4AC6">
        <w:t>minów i sposobu ich wyjaśniania;</w:t>
      </w:r>
    </w:p>
    <w:p w:rsidR="0094069F" w:rsidRPr="00E95375" w:rsidRDefault="0094069F" w:rsidP="00826753">
      <w:pPr>
        <w:pStyle w:val="Punkt"/>
        <w:numPr>
          <w:ilvl w:val="3"/>
          <w:numId w:val="4"/>
        </w:numPr>
      </w:pPr>
      <w:r w:rsidRPr="00E95375">
        <w:t>wraz z treściami zawartymi w podstawie programowej stanowią logiczną całość.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Program nauczania zaproponowany przez nauczyciela mu</w:t>
      </w:r>
      <w:r w:rsidR="00523EEF">
        <w:t>si być dostosowany do </w:t>
      </w:r>
      <w:r w:rsidR="004F47DD">
        <w:t>potrzeb i </w:t>
      </w:r>
      <w:r w:rsidRPr="00E95375">
        <w:t>możliwości uczniów, dla których jest przeznaczony i powinien uw</w:t>
      </w:r>
      <w:r w:rsidR="004F47DD">
        <w:t>zględniać warunki dydaktyczne i </w:t>
      </w:r>
      <w:r w:rsidRPr="00E95375">
        <w:t>lokalowe szkoły, zainteresowania uczniów, lokalizację szkoły, warunki środowiskowe i społeczne uczniów.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Program nauczania na cały etap edukacyjny  opracowuje nauczyciel lub zespół nauczycieli.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Nauczyciel może zaproponować program nauczania ogólnego opracowany samodzieln</w:t>
      </w:r>
      <w:r w:rsidR="007D0716">
        <w:t>ie lub </w:t>
      </w:r>
      <w:r w:rsidR="004F47DD">
        <w:t>we </w:t>
      </w:r>
      <w:r w:rsidRPr="00E95375">
        <w:t xml:space="preserve">współpracy z innymi nauczycielami. Nauczyciel może również zaproponować program opracowany przez innego autora </w:t>
      </w:r>
      <w:r w:rsidRPr="00E95375">
        <w:rPr>
          <w:i/>
        </w:rPr>
        <w:t>(autorów)</w:t>
      </w:r>
      <w:r w:rsidRPr="00E95375">
        <w:t xml:space="preserve"> lub program opracowany przez innego autora </w:t>
      </w:r>
      <w:r w:rsidRPr="00E95375">
        <w:rPr>
          <w:i/>
        </w:rPr>
        <w:t>(autorów)</w:t>
      </w:r>
      <w:r w:rsidRPr="00E95375">
        <w:t xml:space="preserve"> wraz z dokonanymi przez siebie modyfikacj</w:t>
      </w:r>
      <w:r w:rsidR="007D0716">
        <w:t xml:space="preserve">ami. Wprowadzone modyfikacje </w:t>
      </w:r>
      <w:r w:rsidR="007D0716">
        <w:lastRenderedPageBreak/>
        <w:t>do </w:t>
      </w:r>
      <w:r w:rsidRPr="00E95375">
        <w:t>programu nauczyciel wyróżnia innym kolorem czcionki oraz dołącza pisemne uzasadnienie wprowadzenia zmian.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Program nauczania dla zajęć edukacyjnych z zakresu kształcenia ogólnego, zwany dalej „programem nauczania ", dopuszcza do użytku w danej szkole dyrektor szkoły na wniosek nauczyciela lub nauczycieli, po zasięgnięciu opinii rady pedagogicznej</w:t>
      </w:r>
      <w:r w:rsidR="00EE47F0">
        <w:t>.</w:t>
      </w:r>
    </w:p>
    <w:p w:rsidR="004F47DD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Program nauczania </w:t>
      </w:r>
      <w:r w:rsidR="005F3817">
        <w:t xml:space="preserve">ogólnokształcącego </w:t>
      </w:r>
      <w:r w:rsidR="004F47DD">
        <w:t>zawiera</w:t>
      </w:r>
      <w:r w:rsidRPr="00E95375">
        <w:t>:</w:t>
      </w:r>
    </w:p>
    <w:p w:rsidR="004F47DD" w:rsidRDefault="0094069F" w:rsidP="00880407">
      <w:pPr>
        <w:pStyle w:val="Ustp"/>
        <w:keepNext w:val="0"/>
        <w:keepLines w:val="0"/>
        <w:numPr>
          <w:ilvl w:val="3"/>
          <w:numId w:val="39"/>
        </w:numPr>
      </w:pPr>
      <w:r w:rsidRPr="00E95375">
        <w:t>szczegółowe cele kształcenia i wychowania;</w:t>
      </w:r>
    </w:p>
    <w:p w:rsidR="004F47DD" w:rsidRDefault="0094069F" w:rsidP="00880407">
      <w:pPr>
        <w:pStyle w:val="Ustp"/>
        <w:keepNext w:val="0"/>
        <w:keepLines w:val="0"/>
        <w:numPr>
          <w:ilvl w:val="3"/>
          <w:numId w:val="39"/>
        </w:numPr>
      </w:pPr>
      <w:r w:rsidRPr="00E95375">
        <w:t>treści zgodne z treściami nauczania zawartymi w podstawie programowej kształcenia   ogólnego;</w:t>
      </w:r>
    </w:p>
    <w:p w:rsidR="004F47DD" w:rsidRDefault="0094069F" w:rsidP="00880407">
      <w:pPr>
        <w:pStyle w:val="Ustp"/>
        <w:keepNext w:val="0"/>
        <w:keepLines w:val="0"/>
        <w:numPr>
          <w:ilvl w:val="3"/>
          <w:numId w:val="39"/>
        </w:numPr>
      </w:pPr>
      <w:r w:rsidRPr="00E95375">
        <w:t>sposoby osiągania celów kształcenia i wychowania, z uwzględnieniem możliwości    indywidualizacji pracy w zależności od potrzeb i możli</w:t>
      </w:r>
      <w:r w:rsidR="004F47DD">
        <w:t>wości uczniów oraz warunków,  w </w:t>
      </w:r>
      <w:r w:rsidRPr="00E95375">
        <w:t>jakich program będzie realizowany;</w:t>
      </w:r>
    </w:p>
    <w:p w:rsidR="004F47DD" w:rsidRDefault="0094069F" w:rsidP="00880407">
      <w:pPr>
        <w:pStyle w:val="Ustp"/>
        <w:keepNext w:val="0"/>
        <w:keepLines w:val="0"/>
        <w:numPr>
          <w:ilvl w:val="3"/>
          <w:numId w:val="39"/>
        </w:numPr>
      </w:pPr>
      <w:r w:rsidRPr="00E95375">
        <w:t>opis założonych osiągnięć ucznia;</w:t>
      </w:r>
    </w:p>
    <w:p w:rsidR="0094069F" w:rsidRDefault="0094069F" w:rsidP="00880407">
      <w:pPr>
        <w:pStyle w:val="Ustp"/>
        <w:keepNext w:val="0"/>
        <w:keepLines w:val="0"/>
        <w:numPr>
          <w:ilvl w:val="3"/>
          <w:numId w:val="39"/>
        </w:numPr>
      </w:pPr>
      <w:r w:rsidRPr="00E95375">
        <w:t>propozycje kryteriów oceny i metod sprawdzania osiągnięć ucznia.</w:t>
      </w:r>
    </w:p>
    <w:p w:rsidR="0094069F" w:rsidRPr="00922CFD" w:rsidRDefault="0094069F" w:rsidP="007D0716">
      <w:pPr>
        <w:pStyle w:val="Ustp"/>
        <w:numPr>
          <w:ilvl w:val="2"/>
          <w:numId w:val="4"/>
        </w:numPr>
        <w:ind w:firstLine="0"/>
      </w:pPr>
      <w:r w:rsidRPr="00E95375">
        <w:t>Propozycje programów, które będą obowiązywały w kolejn</w:t>
      </w:r>
      <w:r w:rsidR="00092C19">
        <w:t>ym roku szkolnym nauczyciel lub </w:t>
      </w:r>
      <w:r w:rsidRPr="00E95375">
        <w:t>nauczyciele skł</w:t>
      </w:r>
      <w:r w:rsidR="00B654D6">
        <w:t>adają w formie pisemnej</w:t>
      </w:r>
      <w:r w:rsidRPr="00E95375">
        <w:t xml:space="preserve"> do zakończenia zajęć </w:t>
      </w:r>
      <w:r w:rsidR="004F47DD">
        <w:t>w </w:t>
      </w:r>
      <w:r w:rsidRPr="00E95375">
        <w:t xml:space="preserve">poprzednim roku szkolnym.  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  <w:rPr>
          <w:b/>
        </w:rPr>
      </w:pPr>
      <w:r w:rsidRPr="00E95375">
        <w:t>Dyrektor szkoły lub upoważniona przez niego osoba, wykonująca zadania z zakresu nadzoru pedagogicznego dokonuje analizy formalnej programu nauczania zaproponowanego przez nauczyciela/nauczycieli programu. W przypadku wątpliwości, czy przedstawiony program spełnia wszystkie warunki opisane  w ust. 7</w:t>
      </w:r>
      <w:r w:rsidR="00922CFD">
        <w:t xml:space="preserve"> i 8</w:t>
      </w:r>
      <w:r w:rsidRPr="00E95375">
        <w:t>, dyrektor</w:t>
      </w:r>
      <w:r w:rsidR="00523EEF">
        <w:t xml:space="preserve"> szkoły może zasięgnąć opinii o </w:t>
      </w:r>
      <w:r w:rsidRPr="00E95375">
        <w:t>programie innego nauczyciela mianowanego lub dyplomowanego, posiadającego wykształcenie wyższe</w:t>
      </w:r>
      <w:r w:rsidR="00B654D6">
        <w:t xml:space="preserve"> </w:t>
      </w:r>
      <w:r w:rsidRPr="00E95375">
        <w:t>i kwalifikacje wymagane do prowadzenia zajęć edukacyjnych, dla których program jest przeznaczony,  doradcy metodycznego lub zespołu przedmiotowego funkcjonującego w szkole.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  <w:rPr>
          <w:b/>
        </w:rPr>
      </w:pPr>
      <w:r w:rsidRPr="00E95375">
        <w:t xml:space="preserve">Opinia, o której mowa w ust. </w:t>
      </w:r>
      <w:r w:rsidR="00DB14BA">
        <w:t>9</w:t>
      </w:r>
      <w:r w:rsidRPr="00E95375">
        <w:t xml:space="preserve"> zawiera w szczególności ocenę zgodności programu </w:t>
      </w:r>
      <w:r w:rsidRPr="00E95375">
        <w:br/>
        <w:t>z podstawą programową kształcenia ogólnego i dostosowania programu do potrzeb edukacyjnych uczniów.</w:t>
      </w:r>
      <w:r w:rsidRPr="00E95375">
        <w:rPr>
          <w:b/>
        </w:rPr>
        <w:t xml:space="preserve"> </w:t>
      </w:r>
    </w:p>
    <w:p w:rsidR="0094069F" w:rsidRPr="00E95375" w:rsidRDefault="0094069F" w:rsidP="007D0716">
      <w:pPr>
        <w:pStyle w:val="Ustp"/>
        <w:numPr>
          <w:ilvl w:val="2"/>
          <w:numId w:val="4"/>
        </w:numPr>
        <w:ind w:firstLine="0"/>
        <w:rPr>
          <w:b/>
        </w:rPr>
      </w:pPr>
      <w:r w:rsidRPr="00E95375">
        <w:t>Opinia o programie pow</w:t>
      </w:r>
      <w:r w:rsidR="00B654D6">
        <w:t xml:space="preserve">inna być wydana </w:t>
      </w:r>
      <w:r w:rsidRPr="00E95375">
        <w:t xml:space="preserve">nie później niż </w:t>
      </w:r>
      <w:r w:rsidR="00B654D6" w:rsidRPr="00B654D6">
        <w:rPr>
          <w:bCs/>
        </w:rPr>
        <w:t>do 31 lipca</w:t>
      </w:r>
      <w:r w:rsidRPr="00E95375">
        <w:t>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  <w:rPr>
          <w:b/>
        </w:rPr>
      </w:pPr>
      <w:r w:rsidRPr="00E95375">
        <w:t>P</w:t>
      </w:r>
      <w:r w:rsidR="00FF742A">
        <w:t>r</w:t>
      </w:r>
      <w:r w:rsidRPr="00E95375">
        <w:t xml:space="preserve">ogram nauczania do użytku wewnętrznego w szkole dopuszcza dyrektor szkoły, </w:t>
      </w:r>
      <w:r w:rsidR="00665434">
        <w:br/>
      </w:r>
      <w:r w:rsidR="00FF742A">
        <w:t>z</w:t>
      </w:r>
      <w:r w:rsidRPr="00E95375">
        <w:t xml:space="preserve"> zastrzeżeniem ust. 6, w terminie do 31 sierpnia każdego roku szkolnego. Dopuszczone programy nauczania stanowią Szkolny Zestaw Programów Nauczania. Numeracja programów wynika z rejestru programów w szkole i zawiera numer kolejny, pod którym został zarejestrowany program w zestawie, symboliczne oznaczen</w:t>
      </w:r>
      <w:r w:rsidR="007D0716">
        <w:t>ie szkoły i rok dopuszczenia do </w:t>
      </w:r>
      <w:r w:rsidRPr="00E95375">
        <w:t>użytku</w:t>
      </w:r>
      <w:r w:rsidR="00B654D6">
        <w:t>.</w:t>
      </w:r>
      <w:r w:rsidR="00FF742A">
        <w:t xml:space="preserve"> </w:t>
      </w:r>
      <w:r w:rsidRPr="00E95375">
        <w:t>D</w:t>
      </w:r>
      <w:r w:rsidR="00717B0B">
        <w:t>yrektor szkoły ogłasza Szkolny Zestaw P</w:t>
      </w:r>
      <w:r w:rsidRPr="00E95375">
        <w:t>rogramów nauczania w formie decyzji kierowniczej do dnia 1 września każdego roku.</w:t>
      </w:r>
    </w:p>
    <w:p w:rsidR="006C5F13" w:rsidRDefault="0094069F" w:rsidP="006C5F13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Dyrektor szkoły jest odpowiedzialny za uwzględnienie w zestawie programów całości podstawy programowej.</w:t>
      </w:r>
    </w:p>
    <w:p w:rsidR="006C5F13" w:rsidRDefault="005253CE" w:rsidP="006C5F13">
      <w:pPr>
        <w:pStyle w:val="Ustp"/>
        <w:keepNext w:val="0"/>
        <w:keepLines w:val="0"/>
        <w:numPr>
          <w:ilvl w:val="0"/>
          <w:numId w:val="0"/>
        </w:numPr>
      </w:pPr>
      <w:r w:rsidRPr="005253CE">
        <w:rPr>
          <w:b/>
        </w:rPr>
        <w:t>13</w:t>
      </w:r>
      <w:r w:rsidR="006C5F13" w:rsidRPr="005253CE">
        <w:rPr>
          <w:b/>
        </w:rPr>
        <w:t>a)</w:t>
      </w:r>
      <w:r w:rsidR="006C5F13" w:rsidRPr="006C5F13">
        <w:t xml:space="preserve"> </w:t>
      </w:r>
      <w:r w:rsidR="006C5F13">
        <w:t xml:space="preserve"> W przypadku nauki zdalnej, nauczyciele dostosowują program nauczania do możliwości jego realizacji przy stosowaniu technologii informatycznych.</w:t>
      </w:r>
    </w:p>
    <w:p w:rsidR="006C5F13" w:rsidRPr="00E95375" w:rsidRDefault="006C5F13" w:rsidP="006C5F13">
      <w:pPr>
        <w:pStyle w:val="Ustp"/>
        <w:keepNext w:val="0"/>
        <w:keepLines w:val="0"/>
        <w:numPr>
          <w:ilvl w:val="0"/>
          <w:numId w:val="0"/>
        </w:numPr>
      </w:pP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lastRenderedPageBreak/>
        <w:t xml:space="preserve"> Program nauczania może zawierać treści wykraczające poza zakres treści kształcenia ustalone w podstawie programowej, pod warunkiem, że treści wykraczające poza podstawę programową:</w:t>
      </w:r>
    </w:p>
    <w:p w:rsidR="009542DF" w:rsidRDefault="0094069F" w:rsidP="00826753">
      <w:pPr>
        <w:pStyle w:val="Punkt"/>
        <w:numPr>
          <w:ilvl w:val="3"/>
          <w:numId w:val="4"/>
        </w:numPr>
      </w:pPr>
      <w:r w:rsidRPr="00E95375">
        <w:t>uwzględniają aktualny stan wiedzy naukowej, w tym, metodycznej;</w:t>
      </w:r>
    </w:p>
    <w:p w:rsidR="009542DF" w:rsidRDefault="0094069F" w:rsidP="00826753">
      <w:pPr>
        <w:pStyle w:val="Punkt"/>
        <w:numPr>
          <w:ilvl w:val="3"/>
          <w:numId w:val="4"/>
        </w:numPr>
      </w:pPr>
      <w:r w:rsidRPr="00E95375">
        <w:t>są przystosowane do danego poziomu kształcenia pod względem stopnia trudności, formy przekazu, właściwego doboru pojęć, nazw, terminów i sposobu ich wyjaśniania;</w:t>
      </w:r>
    </w:p>
    <w:p w:rsidR="0094069F" w:rsidRPr="00E95375" w:rsidRDefault="0094069F" w:rsidP="00826753">
      <w:pPr>
        <w:pStyle w:val="Punkt"/>
        <w:numPr>
          <w:ilvl w:val="3"/>
          <w:numId w:val="4"/>
        </w:numPr>
      </w:pPr>
      <w:r w:rsidRPr="00E95375">
        <w:t>wraz z treściami zawartymi w podstawie programowej stanowią logiczną całość.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Indywidualne programy edukacyjno-terapeutyczne opracowane na potrzeby ucznia </w:t>
      </w:r>
      <w:r w:rsidRPr="00E95375">
        <w:br/>
      </w:r>
      <w:r w:rsidR="00D925CA" w:rsidRPr="00D925CA">
        <w:t xml:space="preserve">o potrzebie kształcenia specjalnego, </w:t>
      </w:r>
      <w:r w:rsidR="00D925CA">
        <w:t>programy zajęć rewalidacyjnych,</w:t>
      </w:r>
      <w:r w:rsidR="00D925CA" w:rsidRPr="00D925CA">
        <w:t xml:space="preserve"> zajęć o charakterze wychowawczym dla uczniów zagrożonych n</w:t>
      </w:r>
      <w:r w:rsidR="009542DF">
        <w:t>iedostosowaniem  społecznym lub </w:t>
      </w:r>
      <w:r w:rsidR="00D925CA" w:rsidRPr="00D925CA">
        <w:t>niedostosowanyc</w:t>
      </w:r>
      <w:r w:rsidR="00D925CA">
        <w:t>h społecznie,  plany pracy kół</w:t>
      </w:r>
      <w:r w:rsidR="00D925CA" w:rsidRPr="00D925CA">
        <w:t xml:space="preserve"> zainteresowań </w:t>
      </w:r>
      <w:r w:rsidRPr="00E95375">
        <w:t>dopuszcza dyrektor szkoły.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  <w:rPr>
          <w:b/>
        </w:rPr>
      </w:pPr>
      <w:r w:rsidRPr="00E95375">
        <w:t xml:space="preserve">Dopuszczone programy nauczania podlegają ewaluacji po każdym roku pracy. Ewaluacji dokonują autorzy programu lub nauczyciele wykorzystujący go w procesie dydaktycznym. Wnioski przedstawiane są na posiedzeniach zespołów </w:t>
      </w:r>
      <w:r w:rsidR="00092C19">
        <w:t>przedmiotowych w terminie do 30 </w:t>
      </w:r>
      <w:r w:rsidRPr="00E95375">
        <w:t>czerwca każdego roku.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  <w:rPr>
          <w:b/>
        </w:rPr>
      </w:pPr>
      <w:r w:rsidRPr="00E95375">
        <w:t>Nauczyciel może zdecydować o realizacji programu nauczania:</w:t>
      </w:r>
    </w:p>
    <w:p w:rsidR="009542DF" w:rsidRDefault="0094069F" w:rsidP="00826753">
      <w:pPr>
        <w:pStyle w:val="Punkt"/>
        <w:numPr>
          <w:ilvl w:val="3"/>
          <w:numId w:val="4"/>
        </w:numPr>
      </w:pPr>
      <w:r w:rsidRPr="00E95375">
        <w:t>z zastosowaniem podręcznika, materiału edukacyjnego</w:t>
      </w:r>
      <w:r w:rsidR="004F47DD">
        <w:t xml:space="preserve"> lub materiału ćwiczeniowego</w:t>
      </w:r>
      <w:r w:rsidR="009542DF">
        <w:t>;</w:t>
      </w:r>
    </w:p>
    <w:p w:rsidR="0094069F" w:rsidRPr="00665434" w:rsidRDefault="0094069F" w:rsidP="00826753">
      <w:pPr>
        <w:pStyle w:val="Punkt"/>
        <w:numPr>
          <w:ilvl w:val="3"/>
          <w:numId w:val="4"/>
        </w:numPr>
      </w:pPr>
      <w:r w:rsidRPr="00E95375">
        <w:t>bez zastosowania podręcznika lub materiałów, o których mowa w pkt1.</w:t>
      </w:r>
    </w:p>
    <w:p w:rsidR="0094069F" w:rsidRPr="00E95375" w:rsidRDefault="0094069F" w:rsidP="00D2191E">
      <w:pPr>
        <w:pStyle w:val="Paragraf"/>
        <w:keepNext w:val="0"/>
        <w:keepLines w:val="0"/>
        <w:numPr>
          <w:ilvl w:val="1"/>
          <w:numId w:val="4"/>
        </w:numPr>
      </w:pPr>
      <w:r w:rsidRPr="00E95375">
        <w:t>Podręczniki, materiały edukacyjne – zasady dopuszczania do użytku w szkole.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87"/>
        </w:numPr>
        <w:ind w:firstLine="0"/>
      </w:pPr>
      <w:r w:rsidRPr="00E95375">
        <w:t>Decyzję o wykorzystywaniu podręcznika i innych materiałów dydaktycznych w procesie kształcenia podejmuje zespół nauczycieli prowadzący określoną edukację w szkole.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Dyrektor szkoły na podstawie propozycji zespołów nauczycielskich, uczących </w:t>
      </w:r>
      <w:r w:rsidRPr="00E95375">
        <w:br/>
        <w:t xml:space="preserve">w poszczególnych klasach,  a także w przypadku braku zgody w zespole nauczycieli w sprawie podręcznika lub materiałów dydaktycznych ustala po zasięgnięciu opinii Rady Pedagogicznej </w:t>
      </w:r>
      <w:r w:rsidRPr="00E95375">
        <w:br/>
        <w:t>i Rady Rodziców zestaw podręczników lub materiałów edukacyjnych obowiązujący we</w:t>
      </w:r>
      <w:r w:rsidR="007D0716">
        <w:t> </w:t>
      </w:r>
      <w:r w:rsidRPr="00E95375">
        <w:t>wszystkich oddziałach danej klasy.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Dyrektor szkoły, na wniosek nauczycieli uczących w poszczególnych klasach może dokonać zmiany w zestawie podręczników lub materiałach edukacyjnych, jeżeli nie ma</w:t>
      </w:r>
      <w:r w:rsidR="00E36F5A">
        <w:t xml:space="preserve"> </w:t>
      </w:r>
      <w:r w:rsidRPr="00E95375">
        <w:t>możliwości zakupu danego podręcznika lub materiału edukacyjnego.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 xml:space="preserve">Dyrektor szkoły, na wniosek zespołów nauczycielskich w poszczególnych klasach  może uzupełnić  szkolny zestaw podręczników lub materiałów edukacyjnych, a na wniosek zespołu nauczycieli uczących w oddziale wprowadzić zmiany. </w:t>
      </w:r>
    </w:p>
    <w:p w:rsidR="0094069F" w:rsidRPr="00E95375" w:rsidRDefault="0094069F" w:rsidP="007D0716">
      <w:pPr>
        <w:pStyle w:val="Ustp"/>
        <w:keepNext w:val="0"/>
        <w:keepLines w:val="0"/>
        <w:numPr>
          <w:ilvl w:val="2"/>
          <w:numId w:val="4"/>
        </w:numPr>
        <w:ind w:firstLine="0"/>
      </w:pPr>
      <w:r w:rsidRPr="00E95375">
        <w:t>Zespoły, o których mowa w ust. 1</w:t>
      </w:r>
      <w:r w:rsidR="009542DF">
        <w:t>,</w:t>
      </w:r>
      <w:r w:rsidRPr="00E95375">
        <w:t xml:space="preserve"> przedstawiają dyrektorowi szkoły propozycję:</w:t>
      </w:r>
    </w:p>
    <w:p w:rsidR="009542DF" w:rsidRDefault="0094069F" w:rsidP="00826753">
      <w:pPr>
        <w:pStyle w:val="Punkt"/>
        <w:numPr>
          <w:ilvl w:val="3"/>
          <w:numId w:val="4"/>
        </w:numPr>
      </w:pPr>
      <w:r w:rsidRPr="00E95375">
        <w:t>jednego podręcznika lub materiału edukacyjnego do danych zajęć edukacyjnych</w:t>
      </w:r>
      <w:r w:rsidR="009542DF">
        <w:t>;</w:t>
      </w:r>
    </w:p>
    <w:p w:rsidR="009542DF" w:rsidRDefault="0094069F" w:rsidP="00826753">
      <w:pPr>
        <w:pStyle w:val="Punkt"/>
        <w:numPr>
          <w:ilvl w:val="3"/>
          <w:numId w:val="4"/>
        </w:numPr>
      </w:pPr>
      <w:r w:rsidRPr="00E95375">
        <w:t>jednego lub więcej podręczników lub materiałów edukacyjnych do nauczania obcego języka nowożytnego, biorąc pod uwagę poziomy naucz</w:t>
      </w:r>
      <w:r w:rsidR="007D0716">
        <w:t>ania języka obcego w klasach, w </w:t>
      </w:r>
      <w:r w:rsidRPr="00E95375">
        <w:t>grupach oddziałowych, międzyoddziałowych lub międzyklasowych;</w:t>
      </w:r>
    </w:p>
    <w:p w:rsidR="0094069F" w:rsidRPr="00E95375" w:rsidRDefault="0094069F" w:rsidP="00826753">
      <w:pPr>
        <w:pStyle w:val="Punkt"/>
        <w:numPr>
          <w:ilvl w:val="3"/>
          <w:numId w:val="4"/>
        </w:numPr>
      </w:pPr>
      <w:r w:rsidRPr="00E95375">
        <w:t>jednego lub więcej podręczników</w:t>
      </w:r>
      <w:r w:rsidR="007D0716">
        <w:t xml:space="preserve"> lub materiałów edukacyjnych do </w:t>
      </w:r>
      <w:r w:rsidRPr="00E95375">
        <w:t>zaplanowanych zajęć</w:t>
      </w:r>
      <w:r w:rsidR="009542DF">
        <w:t xml:space="preserve"> w </w:t>
      </w:r>
      <w:r w:rsidRPr="00E95375">
        <w:t>zakresie niezbędnych do podtrzymania poczucia tożsamości narodowej, etnicznej</w:t>
      </w:r>
      <w:r w:rsidR="009542DF">
        <w:t xml:space="preserve"> i </w:t>
      </w:r>
      <w:r w:rsidRPr="00E95375">
        <w:t>językowej.</w:t>
      </w:r>
    </w:p>
    <w:p w:rsidR="0094069F" w:rsidRDefault="0094069F" w:rsidP="007D0716">
      <w:pPr>
        <w:pStyle w:val="Ustp"/>
        <w:numPr>
          <w:ilvl w:val="2"/>
          <w:numId w:val="4"/>
        </w:numPr>
        <w:ind w:firstLine="0"/>
      </w:pPr>
      <w:r w:rsidRPr="00E95375">
        <w:lastRenderedPageBreak/>
        <w:t>Dyrektor szkoły podaje corocznie do publicznej wiadomości w terminie do dnia zakończenia zajęć dydaktycznych zestaw podręczników lub materiałó</w:t>
      </w:r>
      <w:r w:rsidR="007D0716">
        <w:t>w edukacyjnych obowiązujących w </w:t>
      </w:r>
      <w:r w:rsidRPr="00E95375">
        <w:t xml:space="preserve">danym roku szkolnym.  Informacja umieszczana jest na stronie </w:t>
      </w:r>
      <w:r w:rsidR="00B654D6" w:rsidRPr="00B654D6">
        <w:rPr>
          <w:b/>
        </w:rPr>
        <w:t>www.zspstaporkow.pl</w:t>
      </w:r>
      <w:r w:rsidR="00B654D6" w:rsidRPr="00B654D6">
        <w:t xml:space="preserve"> </w:t>
      </w:r>
      <w:r w:rsidRPr="00E95375">
        <w:t>oraz na wejściowych drzwiach szkolnych.</w:t>
      </w:r>
    </w:p>
    <w:p w:rsidR="0094069F" w:rsidRPr="00ED4AC6" w:rsidRDefault="00665434" w:rsidP="00880407">
      <w:pPr>
        <w:pStyle w:val="Rozdzia"/>
        <w:keepNext w:val="0"/>
        <w:keepLines w:val="0"/>
        <w:numPr>
          <w:ilvl w:val="0"/>
          <w:numId w:val="33"/>
        </w:numPr>
        <w:ind w:left="0"/>
        <w:rPr>
          <w:color w:val="000000" w:themeColor="text1"/>
        </w:rPr>
      </w:pPr>
      <w:r>
        <w:br/>
      </w:r>
      <w:bookmarkStart w:id="17" w:name="_Toc13829881"/>
      <w:bookmarkStart w:id="18" w:name="_Toc26722370"/>
      <w:r w:rsidRPr="00ED4AC6">
        <w:rPr>
          <w:color w:val="000000" w:themeColor="text1"/>
        </w:rPr>
        <w:t>O</w:t>
      </w:r>
      <w:r w:rsidR="0094069F" w:rsidRPr="00ED4AC6">
        <w:rPr>
          <w:color w:val="000000" w:themeColor="text1"/>
        </w:rPr>
        <w:t>rganizacja procesu wychowawczo-opiekuńczego w szkole</w:t>
      </w:r>
      <w:bookmarkEnd w:id="17"/>
      <w:bookmarkEnd w:id="18"/>
    </w:p>
    <w:p w:rsidR="0094069F" w:rsidRPr="00E95375" w:rsidRDefault="0094069F" w:rsidP="007D0716">
      <w:pPr>
        <w:pStyle w:val="Paragraf"/>
        <w:keepNext w:val="0"/>
        <w:keepLines w:val="0"/>
        <w:numPr>
          <w:ilvl w:val="1"/>
          <w:numId w:val="4"/>
        </w:numPr>
        <w:spacing w:after="120"/>
        <w:ind w:firstLine="567"/>
      </w:pPr>
      <w:r w:rsidRPr="00487931">
        <w:rPr>
          <w:b/>
          <w:bCs/>
        </w:rPr>
        <w:t>1.</w:t>
      </w:r>
      <w:r w:rsidRPr="00E95375">
        <w:t> Proces wychowawczy prowadzony jest w szkole zgodnie z Programem wychowawczo-profilaktycznym, który obejmuje:</w:t>
      </w:r>
    </w:p>
    <w:p w:rsidR="009542DF" w:rsidRDefault="0094069F" w:rsidP="00826753">
      <w:pPr>
        <w:pStyle w:val="Punkt"/>
        <w:numPr>
          <w:ilvl w:val="3"/>
          <w:numId w:val="4"/>
        </w:numPr>
      </w:pPr>
      <w:r w:rsidRPr="00487931">
        <w:t>treści i działania o charakterze wychowawczym skierowane do uczniów</w:t>
      </w:r>
      <w:r w:rsidR="00523EEF">
        <w:t>;</w:t>
      </w:r>
    </w:p>
    <w:p w:rsidR="0094069F" w:rsidRPr="00487931" w:rsidRDefault="0094069F" w:rsidP="00826753">
      <w:pPr>
        <w:pStyle w:val="Punkt"/>
        <w:numPr>
          <w:ilvl w:val="3"/>
          <w:numId w:val="4"/>
        </w:numPr>
      </w:pPr>
      <w:r w:rsidRPr="00487931">
        <w:t xml:space="preserve">treści i działania o charakterze profilaktycznym skierowane do uczniów, nauczycieli </w:t>
      </w:r>
      <w:r w:rsidR="00487931" w:rsidRPr="00487931">
        <w:br/>
      </w:r>
      <w:r w:rsidRPr="00487931">
        <w:t>i rodziców.</w:t>
      </w:r>
    </w:p>
    <w:p w:rsidR="00523EEF" w:rsidRDefault="0094069F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D925CA">
        <w:rPr>
          <w:bCs/>
        </w:rPr>
        <w:t>Program wychowawczo-profilaktyczny</w:t>
      </w:r>
      <w:r w:rsidRPr="00E95375">
        <w:t xml:space="preserve"> opracowuje zespół składający się z nauczycieli wskazanych przez dyrektora szkoły, pedagoga szkolnego i delegowanych przez Radę Rodziców jej przedstawicieli.</w:t>
      </w:r>
    </w:p>
    <w:p w:rsidR="00523EEF" w:rsidRDefault="0094069F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E95375">
        <w:t>Program wychowawczo</w:t>
      </w:r>
      <w:r w:rsidR="00E159BD">
        <w:t xml:space="preserve"> </w:t>
      </w:r>
      <w:r w:rsidRPr="00E95375">
        <w:t>- profilaktyczny opracowuje się na podstawie wyników corocznej diagnozy w zakresie występujących w środowisku szkolnym</w:t>
      </w:r>
      <w:r w:rsidR="00523EEF">
        <w:t xml:space="preserve"> potrzeb rozwojowych uczniów, w </w:t>
      </w:r>
      <w:r w:rsidRPr="00E95375">
        <w:t>tym czynników ryzyka i czynników chroniących, ze szczególnym uwzgl</w:t>
      </w:r>
      <w:r w:rsidR="004F47DD">
        <w:t>ędnieniem zagrożeń związanych z </w:t>
      </w:r>
      <w:r w:rsidRPr="00E95375">
        <w:t>używaniem substancji psychotropowych, środków zastępczych oraz nowych substancji psychoaktywnych.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E95375">
        <w:t>Program, o którym mowa w § 1</w:t>
      </w:r>
      <w:r w:rsidR="00D925CA">
        <w:t>3</w:t>
      </w:r>
      <w:r w:rsidRPr="00E95375">
        <w:t xml:space="preserve"> ust. </w:t>
      </w:r>
      <w:r w:rsidR="00CA7A21">
        <w:t>2</w:t>
      </w:r>
      <w:r w:rsidRPr="00E95375">
        <w:t xml:space="preserve"> Rada Rodzic</w:t>
      </w:r>
      <w:r w:rsidR="004F47DD">
        <w:t>ów uchwala w terminie 30 dni od </w:t>
      </w:r>
      <w:r w:rsidRPr="00E95375">
        <w:t xml:space="preserve">rozpoczęcia roku szkolnego, po wcześniejszym uzyskaniu porozumienia z Radą Pedagogiczną. Przez porozumienie rozumie się pozytywne opinie o Programie wychowawczo-profilaktycznym wyrażone przez Radę Pedagogiczną i Radę Rodziców.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E95375">
        <w:t xml:space="preserve">W przypadku, gdy w terminie 30 dni od rozpoczęcia roku szkolnego Rada Rodziców nie uzyska porozumienia z Radą Pedagogiczną w sprawie Programu wychowawczo-profilaktycznego, rozumianego </w:t>
      </w:r>
      <w:r w:rsidR="00D925CA">
        <w:t>jak w ust. 2</w:t>
      </w:r>
      <w:r w:rsidRPr="00E95375">
        <w:t>,  program ten ustala Dyrektor szkoły w uzgodnieniu z organem sprawującym nadzór pedagogiczny. Program ustalony przez</w:t>
      </w:r>
      <w:r w:rsidR="009542DF">
        <w:t xml:space="preserve"> Dyrektora szkoły obowiązuje do </w:t>
      </w:r>
      <w:r w:rsidRPr="00E95375">
        <w:t>czasu uchwalenia programu przez Radę Rodziców w porozumieniu z Radą Pedagogiczną.</w:t>
      </w:r>
    </w:p>
    <w:p w:rsidR="00B654D6" w:rsidRPr="00B654D6" w:rsidRDefault="0094069F" w:rsidP="00880407">
      <w:pPr>
        <w:pStyle w:val="Ustp"/>
        <w:numPr>
          <w:ilvl w:val="2"/>
          <w:numId w:val="139"/>
        </w:numPr>
        <w:ind w:firstLine="0"/>
      </w:pPr>
      <w:r w:rsidRPr="00E95375">
        <w:t>Wychowawcy klas na każdy rok szkolny opracowują plany pracy wychowawczo-profilaktycznej z uwzględnieniem treści Progra</w:t>
      </w:r>
      <w:r w:rsidR="004F47DD">
        <w:t xml:space="preserve">mu wychowawczo-profilaktycznego </w:t>
      </w:r>
      <w:r w:rsidRPr="00E95375">
        <w:t>i</w:t>
      </w:r>
      <w:r w:rsidR="005643B7">
        <w:t> </w:t>
      </w:r>
      <w:r w:rsidR="009542DF">
        <w:t>przedstawiają je </w:t>
      </w:r>
      <w:r w:rsidR="004F47DD">
        <w:t>do </w:t>
      </w:r>
      <w:r w:rsidRPr="00E95375">
        <w:t xml:space="preserve">zaopiniowania na zebraniach rodziców. </w:t>
      </w:r>
      <w:r w:rsidR="00B654D6" w:rsidRPr="00B654D6">
        <w:t xml:space="preserve">Pozytywną opinię zapisują </w:t>
      </w:r>
      <w:r w:rsidR="00B654D6">
        <w:t>w </w:t>
      </w:r>
      <w:r w:rsidR="00B654D6" w:rsidRPr="00B654D6">
        <w:t>Dzienniku Klasowym.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B654D6">
        <w:rPr>
          <w:rFonts w:eastAsia="Times New Roman"/>
          <w:noProof w:val="0"/>
          <w:lang w:eastAsia="pl-PL"/>
        </w:rPr>
        <w:t xml:space="preserve">Działania wychowawcze Szkoły mają charakter systemowy i podejmują je wszyscy nauczyciele zatrudnieni w </w:t>
      </w:r>
      <w:r w:rsidR="005B15C7">
        <w:rPr>
          <w:rFonts w:eastAsia="Times New Roman"/>
          <w:noProof w:val="0"/>
          <w:lang w:eastAsia="pl-PL"/>
        </w:rPr>
        <w:t>Szkole wspomagani przez dyrektora</w:t>
      </w:r>
      <w:r w:rsidRPr="00B654D6">
        <w:rPr>
          <w:rFonts w:eastAsia="Times New Roman"/>
          <w:noProof w:val="0"/>
          <w:lang w:eastAsia="pl-PL"/>
        </w:rPr>
        <w:t xml:space="preserve"> oraz pozostałych pracowników Szkoły.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E95375">
        <w:rPr>
          <w:rFonts w:eastAsia="Times New Roman"/>
          <w:noProof w:val="0"/>
          <w:lang w:eastAsia="pl-PL"/>
        </w:rPr>
        <w:t xml:space="preserve">Kluczem do działalności wychowawczej Szkoły jest oferta skierowana do uczniów oraz rodziców zawarta </w:t>
      </w:r>
      <w:r w:rsidRPr="004A747E">
        <w:rPr>
          <w:rFonts w:eastAsia="Times New Roman"/>
          <w:noProof w:val="0"/>
          <w:lang w:eastAsia="pl-PL"/>
        </w:rPr>
        <w:t xml:space="preserve">w </w:t>
      </w:r>
      <w:r w:rsidR="006C24CF" w:rsidRPr="004A747E">
        <w:rPr>
          <w:rFonts w:eastAsia="Times New Roman"/>
          <w:noProof w:val="0"/>
          <w:lang w:eastAsia="pl-PL"/>
        </w:rPr>
        <w:t xml:space="preserve">Rozdziale 3 </w:t>
      </w:r>
      <w:r w:rsidRPr="004A747E">
        <w:rPr>
          <w:rFonts w:eastAsia="Times New Roman"/>
          <w:noProof w:val="0"/>
          <w:lang w:eastAsia="pl-PL"/>
        </w:rPr>
        <w:t xml:space="preserve">§ </w:t>
      </w:r>
      <w:r w:rsidR="006C24CF">
        <w:rPr>
          <w:rFonts w:eastAsia="Times New Roman"/>
          <w:noProof w:val="0"/>
          <w:lang w:eastAsia="pl-PL"/>
        </w:rPr>
        <w:t>3 ust. 2</w:t>
      </w:r>
      <w:r w:rsidRPr="00E95375">
        <w:rPr>
          <w:rFonts w:eastAsia="Times New Roman"/>
          <w:noProof w:val="0"/>
          <w:lang w:eastAsia="pl-PL"/>
        </w:rPr>
        <w:t xml:space="preserve"> </w:t>
      </w:r>
      <w:r w:rsidR="006C24CF">
        <w:rPr>
          <w:rFonts w:eastAsia="Times New Roman"/>
          <w:noProof w:val="0"/>
          <w:lang w:eastAsia="pl-PL"/>
        </w:rPr>
        <w:t>-</w:t>
      </w:r>
      <w:r w:rsidRPr="00E95375">
        <w:rPr>
          <w:rFonts w:eastAsia="Times New Roman"/>
          <w:noProof w:val="0"/>
          <w:lang w:eastAsia="pl-PL"/>
        </w:rPr>
        <w:t xml:space="preserve"> </w:t>
      </w:r>
      <w:r w:rsidRPr="00E95375">
        <w:rPr>
          <w:rFonts w:eastAsia="Times New Roman"/>
          <w:iCs/>
          <w:noProof w:val="0"/>
          <w:lang w:eastAsia="pl-PL"/>
        </w:rPr>
        <w:t>Misja Szkoły.</w:t>
      </w:r>
      <w:r w:rsidRPr="00E95375">
        <w:rPr>
          <w:rFonts w:eastAsia="Times New Roman"/>
          <w:noProof w:val="0"/>
          <w:lang w:eastAsia="pl-PL"/>
        </w:rPr>
        <w:t xml:space="preserve">  Podstawą odniesienia sukcesu </w:t>
      </w:r>
      <w:r w:rsidR="00AA7F9E">
        <w:rPr>
          <w:rFonts w:eastAsia="Times New Roman"/>
          <w:noProof w:val="0"/>
          <w:lang w:eastAsia="pl-PL"/>
        </w:rPr>
        <w:br/>
      </w:r>
      <w:r w:rsidRPr="00E95375">
        <w:rPr>
          <w:rFonts w:eastAsia="Times New Roman"/>
          <w:noProof w:val="0"/>
          <w:lang w:eastAsia="pl-PL"/>
        </w:rPr>
        <w:t>w realizacji działań wychowawczych Szkoły jest zgodne współdziałanie uczniów, rodziców</w:t>
      </w:r>
      <w:r w:rsidR="004F47DD">
        <w:rPr>
          <w:rFonts w:eastAsia="Times New Roman"/>
          <w:noProof w:val="0"/>
          <w:lang w:eastAsia="pl-PL"/>
        </w:rPr>
        <w:t xml:space="preserve"> </w:t>
      </w:r>
      <w:r w:rsidR="004A747E">
        <w:rPr>
          <w:rFonts w:eastAsia="Times New Roman"/>
          <w:noProof w:val="0"/>
          <w:lang w:eastAsia="pl-PL"/>
        </w:rPr>
        <w:t>i </w:t>
      </w:r>
      <w:r w:rsidRPr="00E95375">
        <w:rPr>
          <w:rFonts w:eastAsia="Times New Roman"/>
          <w:noProof w:val="0"/>
          <w:lang w:eastAsia="pl-PL"/>
        </w:rPr>
        <w:t xml:space="preserve">nauczycieli. </w:t>
      </w:r>
    </w:p>
    <w:p w:rsidR="00B654D6" w:rsidRPr="00E95375" w:rsidRDefault="00B654D6" w:rsidP="00880407">
      <w:pPr>
        <w:pStyle w:val="Ustp"/>
        <w:keepNext w:val="0"/>
        <w:keepLines w:val="0"/>
        <w:numPr>
          <w:ilvl w:val="2"/>
          <w:numId w:val="139"/>
        </w:numPr>
        <w:ind w:firstLine="0"/>
      </w:pPr>
      <w:r w:rsidRPr="00E95375">
        <w:rPr>
          <w:noProof w:val="0"/>
          <w:lang w:eastAsia="pl-PL"/>
        </w:rPr>
        <w:t>Podjęte działania wychowawcze w bezpiecznym i przyjaz</w:t>
      </w:r>
      <w:r w:rsidR="007D0716">
        <w:rPr>
          <w:noProof w:val="0"/>
          <w:lang w:eastAsia="pl-PL"/>
        </w:rPr>
        <w:t>nym środowisku szkolnym mają na </w:t>
      </w:r>
      <w:r w:rsidRPr="00E95375">
        <w:rPr>
          <w:noProof w:val="0"/>
          <w:lang w:eastAsia="pl-PL"/>
        </w:rPr>
        <w:t xml:space="preserve">celu przygotować ucznia do: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pracy nad sobą;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bycia użytecznym członkiem społeczeństwa;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lastRenderedPageBreak/>
        <w:t>bycia osobą wyróżniającą się takimi cechami, jak: odpowiedzialność, samodzielność, odwaga, kultura osobista, uczciwość, dobroć, patriotyzm, pracowitość, pos</w:t>
      </w:r>
      <w:r w:rsidR="00D925CA">
        <w:t>zanowanie godności i </w:t>
      </w:r>
      <w:r w:rsidRPr="00E95375">
        <w:t xml:space="preserve">innych, wrażliwość na krzywdę ludzką, szacunek dla starszych, tolerancja;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rozwoju samorządności;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dbałości o wypracowane tradycje: klasy, szkoły i środowiska;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budowania poczucia przynależności i więzi ze Szkołą; </w:t>
      </w:r>
    </w:p>
    <w:p w:rsidR="0094069F" w:rsidRPr="004A747E" w:rsidRDefault="00B654D6" w:rsidP="00880407">
      <w:pPr>
        <w:pStyle w:val="Punkt"/>
        <w:numPr>
          <w:ilvl w:val="3"/>
          <w:numId w:val="139"/>
        </w:numPr>
      </w:pPr>
      <w:r w:rsidRPr="00E95375">
        <w:t>tworzenia środowiska szkolnego, w którym obowiązują jasne i jednoznaczne reguły gry akceptowane i  respektowane przez wszystkich członków społeczności szkolnej.</w:t>
      </w:r>
    </w:p>
    <w:p w:rsidR="00B654D6" w:rsidRPr="00E95375" w:rsidRDefault="00B654D6" w:rsidP="00880407">
      <w:pPr>
        <w:pStyle w:val="Ustp"/>
        <w:keepNext w:val="0"/>
        <w:keepLines w:val="0"/>
        <w:numPr>
          <w:ilvl w:val="2"/>
          <w:numId w:val="139"/>
        </w:numPr>
        <w:ind w:firstLine="0"/>
        <w:rPr>
          <w:b/>
          <w:bCs/>
          <w:lang w:eastAsia="pl-PL"/>
        </w:rPr>
      </w:pPr>
      <w:r w:rsidRPr="00E95375">
        <w:rPr>
          <w:lang w:eastAsia="pl-PL"/>
        </w:rPr>
        <w:t>Uczeń jest podstawowym pod</w:t>
      </w:r>
      <w:r w:rsidR="00D925CA">
        <w:rPr>
          <w:lang w:eastAsia="pl-PL"/>
        </w:rPr>
        <w:t>miotem w systemie wychowawczym s</w:t>
      </w:r>
      <w:r w:rsidRPr="00E95375">
        <w:rPr>
          <w:lang w:eastAsia="pl-PL"/>
        </w:rPr>
        <w:t>zkoły. Preferuje się następujące postawy będące kanonem zachowań ucznia. Uczeń: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zna i akceptuje działania wychowawcze szkoły;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szanuje oraz akceptuje siebie i innych;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umie prawidłowo funkcjonować w rodzinie, klasie, społeczności szkolnej, lokalnej, demokratycznym  państwie oraz  świecie;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zna i respektuje obowiązki wynikające z tytułu bycia: uczniem, dzieckiem, kolegą, człon</w:t>
      </w:r>
      <w:r w:rsidR="009542DF">
        <w:t>kiem społeczeństwa, Polakiem i E</w:t>
      </w:r>
      <w:r w:rsidRPr="00E95375">
        <w:t>uropejczykiem;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posiada wiedzę i umiejętności potrzebne dla samodzielnego poszukiwania ważnych dla siebie wartości, określania celów i dokonywania wyborów;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jest zdolny do autorefleksji, nieustannie nad sobą pracuje; </w:t>
      </w:r>
    </w:p>
    <w:p w:rsidR="00B654D6" w:rsidRPr="00E95375" w:rsidRDefault="00B654D6" w:rsidP="00880407">
      <w:pPr>
        <w:pStyle w:val="Punkt"/>
        <w:numPr>
          <w:ilvl w:val="3"/>
          <w:numId w:val="139"/>
        </w:numPr>
      </w:pPr>
      <w:r w:rsidRPr="00E95375">
        <w:t xml:space="preserve">zna, rozumie i realizuje w życiu: </w:t>
      </w:r>
    </w:p>
    <w:p w:rsidR="00B654D6" w:rsidRPr="00E95375" w:rsidRDefault="00B654D6" w:rsidP="00880407">
      <w:pPr>
        <w:pStyle w:val="Litera"/>
        <w:keepNext w:val="0"/>
        <w:keepLines w:val="0"/>
        <w:numPr>
          <w:ilvl w:val="4"/>
          <w:numId w:val="139"/>
        </w:numPr>
        <w:rPr>
          <w:lang w:eastAsia="pl-PL"/>
        </w:rPr>
      </w:pPr>
      <w:r w:rsidRPr="00E95375">
        <w:rPr>
          <w:lang w:eastAsia="pl-PL"/>
        </w:rPr>
        <w:t>zasady kultury bycia,</w:t>
      </w:r>
    </w:p>
    <w:p w:rsidR="00B654D6" w:rsidRPr="00E95375" w:rsidRDefault="00B654D6" w:rsidP="00880407">
      <w:pPr>
        <w:pStyle w:val="Litera"/>
        <w:keepNext w:val="0"/>
        <w:keepLines w:val="0"/>
        <w:numPr>
          <w:ilvl w:val="4"/>
          <w:numId w:val="139"/>
        </w:numPr>
        <w:rPr>
          <w:lang w:eastAsia="pl-PL"/>
        </w:rPr>
      </w:pPr>
      <w:r w:rsidRPr="00E95375">
        <w:rPr>
          <w:lang w:eastAsia="pl-PL"/>
        </w:rPr>
        <w:t>zasady skutecznego komunikowania się,</w:t>
      </w:r>
    </w:p>
    <w:p w:rsidR="00B654D6" w:rsidRPr="00E95375" w:rsidRDefault="00B654D6" w:rsidP="00880407">
      <w:pPr>
        <w:pStyle w:val="Litera"/>
        <w:keepNext w:val="0"/>
        <w:keepLines w:val="0"/>
        <w:numPr>
          <w:ilvl w:val="4"/>
          <w:numId w:val="139"/>
        </w:numPr>
        <w:rPr>
          <w:lang w:eastAsia="pl-PL"/>
        </w:rPr>
      </w:pPr>
      <w:r w:rsidRPr="00E95375">
        <w:rPr>
          <w:lang w:eastAsia="pl-PL"/>
        </w:rPr>
        <w:t>zasady bezpieczeństwa oraz higieny życia i pracy,</w:t>
      </w:r>
    </w:p>
    <w:p w:rsidR="00B654D6" w:rsidRDefault="00B654D6" w:rsidP="00880407">
      <w:pPr>
        <w:pStyle w:val="Litera"/>
        <w:keepNext w:val="0"/>
        <w:keepLines w:val="0"/>
        <w:numPr>
          <w:ilvl w:val="4"/>
          <w:numId w:val="139"/>
        </w:numPr>
        <w:rPr>
          <w:lang w:eastAsia="pl-PL"/>
        </w:rPr>
      </w:pPr>
      <w:r w:rsidRPr="00E95375">
        <w:rPr>
          <w:lang w:eastAsia="pl-PL"/>
        </w:rPr>
        <w:t>akceptowany społecznie system wartości;</w:t>
      </w:r>
    </w:p>
    <w:p w:rsidR="00B654D6" w:rsidRPr="00E95375" w:rsidRDefault="00B654D6" w:rsidP="00B654D6">
      <w:pPr>
        <w:pStyle w:val="Litera"/>
        <w:keepNext w:val="0"/>
        <w:keepLines w:val="0"/>
        <w:spacing w:before="0"/>
        <w:ind w:left="567" w:hanging="283"/>
        <w:rPr>
          <w:lang w:eastAsia="pl-PL"/>
        </w:rPr>
      </w:pP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chce i umie dążyć do realizacji własnych zamierzeń: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umie diagnozować zagrożenia w realizacji celów życiowych;</w:t>
      </w:r>
    </w:p>
    <w:p w:rsidR="00B654D6" w:rsidRPr="00E95375" w:rsidRDefault="00B654D6" w:rsidP="00880407">
      <w:pPr>
        <w:pStyle w:val="Punkt"/>
        <w:numPr>
          <w:ilvl w:val="3"/>
          <w:numId w:val="139"/>
        </w:numPr>
      </w:pPr>
      <w:r w:rsidRPr="00E95375">
        <w:t xml:space="preserve">jest otwarty na zdobywanie wiedzy. </w:t>
      </w:r>
    </w:p>
    <w:p w:rsidR="00B654D6" w:rsidRPr="00E95375" w:rsidRDefault="00B654D6" w:rsidP="00880407">
      <w:pPr>
        <w:pStyle w:val="Ustp"/>
        <w:keepNext w:val="0"/>
        <w:keepLines w:val="0"/>
        <w:numPr>
          <w:ilvl w:val="2"/>
          <w:numId w:val="139"/>
        </w:numPr>
        <w:rPr>
          <w:lang w:eastAsia="pl-PL"/>
        </w:rPr>
      </w:pPr>
      <w:r w:rsidRPr="00E95375">
        <w:rPr>
          <w:lang w:eastAsia="pl-PL"/>
        </w:rPr>
        <w:t xml:space="preserve">W oparciu o Program </w:t>
      </w:r>
      <w:r>
        <w:rPr>
          <w:lang w:eastAsia="pl-PL"/>
        </w:rPr>
        <w:t>w</w:t>
      </w:r>
      <w:r w:rsidRPr="00E95375">
        <w:rPr>
          <w:lang w:eastAsia="pl-PL"/>
        </w:rPr>
        <w:t xml:space="preserve">ychowawczo-profilaktyczny </w:t>
      </w:r>
      <w:r>
        <w:rPr>
          <w:lang w:eastAsia="pl-PL"/>
        </w:rPr>
        <w:t xml:space="preserve">szkoły wychowawcy klas </w:t>
      </w:r>
      <w:r w:rsidRPr="00E95375">
        <w:rPr>
          <w:lang w:eastAsia="pl-PL"/>
        </w:rPr>
        <w:t xml:space="preserve"> opracowują klasowe programy wychowawczo-profilaktyczne na dany rok szkolny. Program powinien uwzględniać następujące zagadnienia: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poznanie ucznia, jego potrzeb i możliwości;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przygotowanie ucznia do poznania własnej osoby;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wdrażanie uczniów do pracy nad własnym rozwojem; 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pomoc w tworzeniu systemu wartości;</w:t>
      </w:r>
    </w:p>
    <w:p w:rsidR="00B654D6" w:rsidRPr="00E95375" w:rsidRDefault="00B654D6" w:rsidP="00880407">
      <w:pPr>
        <w:pStyle w:val="Punkt"/>
        <w:numPr>
          <w:ilvl w:val="3"/>
          <w:numId w:val="139"/>
        </w:numPr>
      </w:pPr>
      <w:r w:rsidRPr="00E95375">
        <w:t xml:space="preserve">strategie działań, których celem jest budowanie satysfakcjonujących relacji w klasie: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139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>adaptacja,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139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 xml:space="preserve">integracja,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139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 xml:space="preserve">przydział ról w klasie,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139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>wewnątrzklasowy system norm postępowania,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139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lastRenderedPageBreak/>
        <w:t xml:space="preserve">określenie praw i obowiązków w klasie, szkole, </w:t>
      </w:r>
    </w:p>
    <w:p w:rsidR="00B654D6" w:rsidRPr="00E95375" w:rsidRDefault="00B654D6" w:rsidP="00880407">
      <w:pPr>
        <w:pStyle w:val="Litera"/>
        <w:keepNext w:val="0"/>
        <w:keepLines w:val="0"/>
        <w:numPr>
          <w:ilvl w:val="4"/>
          <w:numId w:val="139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>kronika klasowa, strona internetowa itp.;</w:t>
      </w:r>
    </w:p>
    <w:p w:rsidR="00B654D6" w:rsidRPr="00E95375" w:rsidRDefault="00B654D6" w:rsidP="00880407">
      <w:pPr>
        <w:pStyle w:val="Punkt"/>
        <w:numPr>
          <w:ilvl w:val="3"/>
          <w:numId w:val="139"/>
        </w:numPr>
      </w:pPr>
      <w:r w:rsidRPr="00E95375">
        <w:t xml:space="preserve">budowanie wizerunku klasy i więzi pomiędzy wychowankami: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rPr>
          <w:lang w:eastAsia="pl-PL"/>
        </w:rPr>
      </w:pPr>
      <w:r w:rsidRPr="00E95375">
        <w:rPr>
          <w:lang w:eastAsia="pl-PL"/>
        </w:rPr>
        <w:t xml:space="preserve">wspólne uroczystości klasowe, szkolne, obozy naukowe, sportowe,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 xml:space="preserve">edukacja zdrowotna, regionalna, kulturalna,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>kierowanie zespołem klasowym na zasadzie włączania do udziału w podejmowaniu decyzji rodziców i  uczniów,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 xml:space="preserve">wspólne narady wychowawcze,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 xml:space="preserve">tematyka godzin wychowawczych z uwzględnieniem zainteresowań  klasy, </w:t>
      </w:r>
    </w:p>
    <w:p w:rsidR="00812554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 xml:space="preserve">aktywny udział klasy w pracach na rzecz Szkoły i środowiska, </w:t>
      </w:r>
    </w:p>
    <w:p w:rsidR="00B654D6" w:rsidRPr="00E95375" w:rsidRDefault="00B654D6" w:rsidP="00880407">
      <w:pPr>
        <w:pStyle w:val="Litera"/>
        <w:keepNext w:val="0"/>
        <w:keepLines w:val="0"/>
        <w:numPr>
          <w:ilvl w:val="4"/>
          <w:numId w:val="88"/>
        </w:numPr>
        <w:spacing w:after="120"/>
        <w:ind w:left="568" w:hanging="284"/>
        <w:rPr>
          <w:lang w:eastAsia="pl-PL"/>
        </w:rPr>
      </w:pPr>
      <w:r w:rsidRPr="00E95375">
        <w:rPr>
          <w:lang w:eastAsia="pl-PL"/>
        </w:rPr>
        <w:t>szukanie, pielęgnowanie i rozwij</w:t>
      </w:r>
      <w:r w:rsidR="00092C19">
        <w:rPr>
          <w:lang w:eastAsia="pl-PL"/>
        </w:rPr>
        <w:t>anie tzw. „mocnych stron klasy”;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>strategie działań, których celem jest wychowanie obywatelskie i patriotyczne;</w:t>
      </w:r>
    </w:p>
    <w:p w:rsidR="009542DF" w:rsidRDefault="00B654D6" w:rsidP="00880407">
      <w:pPr>
        <w:pStyle w:val="Punkt"/>
        <w:numPr>
          <w:ilvl w:val="3"/>
          <w:numId w:val="139"/>
        </w:numPr>
      </w:pPr>
      <w:r w:rsidRPr="00E95375">
        <w:t xml:space="preserve">promowanie wartości kulturalnych, obyczajowych, środowiskowych i związanych </w:t>
      </w:r>
      <w:r w:rsidRPr="00E95375">
        <w:br/>
        <w:t>z ochroną zdrowia;</w:t>
      </w:r>
    </w:p>
    <w:p w:rsidR="00190D29" w:rsidRDefault="00B654D6" w:rsidP="00880407">
      <w:pPr>
        <w:pStyle w:val="Punkt"/>
        <w:numPr>
          <w:ilvl w:val="3"/>
          <w:numId w:val="139"/>
        </w:numPr>
      </w:pPr>
      <w:r w:rsidRPr="00E95375">
        <w:t>doradztwo zawodowe.</w:t>
      </w:r>
      <w:r w:rsidR="0094069F" w:rsidRPr="004A747E">
        <w:t xml:space="preserve"> </w:t>
      </w:r>
    </w:p>
    <w:p w:rsidR="00190D29" w:rsidRDefault="00190D29" w:rsidP="00880407">
      <w:pPr>
        <w:pStyle w:val="Punkt"/>
        <w:numPr>
          <w:ilvl w:val="3"/>
          <w:numId w:val="139"/>
        </w:numPr>
      </w:pPr>
      <w:r>
        <w:t xml:space="preserve">zagadnienia kształtujące postawy prozdrowotne uczniów oraz ugruntowujące wiedzę na temat ochrony klimatu, a także zagadnienia wskazujące korzyści ze znajomości prawa w codziennym życiu, gospodarowania posiadanymi środkami finansowymi, w tym oszczędzania.  </w:t>
      </w:r>
    </w:p>
    <w:p w:rsidR="00190D29" w:rsidRPr="004A747E" w:rsidRDefault="00190D29" w:rsidP="00190D29">
      <w:pPr>
        <w:pStyle w:val="Punkt"/>
      </w:pPr>
    </w:p>
    <w:p w:rsidR="00092C19" w:rsidRDefault="00F85764" w:rsidP="00880407">
      <w:pPr>
        <w:pStyle w:val="Ustp"/>
        <w:keepNext w:val="0"/>
        <w:keepLines w:val="0"/>
        <w:numPr>
          <w:ilvl w:val="2"/>
          <w:numId w:val="179"/>
        </w:numPr>
      </w:pPr>
      <w:r w:rsidRPr="00E95375">
        <w:t>Dyrektor szkoły powierza każdy oddział opiece jednemu nauczycielowi, zwanemu dalej wychowawcą klasy</w:t>
      </w:r>
      <w:r>
        <w:t xml:space="preserve">. </w:t>
      </w:r>
      <w:r w:rsidRPr="00E95375">
        <w:t xml:space="preserve"> Dyrektor szkoły zapewnia zachowanie ciągłości pracy wychowawczej przez cały okres funkcjonowania klasy.</w:t>
      </w:r>
    </w:p>
    <w:p w:rsidR="00F85764" w:rsidRPr="00092C19" w:rsidRDefault="00F85764" w:rsidP="00880407">
      <w:pPr>
        <w:pStyle w:val="Ustp"/>
        <w:keepNext w:val="0"/>
        <w:keepLines w:val="0"/>
        <w:numPr>
          <w:ilvl w:val="2"/>
          <w:numId w:val="179"/>
        </w:numPr>
      </w:pPr>
      <w:r w:rsidRPr="00E95375">
        <w:t xml:space="preserve">Dyrektor szkoły może podjąć decyzję o zmianie wychowawcy w danej klasie na własny wniosek w oparciu o wyniki prowadzonego nadzoru pedagogicznego lub na pisemny uzasadniony wniosek </w:t>
      </w:r>
      <w:r>
        <w:t>większości be</w:t>
      </w:r>
      <w:r w:rsidR="00812554">
        <w:t xml:space="preserve">zwzględnej rodziców danej klasy </w:t>
      </w:r>
      <w:r w:rsidRPr="00E95375">
        <w:t>w następujących przypadkach:</w:t>
      </w:r>
    </w:p>
    <w:p w:rsidR="00E775DB" w:rsidRDefault="00E775DB" w:rsidP="00826753">
      <w:pPr>
        <w:pStyle w:val="Punkt"/>
      </w:pPr>
      <w:r>
        <w:t xml:space="preserve">1) </w:t>
      </w:r>
      <w:r w:rsidR="00F85764" w:rsidRPr="00E95375">
        <w:t>rażącego zaniedbywania obowiązków wychowawcy;</w:t>
      </w:r>
    </w:p>
    <w:p w:rsidR="00E775DB" w:rsidRDefault="00E775DB" w:rsidP="00826753">
      <w:pPr>
        <w:pStyle w:val="Punkt"/>
      </w:pPr>
      <w:r>
        <w:t xml:space="preserve">2) </w:t>
      </w:r>
      <w:r w:rsidR="00F85764" w:rsidRPr="00E95375">
        <w:t>postępowania niezgodnego z zasadami etyki;</w:t>
      </w:r>
    </w:p>
    <w:p w:rsidR="00E775DB" w:rsidRDefault="00E775DB" w:rsidP="00826753">
      <w:pPr>
        <w:pStyle w:val="Punkt"/>
      </w:pPr>
      <w:r>
        <w:t xml:space="preserve">3) </w:t>
      </w:r>
      <w:r w:rsidR="00F85764" w:rsidRPr="00E95375">
        <w:t>utraty zaufania wychowanków;</w:t>
      </w:r>
    </w:p>
    <w:p w:rsidR="0094069F" w:rsidRPr="00E95375" w:rsidRDefault="00E775DB" w:rsidP="00826753">
      <w:pPr>
        <w:pStyle w:val="Punkt"/>
      </w:pPr>
      <w:r>
        <w:t xml:space="preserve">4) </w:t>
      </w:r>
      <w:r w:rsidR="00F85764" w:rsidRPr="00E95375">
        <w:t>w innych szczególnych przypadkach.</w:t>
      </w:r>
    </w:p>
    <w:p w:rsidR="0094069F" w:rsidRPr="00E27244" w:rsidRDefault="0094069F" w:rsidP="00880407">
      <w:pPr>
        <w:pStyle w:val="Paragraf"/>
        <w:numPr>
          <w:ilvl w:val="1"/>
          <w:numId w:val="90"/>
        </w:numPr>
        <w:rPr>
          <w:bCs/>
        </w:rPr>
      </w:pPr>
      <w:r w:rsidRPr="00E27244">
        <w:rPr>
          <w:bCs/>
        </w:rPr>
        <w:t>Organizacja działa</w:t>
      </w:r>
      <w:r w:rsidR="009E457C">
        <w:rPr>
          <w:bCs/>
        </w:rPr>
        <w:t>lności profilaktycznej w szkole.</w:t>
      </w:r>
    </w:p>
    <w:p w:rsidR="00F85764" w:rsidRPr="00487931" w:rsidRDefault="00F85764" w:rsidP="00880407">
      <w:pPr>
        <w:pStyle w:val="Ustp"/>
        <w:numPr>
          <w:ilvl w:val="2"/>
          <w:numId w:val="89"/>
        </w:numPr>
      </w:pPr>
      <w:r w:rsidRPr="00E95375">
        <w:t xml:space="preserve">Szkoła prowadzi szeroką działalność z zakresu profilaktyki poprzez: </w:t>
      </w:r>
    </w:p>
    <w:p w:rsidR="00E775DB" w:rsidRDefault="00F85764" w:rsidP="00880407">
      <w:pPr>
        <w:pStyle w:val="Punkt"/>
        <w:numPr>
          <w:ilvl w:val="3"/>
          <w:numId w:val="89"/>
        </w:numPr>
      </w:pPr>
      <w:r w:rsidRPr="00E95375">
        <w:t>realizację zagadnień ujętych w Programie wychowawczo-profilaktycznym;</w:t>
      </w:r>
    </w:p>
    <w:p w:rsidR="00E775DB" w:rsidRDefault="00F85764" w:rsidP="00880407">
      <w:pPr>
        <w:pStyle w:val="Punkt"/>
        <w:numPr>
          <w:ilvl w:val="3"/>
          <w:numId w:val="89"/>
        </w:numPr>
      </w:pPr>
      <w:r w:rsidRPr="00E95375">
        <w:t>rozpoznawanie i analizowanie indywidualnych potrzeb i problemów uczniów;</w:t>
      </w:r>
    </w:p>
    <w:p w:rsidR="00E775DB" w:rsidRDefault="00F85764" w:rsidP="00880407">
      <w:pPr>
        <w:pStyle w:val="Punkt"/>
        <w:numPr>
          <w:ilvl w:val="3"/>
          <w:numId w:val="89"/>
        </w:numPr>
      </w:pPr>
      <w:r w:rsidRPr="00E95375">
        <w:t xml:space="preserve">realizację określonej tematyki na godzinach do dyspozycji wychowawcy we współpracy </w:t>
      </w:r>
      <w:r>
        <w:br/>
      </w:r>
      <w:r w:rsidRPr="00E95375">
        <w:t>z lekarzami, wolontariuszami organizacji działających na rzecz dziecka i rodziny;</w:t>
      </w:r>
    </w:p>
    <w:p w:rsidR="00E775DB" w:rsidRDefault="00F85764" w:rsidP="00880407">
      <w:pPr>
        <w:pStyle w:val="Punkt"/>
        <w:numPr>
          <w:ilvl w:val="3"/>
          <w:numId w:val="89"/>
        </w:numPr>
      </w:pPr>
      <w:r w:rsidRPr="00E95375">
        <w:t>działania opiekuńcze wychowawcy klasy, w tym rozpoznawanie relacji między rówieśnikami;</w:t>
      </w:r>
    </w:p>
    <w:p w:rsidR="00E775DB" w:rsidRDefault="00F85764" w:rsidP="00880407">
      <w:pPr>
        <w:pStyle w:val="Punkt"/>
        <w:numPr>
          <w:ilvl w:val="3"/>
          <w:numId w:val="89"/>
        </w:numPr>
      </w:pPr>
      <w:r w:rsidRPr="00E95375">
        <w:t>promocję zdrowia, zasad poprawnego żywienia;</w:t>
      </w:r>
    </w:p>
    <w:p w:rsidR="0094069F" w:rsidRPr="00E95375" w:rsidRDefault="00F85764" w:rsidP="00880407">
      <w:pPr>
        <w:pStyle w:val="Punkt"/>
        <w:numPr>
          <w:ilvl w:val="3"/>
          <w:numId w:val="89"/>
        </w:numPr>
      </w:pPr>
      <w:r w:rsidRPr="00E95375">
        <w:lastRenderedPageBreak/>
        <w:t>prowadzenie profilaktyki uzależnień.</w:t>
      </w:r>
    </w:p>
    <w:p w:rsidR="0094069F" w:rsidRPr="00487931" w:rsidRDefault="0094069F" w:rsidP="00880407">
      <w:pPr>
        <w:pStyle w:val="Paragraf"/>
        <w:keepNext w:val="0"/>
        <w:keepLines w:val="0"/>
        <w:numPr>
          <w:ilvl w:val="2"/>
          <w:numId w:val="89"/>
        </w:numPr>
        <w:spacing w:after="120"/>
      </w:pPr>
      <w:r w:rsidRPr="00E95375">
        <w:rPr>
          <w:color w:val="000000"/>
        </w:rPr>
        <w:t xml:space="preserve">Szkoła sprawuje indywidualną opiekę wychowawczą, pedagogiczną -psychologiczną: </w:t>
      </w:r>
    </w:p>
    <w:p w:rsidR="0094069F" w:rsidRPr="00487931" w:rsidRDefault="00487931" w:rsidP="00880407">
      <w:pPr>
        <w:pStyle w:val="Punkt"/>
        <w:numPr>
          <w:ilvl w:val="3"/>
          <w:numId w:val="89"/>
        </w:numPr>
      </w:pPr>
      <w:r w:rsidRPr="00CA707F">
        <w:rPr>
          <w:bCs/>
        </w:rPr>
        <w:t>n</w:t>
      </w:r>
      <w:r w:rsidR="0094069F" w:rsidRPr="00CA707F">
        <w:rPr>
          <w:bCs/>
        </w:rPr>
        <w:t>a</w:t>
      </w:r>
      <w:r w:rsidR="0094069F" w:rsidRPr="00E95375">
        <w:t>d uczniami rozpoczynającymi naukę w Szkole poprzez: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>
        <w:t>organizowanie spotkań Dyrektora</w:t>
      </w:r>
      <w:r w:rsidRPr="00E95375">
        <w:t xml:space="preserve"> Szkoły z nowo przyjętymi uczniami i ich rodzicami</w:t>
      </w:r>
      <w:r>
        <w:t>,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 w:rsidRPr="00E95375">
        <w:t>rozmowy indywidualne wychowawcy z uczniami i rodzicami na początku roku  szkolnego w celu rozpoznania cech osobowościowych ucznia, stanu jego zdrowia, warunków rodzinnych i materialnych</w:t>
      </w:r>
      <w:r>
        <w:t>,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 w:rsidRPr="00E95375">
        <w:t>organizację wycieczek integracyjnych</w:t>
      </w:r>
      <w:r>
        <w:t>,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 w:rsidRPr="00E95375">
        <w:t xml:space="preserve">pomoc w adaptacji ucznia </w:t>
      </w:r>
      <w:r w:rsidR="0097162E">
        <w:t>w nowym środowisku organizowaną</w:t>
      </w:r>
      <w:r w:rsidRPr="00E95375">
        <w:t xml:space="preserve"> przez pedagoga</w:t>
      </w:r>
      <w:r>
        <w:t>,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 w:rsidRPr="00E95375">
        <w:t>udzielanie niezbędnej - doraźnej pomocy przez pielęgniarkę szkolną, wychowawc</w:t>
      </w:r>
      <w:r w:rsidR="0097162E">
        <w:t>ę lub  </w:t>
      </w:r>
      <w:r>
        <w:t>pedagoga,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 w:rsidRPr="00E95375">
        <w:t>współpracę z Poradnią Psychologiczno-</w:t>
      </w:r>
      <w:r>
        <w:t>P</w:t>
      </w:r>
      <w:r w:rsidRPr="00E95375">
        <w:t>edagogiczną, w tym specjalistyczną</w:t>
      </w:r>
      <w:r>
        <w:t>,</w:t>
      </w:r>
    </w:p>
    <w:p w:rsidR="00F85764" w:rsidRPr="00E95375" w:rsidRDefault="00F85764" w:rsidP="00880407">
      <w:pPr>
        <w:pStyle w:val="Litera"/>
        <w:keepNext w:val="0"/>
        <w:keepLines w:val="0"/>
        <w:numPr>
          <w:ilvl w:val="4"/>
          <w:numId w:val="89"/>
        </w:numPr>
      </w:pPr>
      <w:r w:rsidRPr="00E95375">
        <w:t>respektowanie zaleceń lekarza specjalisty oraz orzeczeń</w:t>
      </w:r>
      <w:r w:rsidR="00D925CA">
        <w:t xml:space="preserve"> i opinii</w:t>
      </w:r>
      <w:r w:rsidRPr="00E95375">
        <w:t xml:space="preserve"> poradni psychologiczno-pedagogicznej</w:t>
      </w:r>
      <w:r>
        <w:t>,</w:t>
      </w:r>
    </w:p>
    <w:p w:rsidR="0094069F" w:rsidRPr="00010184" w:rsidRDefault="00F85764" w:rsidP="00880407">
      <w:pPr>
        <w:pStyle w:val="Litera"/>
        <w:numPr>
          <w:ilvl w:val="4"/>
          <w:numId w:val="89"/>
        </w:numPr>
        <w:spacing w:after="120"/>
        <w:ind w:hanging="284"/>
      </w:pPr>
      <w:r w:rsidRPr="00E95375">
        <w:t>organizowanie</w:t>
      </w:r>
      <w:r w:rsidR="009E457C">
        <w:t>,</w:t>
      </w:r>
      <w:r w:rsidRPr="00E95375">
        <w:t xml:space="preserve"> w</w:t>
      </w:r>
      <w:r w:rsidR="009E457C">
        <w:t xml:space="preserve"> porozumieniu z organem prowadzącym, nauczania indywidualnego na </w:t>
      </w:r>
      <w:r w:rsidRPr="00E95375">
        <w:t>podstawie  orzeczenia o potrzebie takiej formy edukacji;</w:t>
      </w:r>
    </w:p>
    <w:p w:rsidR="00812554" w:rsidRDefault="0094069F" w:rsidP="00880407">
      <w:pPr>
        <w:pStyle w:val="Punkt"/>
        <w:numPr>
          <w:ilvl w:val="3"/>
          <w:numId w:val="89"/>
        </w:numPr>
      </w:pPr>
      <w:r w:rsidRPr="00E95375">
        <w:t>nad uczniami znajdującymi się w trudnej sytuacji materialnej z powodu warunków rodzinnych i losowych zgodnie z zasadami określonymi w Dziale II Rozdziale 10 statutu</w:t>
      </w:r>
      <w:r w:rsidRPr="00812554">
        <w:rPr>
          <w:b/>
        </w:rPr>
        <w:t xml:space="preserve"> </w:t>
      </w:r>
      <w:r w:rsidRPr="00E95375">
        <w:t>szkoły;</w:t>
      </w:r>
    </w:p>
    <w:p w:rsidR="0094069F" w:rsidRPr="00E95375" w:rsidRDefault="0094069F" w:rsidP="00880407">
      <w:pPr>
        <w:pStyle w:val="Punkt"/>
        <w:numPr>
          <w:ilvl w:val="3"/>
          <w:numId w:val="89"/>
        </w:numPr>
      </w:pPr>
      <w:r w:rsidRPr="00E95375">
        <w:t>nad uczniami szczególnie uzdolnionymi poprzez:</w:t>
      </w:r>
    </w:p>
    <w:p w:rsidR="0094069F" w:rsidRPr="00E95375" w:rsidRDefault="0094069F" w:rsidP="00880407">
      <w:pPr>
        <w:pStyle w:val="Litera"/>
        <w:numPr>
          <w:ilvl w:val="4"/>
          <w:numId w:val="91"/>
        </w:numPr>
      </w:pPr>
      <w:r w:rsidRPr="00E95375">
        <w:t>umożliwianie uczn</w:t>
      </w:r>
      <w:r w:rsidR="0097162E">
        <w:t>iom realizacji</w:t>
      </w:r>
      <w:r w:rsidRPr="00E95375">
        <w:t xml:space="preserve"> indywidualnego programu nauki lub toku nauki, zgodnie </w:t>
      </w:r>
      <w:r w:rsidR="00487931">
        <w:br/>
      </w:r>
      <w:r w:rsidRPr="00E95375">
        <w:t>z odrębnymi przepisami,</w:t>
      </w:r>
    </w:p>
    <w:p w:rsidR="0094069F" w:rsidRPr="00E95375" w:rsidRDefault="0094069F" w:rsidP="00880407">
      <w:pPr>
        <w:pStyle w:val="Litera"/>
        <w:numPr>
          <w:ilvl w:val="4"/>
          <w:numId w:val="91"/>
        </w:numPr>
      </w:pPr>
      <w:r w:rsidRPr="00E95375">
        <w:t>objęcie opieką</w:t>
      </w:r>
      <w:r w:rsidR="0097162E">
        <w:t xml:space="preserve"> przez zespół</w:t>
      </w:r>
      <w:r w:rsidRPr="00E95375">
        <w:t xml:space="preserve"> ds. pomocy psychologiczno-pedagogicznej,</w:t>
      </w:r>
    </w:p>
    <w:p w:rsidR="0094069F" w:rsidRPr="00E95375" w:rsidRDefault="0094069F" w:rsidP="00880407">
      <w:pPr>
        <w:pStyle w:val="Litera"/>
        <w:numPr>
          <w:ilvl w:val="4"/>
          <w:numId w:val="91"/>
        </w:numPr>
      </w:pPr>
      <w:r w:rsidRPr="00E95375">
        <w:t xml:space="preserve">dostosowanie wymagań edukacyjnych, metod, form pracy i tempa pracy do możliwości </w:t>
      </w:r>
      <w:r w:rsidR="00487931">
        <w:br/>
      </w:r>
      <w:r w:rsidRPr="00E95375">
        <w:t>i potrzeb ucznia,</w:t>
      </w:r>
    </w:p>
    <w:p w:rsidR="0094069F" w:rsidRPr="00E95375" w:rsidRDefault="0094069F" w:rsidP="00880407">
      <w:pPr>
        <w:pStyle w:val="Litera"/>
        <w:numPr>
          <w:ilvl w:val="4"/>
          <w:numId w:val="91"/>
        </w:numPr>
      </w:pPr>
      <w:r w:rsidRPr="00E95375">
        <w:t>rozwój zdolności ucznia w ramach kółek zainteresowań i innych zajęć pozalekcyjnych,</w:t>
      </w:r>
    </w:p>
    <w:p w:rsidR="0094069F" w:rsidRPr="00E95375" w:rsidRDefault="0094069F" w:rsidP="00880407">
      <w:pPr>
        <w:pStyle w:val="Litera"/>
        <w:numPr>
          <w:ilvl w:val="4"/>
          <w:numId w:val="91"/>
        </w:numPr>
      </w:pPr>
      <w:r w:rsidRPr="00E95375">
        <w:t>wspieranie ucznia w przygotowaniach do olimpiad i konkursów,</w:t>
      </w:r>
    </w:p>
    <w:p w:rsidR="00DD5D35" w:rsidRPr="00487931" w:rsidRDefault="0094069F" w:rsidP="00880407">
      <w:pPr>
        <w:pStyle w:val="Litera"/>
        <w:numPr>
          <w:ilvl w:val="4"/>
          <w:numId w:val="91"/>
        </w:numPr>
        <w:spacing w:after="120"/>
        <w:ind w:left="568" w:hanging="284"/>
      </w:pPr>
      <w:r w:rsidRPr="00E95375">
        <w:t>indywidualizację procesu nauczania;</w:t>
      </w:r>
    </w:p>
    <w:p w:rsidR="0094069F" w:rsidRPr="00487931" w:rsidRDefault="0094069F" w:rsidP="00880407">
      <w:pPr>
        <w:pStyle w:val="Punkt"/>
        <w:numPr>
          <w:ilvl w:val="3"/>
          <w:numId w:val="89"/>
        </w:numPr>
        <w:rPr>
          <w:b/>
        </w:rPr>
      </w:pPr>
      <w:r w:rsidRPr="00E95375">
        <w:t xml:space="preserve">nad uczniami o specjalnych potrzebach edukacyjnych, zgodnie z zasadami określonymi </w:t>
      </w:r>
      <w:r w:rsidR="00840AAC">
        <w:t>w </w:t>
      </w:r>
      <w:r w:rsidR="005B15C7">
        <w:t>Dziale III S</w:t>
      </w:r>
      <w:r w:rsidR="00CD719C">
        <w:t>tatutu szkoły.</w:t>
      </w:r>
    </w:p>
    <w:p w:rsidR="0094069F" w:rsidRPr="00BD1705" w:rsidRDefault="0094069F" w:rsidP="00880407">
      <w:pPr>
        <w:pStyle w:val="Paragraf"/>
        <w:numPr>
          <w:ilvl w:val="1"/>
          <w:numId w:val="164"/>
        </w:numPr>
        <w:rPr>
          <w:rFonts w:eastAsia="Times New Roman"/>
          <w:b/>
          <w:bCs/>
          <w:lang w:eastAsia="pl-PL"/>
        </w:rPr>
      </w:pPr>
      <w:r w:rsidRPr="00E27244">
        <w:rPr>
          <w:rFonts w:eastAsia="Times New Roman"/>
          <w:bCs/>
          <w:lang w:eastAsia="pl-PL"/>
        </w:rPr>
        <w:t>Współpraca z rodzicami.</w:t>
      </w:r>
    </w:p>
    <w:p w:rsidR="0094069F" w:rsidRPr="00E95375" w:rsidRDefault="0094069F" w:rsidP="00880407">
      <w:pPr>
        <w:pStyle w:val="Ustp"/>
        <w:numPr>
          <w:ilvl w:val="2"/>
          <w:numId w:val="164"/>
        </w:numPr>
        <w:ind w:left="142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Szkoła traktuje rodziców jako pełnoprawnych partnerów w procesie edukacyjnym, wychowawczym i profilaktycznym oraz stwarza warunki do aktywizowania rodziców.</w:t>
      </w:r>
    </w:p>
    <w:p w:rsidR="0094069F" w:rsidRPr="00E95375" w:rsidRDefault="0094069F" w:rsidP="00880407">
      <w:pPr>
        <w:pStyle w:val="Ustp"/>
        <w:numPr>
          <w:ilvl w:val="2"/>
          <w:numId w:val="164"/>
        </w:numPr>
        <w:ind w:left="142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Aktywizowanie rodziców i uzyskanie wsparcia w realizowaniu zadań szkoły  realizowane jest poprzez:</w:t>
      </w:r>
    </w:p>
    <w:p w:rsidR="0094069F" w:rsidRPr="006551EC" w:rsidRDefault="0094069F" w:rsidP="00880407">
      <w:pPr>
        <w:pStyle w:val="Punkt"/>
        <w:numPr>
          <w:ilvl w:val="3"/>
          <w:numId w:val="164"/>
        </w:numPr>
      </w:pPr>
      <w:r w:rsidRPr="006551EC">
        <w:t>pomoc rodzicom w dobrym wywiązywaniu się z zadań opiekuńczych i wychowawczych przez:</w:t>
      </w:r>
    </w:p>
    <w:p w:rsidR="00812554" w:rsidRDefault="0094069F" w:rsidP="00880407">
      <w:pPr>
        <w:pStyle w:val="Litera"/>
        <w:keepNext w:val="0"/>
        <w:keepLines w:val="0"/>
        <w:numPr>
          <w:ilvl w:val="4"/>
          <w:numId w:val="164"/>
        </w:numPr>
        <w:spacing w:after="120"/>
        <w:ind w:left="568" w:hanging="284"/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>organizowanie treningów i warsztatów rozwijających umiejętności rodzicielskie,</w:t>
      </w:r>
    </w:p>
    <w:p w:rsidR="00812554" w:rsidRPr="00812554" w:rsidRDefault="0094069F" w:rsidP="00880407">
      <w:pPr>
        <w:pStyle w:val="Litera"/>
        <w:keepNext w:val="0"/>
        <w:keepLines w:val="0"/>
        <w:numPr>
          <w:ilvl w:val="4"/>
          <w:numId w:val="164"/>
        </w:numPr>
        <w:spacing w:after="120"/>
        <w:ind w:left="568" w:hanging="284"/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 xml:space="preserve">zapewnienie poradnictwa i konsultacji w rozwiązywaniu trudności związanych </w:t>
      </w:r>
      <w:r w:rsidRPr="00812554">
        <w:rPr>
          <w:rFonts w:eastAsia="Times New Roman"/>
          <w:lang w:eastAsia="pl-PL"/>
        </w:rPr>
        <w:br/>
        <w:t>z wychowaniem dziecka;</w:t>
      </w:r>
    </w:p>
    <w:p w:rsidR="00812554" w:rsidRPr="00812554" w:rsidRDefault="0094069F" w:rsidP="00880407">
      <w:pPr>
        <w:pStyle w:val="Punkt"/>
        <w:numPr>
          <w:ilvl w:val="3"/>
          <w:numId w:val="164"/>
        </w:numPr>
      </w:pPr>
      <w:r w:rsidRPr="00812554">
        <w:t>doskonalenie form komunikacji pomiędzy szk</w:t>
      </w:r>
      <w:r w:rsidR="00840AAC">
        <w:t>ołą a rodzicami uczniów poprzez;</w:t>
      </w:r>
    </w:p>
    <w:p w:rsidR="00812554" w:rsidRPr="00812554" w:rsidRDefault="0094069F" w:rsidP="00880407">
      <w:pPr>
        <w:pStyle w:val="Litera"/>
        <w:keepNext w:val="0"/>
        <w:keepLines w:val="0"/>
        <w:numPr>
          <w:ilvl w:val="4"/>
          <w:numId w:val="92"/>
        </w:numPr>
        <w:spacing w:after="120"/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>organizowanie spotkań grupowych i indywidualnych z rodzicami,</w:t>
      </w:r>
    </w:p>
    <w:p w:rsidR="00DD5D35" w:rsidRPr="00812554" w:rsidRDefault="0094069F" w:rsidP="00880407">
      <w:pPr>
        <w:pStyle w:val="Litera"/>
        <w:keepNext w:val="0"/>
        <w:keepLines w:val="0"/>
        <w:numPr>
          <w:ilvl w:val="4"/>
          <w:numId w:val="92"/>
        </w:numPr>
        <w:spacing w:after="120"/>
        <w:ind w:left="568" w:hanging="284"/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lastRenderedPageBreak/>
        <w:t>przekazywanie informacji przez korespondencję, e-maile, telefonicznie, biuletyn szkolny, stronę www, inne materiały informacyjne;</w:t>
      </w:r>
    </w:p>
    <w:p w:rsidR="0094069F" w:rsidRPr="00E95375" w:rsidRDefault="0094069F" w:rsidP="00880407">
      <w:pPr>
        <w:pStyle w:val="Punkt"/>
        <w:numPr>
          <w:ilvl w:val="3"/>
          <w:numId w:val="180"/>
        </w:numPr>
      </w:pPr>
      <w:r w:rsidRPr="00E95375">
        <w:t>dostarczanie rodzicom wiedzy, umiejętności i pomysłów na pomoc dzieciom w nauce przez:</w:t>
      </w:r>
    </w:p>
    <w:p w:rsidR="00812554" w:rsidRDefault="0094069F" w:rsidP="00880407">
      <w:pPr>
        <w:pStyle w:val="Litera"/>
        <w:keepNext w:val="0"/>
        <w:keepLines w:val="0"/>
        <w:numPr>
          <w:ilvl w:val="4"/>
          <w:numId w:val="93"/>
        </w:numPr>
        <w:spacing w:after="120"/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>zadawanie interaktywnych zadań domowych,</w:t>
      </w:r>
    </w:p>
    <w:p w:rsidR="00DD5D35" w:rsidRPr="00812554" w:rsidRDefault="0094069F" w:rsidP="00880407">
      <w:pPr>
        <w:pStyle w:val="Litera"/>
        <w:keepNext w:val="0"/>
        <w:keepLines w:val="0"/>
        <w:numPr>
          <w:ilvl w:val="4"/>
          <w:numId w:val="93"/>
        </w:numPr>
        <w:spacing w:after="120"/>
        <w:ind w:left="568" w:hanging="284"/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>edukację na temat procesów poznawczych dzieci, instruktaż pomagania dziecku w nauce;</w:t>
      </w:r>
    </w:p>
    <w:p w:rsidR="0094069F" w:rsidRPr="00E95375" w:rsidRDefault="0094069F" w:rsidP="00880407">
      <w:pPr>
        <w:pStyle w:val="Punkt"/>
        <w:numPr>
          <w:ilvl w:val="3"/>
          <w:numId w:val="180"/>
        </w:numPr>
      </w:pPr>
      <w:r w:rsidRPr="00E95375">
        <w:t>pozyskiwanie i rozwijanie pomocy rodziców w realizacji zadań szkoły przez:</w:t>
      </w:r>
    </w:p>
    <w:p w:rsidR="0094069F" w:rsidRPr="00E95375" w:rsidRDefault="0094069F" w:rsidP="00880407">
      <w:pPr>
        <w:pStyle w:val="Litera"/>
        <w:keepNext w:val="0"/>
        <w:keepLines w:val="0"/>
        <w:numPr>
          <w:ilvl w:val="4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zachęcanie do działań w formie wolontariatu,</w:t>
      </w:r>
    </w:p>
    <w:p w:rsidR="0094069F" w:rsidRPr="00E95375" w:rsidRDefault="0094069F" w:rsidP="00880407">
      <w:pPr>
        <w:pStyle w:val="Litera"/>
        <w:keepNext w:val="0"/>
        <w:keepLines w:val="0"/>
        <w:numPr>
          <w:ilvl w:val="4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inspirowanie rodziców do działania,</w:t>
      </w:r>
    </w:p>
    <w:p w:rsidR="0094069F" w:rsidRPr="00E95375" w:rsidRDefault="0094069F" w:rsidP="00880407">
      <w:pPr>
        <w:pStyle w:val="Litera"/>
        <w:keepNext w:val="0"/>
        <w:keepLines w:val="0"/>
        <w:numPr>
          <w:ilvl w:val="4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wspieranie inicjatyw rodziców,</w:t>
      </w:r>
    </w:p>
    <w:p w:rsidR="0094069F" w:rsidRPr="00E95375" w:rsidRDefault="0094069F" w:rsidP="00880407">
      <w:pPr>
        <w:pStyle w:val="Litera"/>
        <w:keepNext w:val="0"/>
        <w:keepLines w:val="0"/>
        <w:numPr>
          <w:ilvl w:val="4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wskazywanie obszarów działania,</w:t>
      </w:r>
    </w:p>
    <w:p w:rsidR="0094069F" w:rsidRDefault="0094069F" w:rsidP="00880407">
      <w:pPr>
        <w:pStyle w:val="Litera"/>
        <w:keepNext w:val="0"/>
        <w:keepLines w:val="0"/>
        <w:numPr>
          <w:ilvl w:val="4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upowszechnianie i nagradzanie dokonań rodziców;</w:t>
      </w:r>
    </w:p>
    <w:p w:rsidR="00DD5D35" w:rsidRPr="00E95375" w:rsidRDefault="00DD5D35" w:rsidP="00010184">
      <w:pPr>
        <w:pStyle w:val="Litera"/>
        <w:keepNext w:val="0"/>
        <w:keepLines w:val="0"/>
        <w:ind w:left="567"/>
        <w:rPr>
          <w:rFonts w:eastAsia="Times New Roman"/>
          <w:lang w:eastAsia="pl-PL"/>
        </w:rPr>
      </w:pPr>
    </w:p>
    <w:p w:rsidR="0094069F" w:rsidRPr="00487931" w:rsidRDefault="0094069F" w:rsidP="00880407">
      <w:pPr>
        <w:pStyle w:val="Punkt"/>
        <w:numPr>
          <w:ilvl w:val="3"/>
          <w:numId w:val="180"/>
        </w:numPr>
      </w:pPr>
      <w:r w:rsidRPr="00E95375">
        <w:t>włączanie rodziców w zarządzanie szkołą, poprzez angażowanie do prac Rady Rodziców, zespołów, które biorą udział w podejmowaniu ważnych dla szkoły decyzji.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 w:cs="Arial"/>
          <w:lang w:eastAsia="pl-PL"/>
        </w:rPr>
        <w:t xml:space="preserve">Szkoła </w:t>
      </w:r>
      <w:r w:rsidRPr="00E95375">
        <w:rPr>
          <w:rFonts w:eastAsia="Times New Roman"/>
          <w:lang w:eastAsia="pl-PL"/>
        </w:rPr>
        <w:t>zapewnia rodzicom prawo do: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597AA8">
        <w:t>znajomości programu wychowawczo</w:t>
      </w:r>
      <w:r w:rsidR="00026D9B" w:rsidRPr="00597AA8">
        <w:t xml:space="preserve"> </w:t>
      </w:r>
      <w:r w:rsidRPr="00597AA8">
        <w:t>- profilaktycznego szkoły;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812554">
        <w:t>znajomości przepisów dotyczących oceniania, klasyfikowania i promowania uczniów oraz przeprowadzania sprawdzianów i egzaminów;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812554">
        <w:t>uzyskiwania w ustalonym czasie rzetelnej informacji na temat swego dziecka, jego zachowania i postępów bądź trudności w nauce;</w:t>
      </w:r>
    </w:p>
    <w:p w:rsidR="004A747E" w:rsidRDefault="0094069F" w:rsidP="00880407">
      <w:pPr>
        <w:pStyle w:val="Punkt"/>
        <w:numPr>
          <w:ilvl w:val="3"/>
          <w:numId w:val="94"/>
        </w:numPr>
      </w:pPr>
      <w:r w:rsidRPr="00812554">
        <w:t>uzyskiwania informacji i porad w zakresie wychowania i dalszego kształcenia;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4A747E">
        <w:t>wyrażania</w:t>
      </w:r>
      <w:r w:rsidR="00026D9B" w:rsidRPr="004A747E">
        <w:t xml:space="preserve"> </w:t>
      </w:r>
      <w:r w:rsidRPr="004A747E">
        <w:t xml:space="preserve">i przekazywania organowi sprawującemu nadzór opinii na temat pracy </w:t>
      </w:r>
      <w:r w:rsidR="009D7E4E" w:rsidRPr="004A747E">
        <w:t>szkoły/Z</w:t>
      </w:r>
      <w:r w:rsidRPr="004A747E">
        <w:t>espołu szkół;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4A747E">
        <w:t>uzyskania informacji i porad w sprawach wychowania i dalszego kształcenia lub wyboru drogi życiowej przez uczniów;</w:t>
      </w:r>
    </w:p>
    <w:p w:rsidR="0094069F" w:rsidRPr="004A747E" w:rsidRDefault="0094069F" w:rsidP="00880407">
      <w:pPr>
        <w:pStyle w:val="Punkt"/>
        <w:numPr>
          <w:ilvl w:val="3"/>
          <w:numId w:val="94"/>
        </w:numPr>
      </w:pPr>
      <w:r w:rsidRPr="004A747E">
        <w:t xml:space="preserve">udziału w spotkaniach z psychologiem, </w:t>
      </w:r>
      <w:r w:rsidR="00794852" w:rsidRPr="004A747E">
        <w:t xml:space="preserve">pedagogiem </w:t>
      </w:r>
      <w:r w:rsidRPr="004A747E">
        <w:t>oraz członkami zespołu ds. doradztwa zawodowego.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94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W celu wymiany informacji oraz dyskusji na tematy wychowawcze ustala się częstotliwość organizowania stałych spotkań wychowawców z rodzicami co najmniej dwa razy w roku, a w szczególnych przypadkach - w miarę potrzeb.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94"/>
        </w:numPr>
        <w:rPr>
          <w:rFonts w:eastAsia="Times New Roman"/>
          <w:b/>
          <w:lang w:eastAsia="pl-PL"/>
        </w:rPr>
      </w:pPr>
      <w:r w:rsidRPr="00E95375">
        <w:rPr>
          <w:rFonts w:eastAsia="Times New Roman"/>
          <w:lang w:eastAsia="pl-PL"/>
        </w:rPr>
        <w:t>Ustala się w szk</w:t>
      </w:r>
      <w:r w:rsidR="006E0ED4">
        <w:rPr>
          <w:rFonts w:eastAsia="Times New Roman"/>
          <w:lang w:eastAsia="pl-PL"/>
        </w:rPr>
        <w:t>ole</w:t>
      </w:r>
      <w:r w:rsidRPr="00E95375">
        <w:rPr>
          <w:rFonts w:eastAsia="Times New Roman"/>
          <w:lang w:eastAsia="pl-PL"/>
        </w:rPr>
        <w:t xml:space="preserve"> następujący sposób informowan</w:t>
      </w:r>
      <w:r w:rsidR="00394218">
        <w:rPr>
          <w:rFonts w:eastAsia="Times New Roman"/>
          <w:lang w:eastAsia="pl-PL"/>
        </w:rPr>
        <w:t xml:space="preserve">ia rodziców </w:t>
      </w:r>
      <w:r w:rsidRPr="00E95375">
        <w:rPr>
          <w:rFonts w:eastAsia="Times New Roman"/>
          <w:lang w:eastAsia="pl-PL"/>
        </w:rPr>
        <w:t xml:space="preserve"> o postępach uczniów:</w:t>
      </w:r>
    </w:p>
    <w:p w:rsidR="004A747E" w:rsidRPr="006551EC" w:rsidRDefault="0094069F" w:rsidP="00880407">
      <w:pPr>
        <w:pStyle w:val="Punkt"/>
        <w:numPr>
          <w:ilvl w:val="3"/>
          <w:numId w:val="94"/>
        </w:numPr>
      </w:pPr>
      <w:r w:rsidRPr="006551EC">
        <w:t>oceny są upubliczniane dla poszczególnych uczniów i r</w:t>
      </w:r>
      <w:r w:rsidR="008B0175" w:rsidRPr="006551EC">
        <w:t>odziców</w:t>
      </w:r>
      <w:r w:rsidR="00394218" w:rsidRPr="006551EC">
        <w:t xml:space="preserve"> </w:t>
      </w:r>
      <w:r w:rsidR="008B0175" w:rsidRPr="006551EC">
        <w:t xml:space="preserve"> za </w:t>
      </w:r>
      <w:r w:rsidRPr="006551EC">
        <w:t>pośrednictwem dziennika elektronicznego. W pr</w:t>
      </w:r>
      <w:r w:rsidR="008B0175" w:rsidRPr="006551EC">
        <w:t>zypadku problemów z dostępem do </w:t>
      </w:r>
      <w:r w:rsidRPr="006551EC">
        <w:t>dziennika elektronicznego, uczeń lub rodzic może zwróc</w:t>
      </w:r>
      <w:r w:rsidR="008B0175" w:rsidRPr="006551EC">
        <w:t>ić się do wychowawcy z prośbą o </w:t>
      </w:r>
      <w:r w:rsidRPr="006551EC">
        <w:t>wydruk wykazu ocen;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4A747E">
        <w:t>o ustalonej ocenie śródrocznej informuje się na zebraniu rodziców po I okresie oraz poprzez dziennik elektroniczny;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4A747E">
        <w:t>o aktualnych postępach ucznia powiadamia się na zebraniu śródrocznym oraz poprzez dziennik elektroniczny;</w:t>
      </w:r>
    </w:p>
    <w:p w:rsidR="0094069F" w:rsidRPr="004A747E" w:rsidRDefault="0094069F" w:rsidP="00880407">
      <w:pPr>
        <w:pStyle w:val="Punkt"/>
        <w:numPr>
          <w:ilvl w:val="3"/>
          <w:numId w:val="94"/>
        </w:numPr>
      </w:pPr>
      <w:r w:rsidRPr="004A747E">
        <w:t xml:space="preserve">zainteresowani rodzice (prawni opiekunowie) mogą uzyskać informację o postępach dziecka </w:t>
      </w:r>
      <w:r w:rsidR="001F5B9C" w:rsidRPr="004A747E">
        <w:br/>
      </w:r>
      <w:r w:rsidRPr="004A747E">
        <w:t>w czasie konsultacji indywidualnych na podstawie wcześniejszych uzgodnień.</w:t>
      </w:r>
    </w:p>
    <w:p w:rsidR="0094069F" w:rsidRPr="00E95375" w:rsidRDefault="0094069F" w:rsidP="00880407">
      <w:pPr>
        <w:pStyle w:val="Ustp"/>
        <w:numPr>
          <w:ilvl w:val="2"/>
          <w:numId w:val="94"/>
        </w:numPr>
        <w:ind w:left="142"/>
      </w:pPr>
      <w:r w:rsidRPr="00E95375">
        <w:lastRenderedPageBreak/>
        <w:t>W przypadku dłuższej (powyżej tygodnia) nieobecności ucznia w szkole wychowawca powiadamia o tym rodziców – telefonicznie lub pisemnie, w celu wyjaśnienia przy</w:t>
      </w:r>
      <w:r w:rsidR="008B0175">
        <w:t>czyn nieobecności: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6551EC">
        <w:t>w przypadku wezwania i niezgłoszenia się rodzica na pierwsze pisemne wezwanie, wychowawca wysyła kolejne za potwierdzeniem odbioru;</w:t>
      </w:r>
    </w:p>
    <w:p w:rsidR="0097162E" w:rsidRDefault="0094069F" w:rsidP="00880407">
      <w:pPr>
        <w:pStyle w:val="Punkt"/>
        <w:numPr>
          <w:ilvl w:val="3"/>
          <w:numId w:val="94"/>
        </w:numPr>
      </w:pPr>
      <w:r w:rsidRPr="004A747E">
        <w:t xml:space="preserve">jeżeli wszystkie zastosowane środki w stosunku do ucznia niepełnoletniego nie przyniosą oczekiwanego rezultatu, pedagog szkolny kieruje do dyrektora szkoły sprawę </w:t>
      </w:r>
      <w:r w:rsidR="00006DC3" w:rsidRPr="004A747E">
        <w:br/>
      </w:r>
      <w:r w:rsidR="00487931" w:rsidRPr="004A747E">
        <w:t>o</w:t>
      </w:r>
      <w:r w:rsidRPr="004A747E">
        <w:t xml:space="preserve"> nierealizowaniu przez ucznia obowiązku nauki, a dyrektor nadaje jej odpowiedni bieg;</w:t>
      </w:r>
    </w:p>
    <w:p w:rsidR="0094069F" w:rsidRPr="004A747E" w:rsidRDefault="0094069F" w:rsidP="00880407">
      <w:pPr>
        <w:pStyle w:val="Punkt"/>
        <w:numPr>
          <w:ilvl w:val="3"/>
          <w:numId w:val="94"/>
        </w:numPr>
      </w:pPr>
      <w:r w:rsidRPr="004A747E">
        <w:t>jeżeli wszystkie zastosowane środki w stosunku do ucznia pełnoletniego nie przyniosą oczekiwanego rezultatu, rozpoczyna się procedurę skreślenia ucznia z listy uczniów.</w:t>
      </w:r>
    </w:p>
    <w:p w:rsidR="0094069F" w:rsidRPr="00B0568B" w:rsidRDefault="00394218" w:rsidP="00880407">
      <w:pPr>
        <w:pStyle w:val="Paragraf"/>
        <w:keepNext w:val="0"/>
        <w:keepLines w:val="0"/>
        <w:numPr>
          <w:ilvl w:val="1"/>
          <w:numId w:val="181"/>
        </w:numPr>
        <w:rPr>
          <w:b/>
          <w:bCs/>
        </w:rPr>
      </w:pPr>
      <w:r>
        <w:rPr>
          <w:b/>
          <w:bCs/>
        </w:rPr>
        <w:t>Współpraca z P</w:t>
      </w:r>
      <w:r w:rsidR="0094069F" w:rsidRPr="00B0568B">
        <w:rPr>
          <w:b/>
          <w:bCs/>
        </w:rPr>
        <w:t>oradnią psychologiczno-pedagogiczną</w:t>
      </w:r>
      <w:r w:rsidR="001F5B9C" w:rsidRPr="00B0568B">
        <w:rPr>
          <w:b/>
          <w:bCs/>
        </w:rPr>
        <w:t>.</w:t>
      </w:r>
    </w:p>
    <w:p w:rsidR="0094069F" w:rsidRPr="00E95375" w:rsidRDefault="00F85764" w:rsidP="00880407">
      <w:pPr>
        <w:pStyle w:val="Ustp"/>
        <w:keepNext w:val="0"/>
        <w:keepLines w:val="0"/>
        <w:numPr>
          <w:ilvl w:val="2"/>
          <w:numId w:val="95"/>
        </w:numPr>
      </w:pPr>
      <w:r w:rsidRPr="00E95375">
        <w:t xml:space="preserve">Szkoła współpracuje z </w:t>
      </w:r>
      <w:r>
        <w:t>P</w:t>
      </w:r>
      <w:r w:rsidRPr="00E95375">
        <w:t xml:space="preserve">oradnią psychologiczno-pedagogiczną </w:t>
      </w:r>
      <w:r>
        <w:t xml:space="preserve"> w Końskich </w:t>
      </w:r>
      <w:r w:rsidRPr="00E95375">
        <w:t>w zakresie realizacji zadań dydaktycznyc</w:t>
      </w:r>
      <w:r w:rsidR="005B15C7">
        <w:t>h, wychowawczych i opiekuńczych</w:t>
      </w:r>
      <w:r w:rsidR="0094069F" w:rsidRPr="00E95375">
        <w:t>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95"/>
        </w:numPr>
      </w:pPr>
      <w:r w:rsidRPr="00E95375">
        <w:t>Współpraca szkoły z poradnią polega na:</w:t>
      </w:r>
    </w:p>
    <w:p w:rsidR="0097162E" w:rsidRDefault="0094069F" w:rsidP="00880407">
      <w:pPr>
        <w:pStyle w:val="Punkt"/>
        <w:numPr>
          <w:ilvl w:val="3"/>
          <w:numId w:val="95"/>
        </w:numPr>
      </w:pPr>
      <w:r w:rsidRPr="00E95375">
        <w:t>opiniowaniu przez radę pedagogiczną wniosku do poradni psychologiczno–pedagogicznej o zdiagnozowanie przyczyn trudności w nauce</w:t>
      </w:r>
      <w:r w:rsidR="002940F2">
        <w:t>;</w:t>
      </w:r>
    </w:p>
    <w:p w:rsidR="0097162E" w:rsidRDefault="0094069F" w:rsidP="00880407">
      <w:pPr>
        <w:pStyle w:val="Punkt"/>
        <w:numPr>
          <w:ilvl w:val="3"/>
          <w:numId w:val="95"/>
        </w:numPr>
      </w:pPr>
      <w:r w:rsidRPr="00E95375">
        <w:t>rozpoznawaniu indywidualnych potrzeb rozwojowych i edukacyjnych oraz możliwości psychofizycznych dzieci i młodzieży;</w:t>
      </w:r>
    </w:p>
    <w:p w:rsidR="0097162E" w:rsidRDefault="0094069F" w:rsidP="00880407">
      <w:pPr>
        <w:pStyle w:val="Punkt"/>
        <w:numPr>
          <w:ilvl w:val="3"/>
          <w:numId w:val="95"/>
        </w:numPr>
      </w:pPr>
      <w:r w:rsidRPr="00E95375">
        <w:t>uwzględnianiu przez nauczycieli, wychowawców i specjalistów pracujących z uczniem zaleceń poradni zawartych w opiniach i orzeczeniach;</w:t>
      </w:r>
    </w:p>
    <w:p w:rsidR="0097162E" w:rsidRDefault="0094069F" w:rsidP="00880407">
      <w:pPr>
        <w:pStyle w:val="Punkt"/>
        <w:numPr>
          <w:ilvl w:val="3"/>
          <w:numId w:val="95"/>
        </w:numPr>
      </w:pPr>
      <w:r w:rsidRPr="00E95375">
        <w:t>pomocy poradni w udzielaniu i organizowaniu pomocy psychologiczno-pedagogicznej oraz opracowywaniu i realizowaniu indywidualnych programów edukacyjno-terapeutycznych;</w:t>
      </w:r>
    </w:p>
    <w:p w:rsidR="0094069F" w:rsidRPr="00E95375" w:rsidRDefault="0094069F" w:rsidP="00880407">
      <w:pPr>
        <w:pStyle w:val="Punkt"/>
        <w:numPr>
          <w:ilvl w:val="3"/>
          <w:numId w:val="95"/>
        </w:numPr>
      </w:pPr>
      <w:r w:rsidRPr="00E95375">
        <w:t>realizowaniu przez poradnię zadań profilaktycznych oraz wspierających wychowawczą                         i edukacyjną funkcję szkoły, w tym wspieraniu nauczycieli w rozwiązywaniu problemó</w:t>
      </w:r>
      <w:r w:rsidR="009E457C">
        <w:t>w dydaktycznych i wychowawczych.</w:t>
      </w:r>
    </w:p>
    <w:p w:rsidR="0094069F" w:rsidRPr="00C2007D" w:rsidRDefault="00006DC3" w:rsidP="00A75EB2">
      <w:pPr>
        <w:pStyle w:val="Rozdzia"/>
        <w:ind w:left="0"/>
        <w:rPr>
          <w:color w:val="000000" w:themeColor="text1"/>
        </w:rPr>
      </w:pPr>
      <w:r w:rsidRPr="00C2007D">
        <w:rPr>
          <w:color w:val="000000" w:themeColor="text1"/>
        </w:rPr>
        <w:br/>
      </w:r>
      <w:bookmarkStart w:id="19" w:name="_Toc13829882"/>
      <w:bookmarkStart w:id="20" w:name="_Toc26722371"/>
      <w:r w:rsidR="0094069F" w:rsidRPr="00C2007D">
        <w:rPr>
          <w:color w:val="000000" w:themeColor="text1"/>
        </w:rPr>
        <w:t xml:space="preserve">Organizacja opieki zdrowotnej </w:t>
      </w:r>
      <w:r w:rsidR="0015659A" w:rsidRPr="00C2007D">
        <w:rPr>
          <w:color w:val="000000" w:themeColor="text1"/>
        </w:rPr>
        <w:t xml:space="preserve">i stomatologicznej </w:t>
      </w:r>
      <w:r w:rsidR="0094069F" w:rsidRPr="00C2007D">
        <w:rPr>
          <w:color w:val="000000" w:themeColor="text1"/>
        </w:rPr>
        <w:t>nad uczniami</w:t>
      </w:r>
      <w:bookmarkEnd w:id="19"/>
      <w:bookmarkEnd w:id="20"/>
    </w:p>
    <w:p w:rsidR="0094069F" w:rsidRPr="00E95375" w:rsidRDefault="0094069F" w:rsidP="00B9198E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color w:val="000000"/>
        </w:rPr>
      </w:pP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82"/>
        </w:numPr>
        <w:spacing w:before="0"/>
      </w:pPr>
      <w:r w:rsidRPr="00E95375">
        <w:t>Organizacja profilaktycznej opieki zdrowotnej i stomatologicznej w szkole.</w:t>
      </w:r>
    </w:p>
    <w:p w:rsidR="0094069F" w:rsidRPr="00006DC3" w:rsidRDefault="0094069F" w:rsidP="00880407">
      <w:pPr>
        <w:pStyle w:val="Ustp"/>
        <w:keepNext w:val="0"/>
        <w:keepLines w:val="0"/>
        <w:numPr>
          <w:ilvl w:val="2"/>
          <w:numId w:val="182"/>
        </w:numPr>
        <w:ind w:firstLine="0"/>
        <w:rPr>
          <w:b/>
        </w:rPr>
      </w:pPr>
      <w:r w:rsidRPr="00E95375">
        <w:rPr>
          <w:rFonts w:eastAsia="Times New Roman"/>
          <w:lang w:eastAsia="pl-PL"/>
        </w:rPr>
        <w:t>Profilaktyczna opieka zdrowotna nad uczniami jest sprawowana do ukończenia przez uczniów 19</w:t>
      </w:r>
      <w:r w:rsidR="002940F2">
        <w:rPr>
          <w:rFonts w:eastAsia="Times New Roman"/>
          <w:lang w:eastAsia="pl-PL"/>
        </w:rPr>
        <w:t>.</w:t>
      </w:r>
      <w:r w:rsidRPr="00E95375">
        <w:rPr>
          <w:rFonts w:eastAsia="Times New Roman"/>
          <w:lang w:eastAsia="pl-PL"/>
        </w:rPr>
        <w:t xml:space="preserve"> roku życia, a w przypadku uczniów posiadających orzeczenie o potrzebie kształcenia specjalnego – do ukończenia szkoły ponadpodstawowej</w:t>
      </w:r>
      <w:r w:rsidR="00F12AB8">
        <w:rPr>
          <w:rFonts w:eastAsia="Times New Roman"/>
          <w:lang w:eastAsia="pl-PL"/>
        </w:rPr>
        <w:t>, a opieka stomatologiczna – do </w:t>
      </w:r>
      <w:r w:rsidRPr="00E95375">
        <w:rPr>
          <w:rFonts w:eastAsia="Times New Roman"/>
          <w:lang w:eastAsia="pl-PL"/>
        </w:rPr>
        <w:t>ukończenia przez uczniów 19. roku życia.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2"/>
        </w:numPr>
        <w:ind w:firstLine="0"/>
        <w:rPr>
          <w:b/>
        </w:rPr>
      </w:pPr>
      <w:r w:rsidRPr="00E95375">
        <w:rPr>
          <w:rFonts w:eastAsia="Times New Roman"/>
          <w:lang w:eastAsia="pl-PL"/>
        </w:rPr>
        <w:t>Celem profilaktycznej opieki zdrowotnej jest zapewnienie uczniom równego dostępu do opieki zdrowotnej w szkole oraz zagwarantowanie dostępu młodzieży do gabinetów stomatologicznych.</w:t>
      </w:r>
    </w:p>
    <w:p w:rsidR="0094069F" w:rsidRPr="00006DC3" w:rsidRDefault="0094069F" w:rsidP="00880407">
      <w:pPr>
        <w:pStyle w:val="Ustp"/>
        <w:keepNext w:val="0"/>
        <w:keepLines w:val="0"/>
        <w:numPr>
          <w:ilvl w:val="2"/>
          <w:numId w:val="182"/>
        </w:numPr>
        <w:ind w:firstLine="0"/>
        <w:rPr>
          <w:bCs/>
        </w:rPr>
      </w:pPr>
      <w:r w:rsidRPr="00E95375">
        <w:rPr>
          <w:bCs/>
        </w:rPr>
        <w:t xml:space="preserve">Opiekę nad uczniami </w:t>
      </w:r>
      <w:r w:rsidR="000C13D9" w:rsidRPr="000C13D9">
        <w:rPr>
          <w:bCs/>
        </w:rPr>
        <w:t>Liceum Ogólnokształcące</w:t>
      </w:r>
      <w:r w:rsidR="000C13D9">
        <w:rPr>
          <w:bCs/>
        </w:rPr>
        <w:t>go</w:t>
      </w:r>
      <w:r w:rsidR="00BD18F5">
        <w:rPr>
          <w:bCs/>
        </w:rPr>
        <w:t xml:space="preserve"> </w:t>
      </w:r>
      <w:r w:rsidR="00842DA8" w:rsidRPr="00842DA8">
        <w:rPr>
          <w:rFonts w:eastAsia="Times New Roman" w:cs="Times New Roman"/>
          <w:bCs/>
          <w:color w:val="000000"/>
        </w:rPr>
        <w:t>w Zespole Szkół Ponadpodstawowych im.</w:t>
      </w:r>
      <w:r w:rsidR="00842DA8">
        <w:rPr>
          <w:rFonts w:eastAsia="Times New Roman" w:cs="Times New Roman"/>
          <w:bCs/>
          <w:color w:val="000000"/>
        </w:rPr>
        <w:t xml:space="preserve"> </w:t>
      </w:r>
      <w:r w:rsidR="00842DA8" w:rsidRPr="00842DA8">
        <w:rPr>
          <w:rFonts w:eastAsia="Times New Roman" w:cs="Times New Roman"/>
          <w:bCs/>
          <w:color w:val="000000"/>
        </w:rPr>
        <w:t xml:space="preserve">Stanisława Staszica w Stąporkowie </w:t>
      </w:r>
      <w:r w:rsidRPr="00E95375">
        <w:rPr>
          <w:bCs/>
        </w:rPr>
        <w:t>sprawują odpowiednio:</w:t>
      </w:r>
    </w:p>
    <w:p w:rsidR="00842DA8" w:rsidRDefault="00842DA8" w:rsidP="00880407">
      <w:pPr>
        <w:numPr>
          <w:ilvl w:val="0"/>
          <w:numId w:val="48"/>
        </w:numPr>
        <w:tabs>
          <w:tab w:val="left" w:pos="284"/>
        </w:tabs>
        <w:spacing w:after="120"/>
        <w:ind w:left="284" w:firstLine="0"/>
        <w:jc w:val="both"/>
        <w:outlineLvl w:val="3"/>
        <w:rPr>
          <w:rFonts w:ascii="Cambria" w:hAnsi="Cambria"/>
          <w:iCs/>
          <w:szCs w:val="24"/>
          <w:lang w:eastAsia="pl-PL"/>
        </w:rPr>
      </w:pPr>
      <w:r>
        <w:rPr>
          <w:rFonts w:ascii="Cambria" w:hAnsi="Cambria"/>
          <w:iCs/>
          <w:szCs w:val="24"/>
          <w:lang w:eastAsia="pl-PL"/>
        </w:rPr>
        <w:t xml:space="preserve">pielęgniarka medycyny szkolnej </w:t>
      </w:r>
      <w:r w:rsidRPr="00C145F7">
        <w:rPr>
          <w:rFonts w:ascii="Cambria" w:hAnsi="Cambria"/>
          <w:iCs/>
          <w:szCs w:val="24"/>
          <w:lang w:eastAsia="pl-PL"/>
        </w:rPr>
        <w:t>w gabinecie profilaktyki zdrowotne</w:t>
      </w:r>
      <w:r w:rsidR="005B15C7">
        <w:rPr>
          <w:rFonts w:ascii="Cambria" w:hAnsi="Cambria"/>
          <w:iCs/>
          <w:szCs w:val="24"/>
          <w:lang w:eastAsia="pl-PL"/>
        </w:rPr>
        <w:t>j zlokalizowanym w </w:t>
      </w:r>
      <w:r>
        <w:rPr>
          <w:rFonts w:ascii="Cambria" w:hAnsi="Cambria"/>
          <w:iCs/>
          <w:szCs w:val="24"/>
          <w:lang w:eastAsia="pl-PL"/>
        </w:rPr>
        <w:t>szkole;</w:t>
      </w:r>
    </w:p>
    <w:p w:rsidR="00812554" w:rsidRPr="00812554" w:rsidRDefault="00842DA8" w:rsidP="00880407">
      <w:pPr>
        <w:numPr>
          <w:ilvl w:val="0"/>
          <w:numId w:val="48"/>
        </w:numPr>
        <w:tabs>
          <w:tab w:val="left" w:pos="284"/>
        </w:tabs>
        <w:spacing w:after="120"/>
        <w:ind w:left="284" w:firstLine="0"/>
        <w:jc w:val="both"/>
        <w:outlineLvl w:val="3"/>
      </w:pPr>
      <w:r w:rsidRPr="00812554">
        <w:rPr>
          <w:rFonts w:ascii="Cambria" w:hAnsi="Cambria"/>
          <w:szCs w:val="24"/>
          <w:lang w:eastAsia="pl-PL"/>
        </w:rPr>
        <w:t>lekarz dentysta w gabinecie stomatologicznym poza szkołą w Samodzielnym Publicznym Zakładzie Opieki Zdrowotnej w Stąporkowie,</w:t>
      </w:r>
    </w:p>
    <w:p w:rsidR="0094069F" w:rsidRPr="00C2007D" w:rsidRDefault="00842DA8" w:rsidP="00880407">
      <w:pPr>
        <w:numPr>
          <w:ilvl w:val="0"/>
          <w:numId w:val="48"/>
        </w:numPr>
        <w:tabs>
          <w:tab w:val="left" w:pos="284"/>
        </w:tabs>
        <w:spacing w:after="120"/>
        <w:ind w:left="284" w:firstLine="0"/>
        <w:jc w:val="both"/>
        <w:outlineLvl w:val="3"/>
        <w:rPr>
          <w:rFonts w:ascii="Cambria" w:hAnsi="Cambria"/>
        </w:rPr>
      </w:pPr>
      <w:r w:rsidRPr="00C2007D">
        <w:rPr>
          <w:rFonts w:ascii="Cambria" w:hAnsi="Cambria"/>
        </w:rPr>
        <w:lastRenderedPageBreak/>
        <w:t>higienistka dentystyczna w ramach współpracy z lekarzem dentystą udzielającym świadczeń stomatologicznych finansowanych ze środków publicznych w zakresie edukacji zdrowotnej i promocji zdrowia jamy ustnej.</w:t>
      </w:r>
    </w:p>
    <w:p w:rsidR="00F65EA1" w:rsidRDefault="0094069F" w:rsidP="00880407">
      <w:pPr>
        <w:pStyle w:val="Ustp"/>
        <w:keepNext w:val="0"/>
        <w:keepLines w:val="0"/>
        <w:numPr>
          <w:ilvl w:val="2"/>
          <w:numId w:val="182"/>
        </w:numPr>
        <w:ind w:firstLine="0"/>
      </w:pPr>
      <w:r w:rsidRPr="00E95375">
        <w:t>Rodzice mają prawo wyboru innego miejsca udzielania świadczeń stomatologicznych.</w:t>
      </w:r>
    </w:p>
    <w:p w:rsidR="00F65EA1" w:rsidRPr="00F65EA1" w:rsidRDefault="00F65EA1" w:rsidP="00880407">
      <w:pPr>
        <w:pStyle w:val="Ustp"/>
        <w:keepNext w:val="0"/>
        <w:keepLines w:val="0"/>
        <w:numPr>
          <w:ilvl w:val="2"/>
          <w:numId w:val="182"/>
        </w:numPr>
        <w:ind w:firstLine="0"/>
      </w:pPr>
      <w:r w:rsidRPr="00F65EA1">
        <w:rPr>
          <w:color w:val="000000"/>
        </w:rPr>
        <w:t>Wychowawcy klas na pierwszym zebraniu rodziców informują rodziców lub pełnoletnich uczniów o zakresie opieki zdrowotnej oraz prawie do wyrażenia sprzeciw</w:t>
      </w:r>
      <w:r w:rsidR="00812554">
        <w:rPr>
          <w:color w:val="000000"/>
        </w:rPr>
        <w:t>u. Sprzeciw składa się w </w:t>
      </w:r>
      <w:r w:rsidRPr="00F65EA1">
        <w:rPr>
          <w:color w:val="000000"/>
        </w:rPr>
        <w:t>formie pisemnej do świadczeniodawcy realizującego opiekę.</w:t>
      </w:r>
      <w:r w:rsidR="0097162E">
        <w:rPr>
          <w:color w:val="000000"/>
        </w:rPr>
        <w:t xml:space="preserve"> Informację tę umieszcza się na </w:t>
      </w:r>
      <w:r w:rsidRPr="00F65EA1">
        <w:rPr>
          <w:color w:val="000000"/>
        </w:rPr>
        <w:t>tablicy informacyjnej dla rodziców na parterze szkoły.</w:t>
      </w:r>
    </w:p>
    <w:p w:rsidR="0094069F" w:rsidRPr="00006DC3" w:rsidRDefault="00F65EA1" w:rsidP="00880407">
      <w:pPr>
        <w:pStyle w:val="Ustp"/>
        <w:keepNext w:val="0"/>
        <w:keepLines w:val="0"/>
        <w:numPr>
          <w:ilvl w:val="2"/>
          <w:numId w:val="182"/>
        </w:numPr>
        <w:ind w:firstLine="0"/>
      </w:pPr>
      <w:r w:rsidRPr="006632FE">
        <w:rPr>
          <w:color w:val="000000"/>
        </w:rPr>
        <w:t xml:space="preserve">Profilaktyczna opieka zdrowotna oraz opieka stomatologiczna w zakresie profilaktycznych świadczeń stomatologicznych dla młodzieży do ukończenia 19 roku życia, określonych  </w:t>
      </w:r>
      <w:r w:rsidR="0097162E">
        <w:rPr>
          <w:rFonts w:cs="Arial"/>
          <w:color w:val="000000"/>
        </w:rPr>
        <w:t>w </w:t>
      </w:r>
      <w:r w:rsidRPr="006632FE">
        <w:rPr>
          <w:rFonts w:cs="Arial"/>
          <w:color w:val="000000"/>
        </w:rPr>
        <w:t>przepisach wydanych na podstawie art. 31d ustawy z dnia 27 sierpnia 2004 r. o świadczeniach opieki zdrowotnej finansowanych ze środków publicznych, w części dotyczącej wy</w:t>
      </w:r>
      <w:r w:rsidR="00812554">
        <w:rPr>
          <w:rFonts w:cs="Arial"/>
          <w:color w:val="000000"/>
        </w:rPr>
        <w:t>kazu świadczeń gwarantowanych z </w:t>
      </w:r>
      <w:r w:rsidRPr="006632FE">
        <w:rPr>
          <w:rFonts w:cs="Arial"/>
          <w:color w:val="000000"/>
        </w:rPr>
        <w:t>zakresu leczenia stomatologicznego dla dzieci</w:t>
      </w:r>
      <w:r w:rsidR="00812554">
        <w:rPr>
          <w:rFonts w:cs="Arial"/>
          <w:color w:val="000000"/>
        </w:rPr>
        <w:t xml:space="preserve"> </w:t>
      </w:r>
      <w:r w:rsidR="005B15C7">
        <w:rPr>
          <w:rFonts w:cs="Arial"/>
          <w:color w:val="000000"/>
        </w:rPr>
        <w:t xml:space="preserve"> i </w:t>
      </w:r>
      <w:r w:rsidR="00E41AE3">
        <w:rPr>
          <w:rFonts w:cs="Arial"/>
          <w:color w:val="000000"/>
        </w:rPr>
        <w:t>młodzieży, z </w:t>
      </w:r>
      <w:r w:rsidRPr="006632FE">
        <w:rPr>
          <w:rFonts w:cs="Arial"/>
          <w:color w:val="000000"/>
        </w:rPr>
        <w:t>wyłącz</w:t>
      </w:r>
      <w:r w:rsidR="00812554">
        <w:rPr>
          <w:rFonts w:cs="Arial"/>
          <w:color w:val="000000"/>
        </w:rPr>
        <w:t>eniem świadczeń ortodoncji oraz </w:t>
      </w:r>
      <w:r w:rsidRPr="006632FE">
        <w:rPr>
          <w:rFonts w:cs="Arial"/>
          <w:color w:val="000000"/>
        </w:rPr>
        <w:t>profilaktycznych świadczeń stomatologicznych dla młodzieży do ukończenia 19. roku życia udzielanych w dentobusie, określonych  w przepisach j/w, jest sprawowana w przypad</w:t>
      </w:r>
      <w:r w:rsidR="00E3176F">
        <w:rPr>
          <w:rFonts w:cs="Arial"/>
          <w:color w:val="000000"/>
        </w:rPr>
        <w:t>ku braku sprzeciwu rodziców lub </w:t>
      </w:r>
      <w:r w:rsidRPr="006632FE">
        <w:rPr>
          <w:rFonts w:cs="Arial"/>
          <w:color w:val="000000"/>
        </w:rPr>
        <w:t>pełnoletnich uczniów.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2"/>
        </w:numPr>
        <w:ind w:firstLine="0"/>
      </w:pPr>
      <w:r w:rsidRPr="00E95375">
        <w:t>Pielęgniarka środowiska nauczania i wychowania wspó</w:t>
      </w:r>
      <w:r w:rsidR="009B4842">
        <w:t>ł</w:t>
      </w:r>
      <w:r w:rsidRPr="00E95375">
        <w:t>pracuje z rodzicami albo pełnoletnimi uczniami. Współpraca polega na:</w:t>
      </w:r>
    </w:p>
    <w:p w:rsidR="0094069F" w:rsidRPr="00E95375" w:rsidRDefault="0094069F" w:rsidP="00880407">
      <w:pPr>
        <w:pStyle w:val="Punkt"/>
        <w:numPr>
          <w:ilvl w:val="3"/>
          <w:numId w:val="182"/>
        </w:numPr>
      </w:pPr>
      <w:r w:rsidRPr="00E95375">
        <w:t>przeka</w:t>
      </w:r>
      <w:r w:rsidR="00006DC3">
        <w:t>z</w:t>
      </w:r>
      <w:r w:rsidRPr="00E95375">
        <w:t>ywaniu informacji o:</w:t>
      </w:r>
    </w:p>
    <w:p w:rsidR="00812554" w:rsidRDefault="0094069F" w:rsidP="00880407">
      <w:pPr>
        <w:pStyle w:val="Litera"/>
        <w:keepNext w:val="0"/>
        <w:keepLines w:val="0"/>
        <w:numPr>
          <w:ilvl w:val="4"/>
          <w:numId w:val="182"/>
        </w:numPr>
        <w:spacing w:after="120"/>
        <w:ind w:left="568" w:hanging="284"/>
      </w:pPr>
      <w:r w:rsidRPr="00E95375">
        <w:t>stanie zdrowia i rozwoju psychofizycznym ucznia,</w:t>
      </w:r>
    </w:p>
    <w:p w:rsidR="00812554" w:rsidRDefault="0094069F" w:rsidP="00880407">
      <w:pPr>
        <w:pStyle w:val="Litera"/>
        <w:keepNext w:val="0"/>
        <w:keepLines w:val="0"/>
        <w:numPr>
          <w:ilvl w:val="4"/>
          <w:numId w:val="182"/>
        </w:numPr>
        <w:spacing w:after="120"/>
        <w:ind w:left="568" w:hanging="284"/>
      </w:pPr>
      <w:r w:rsidRPr="00E95375">
        <w:t>terminach i zakresie udzielania świadczeń profilaktycznej opieki zdrowotnej nad uczniami,</w:t>
      </w:r>
    </w:p>
    <w:p w:rsidR="0094069F" w:rsidRPr="00006DC3" w:rsidRDefault="0094069F" w:rsidP="00880407">
      <w:pPr>
        <w:pStyle w:val="Litera"/>
        <w:keepNext w:val="0"/>
        <w:keepLines w:val="0"/>
        <w:numPr>
          <w:ilvl w:val="4"/>
          <w:numId w:val="182"/>
        </w:numPr>
        <w:spacing w:after="120"/>
        <w:ind w:left="568" w:hanging="284"/>
      </w:pPr>
      <w:r w:rsidRPr="00E95375">
        <w:t>możliwościach i sposobie kontaktowania się z osobami sprawującymi profilaktyczną opiekę zdrowotną nad uczniami;</w:t>
      </w:r>
    </w:p>
    <w:p w:rsidR="0094069F" w:rsidRPr="00006DC3" w:rsidRDefault="0094069F" w:rsidP="00880407">
      <w:pPr>
        <w:pStyle w:val="Punkt"/>
        <w:numPr>
          <w:ilvl w:val="3"/>
          <w:numId w:val="182"/>
        </w:numPr>
      </w:pPr>
      <w:r w:rsidRPr="00E95375">
        <w:t xml:space="preserve">informowaniu i wspieraniu rodziców lub pełnoletnich uczniów w: </w:t>
      </w:r>
    </w:p>
    <w:p w:rsidR="00812554" w:rsidRDefault="0094069F" w:rsidP="00880407">
      <w:pPr>
        <w:pStyle w:val="Litera"/>
        <w:keepNext w:val="0"/>
        <w:keepLines w:val="0"/>
        <w:numPr>
          <w:ilvl w:val="4"/>
          <w:numId w:val="96"/>
        </w:numPr>
        <w:spacing w:after="120"/>
      </w:pPr>
      <w:r w:rsidRPr="00E95375">
        <w:t>organizacji korzystania ze świadczeń profilaktycznej opieki zdrowotnej oraz opieki stomatologicznej nad uczniami, w tym profilaktycznych badań lekarskich, badań przesiewowych, przeglądów stomatologicznych oraz szczepień ochronnych,</w:t>
      </w:r>
    </w:p>
    <w:p w:rsidR="00812554" w:rsidRDefault="0094069F" w:rsidP="00880407">
      <w:pPr>
        <w:pStyle w:val="Litera"/>
        <w:keepNext w:val="0"/>
        <w:keepLines w:val="0"/>
        <w:numPr>
          <w:ilvl w:val="4"/>
          <w:numId w:val="96"/>
        </w:numPr>
        <w:spacing w:after="120"/>
        <w:ind w:left="568" w:hanging="284"/>
      </w:pPr>
      <w:r w:rsidRPr="00E95375">
        <w:t>realizacji zaleceń lekarza podstawowej opieki zdrowotnej oraz lekarza dentysty;</w:t>
      </w:r>
    </w:p>
    <w:p w:rsidR="0094069F" w:rsidRPr="00E95375" w:rsidRDefault="0094069F" w:rsidP="00880407">
      <w:pPr>
        <w:pStyle w:val="Punkt"/>
        <w:numPr>
          <w:ilvl w:val="3"/>
          <w:numId w:val="96"/>
        </w:numPr>
      </w:pPr>
      <w:r w:rsidRPr="00E95375">
        <w:t>uczestniczeniu w zebraniach z rodzicami albo zebraniach rady rodziców, w celu omówienia zagadnień z zakresu edukacji zdrowotnej i promocji zdrowia uczniów zachowując</w:t>
      </w:r>
      <w:r w:rsidR="00812554">
        <w:t xml:space="preserve"> </w:t>
      </w:r>
      <w:r w:rsidRPr="00E95375">
        <w:t>tajemnicę o stanie zdrowia uczniów.</w:t>
      </w:r>
    </w:p>
    <w:p w:rsidR="00F65EA1" w:rsidRDefault="0094069F" w:rsidP="00880407">
      <w:pPr>
        <w:pStyle w:val="Ustp"/>
        <w:keepNext w:val="0"/>
        <w:keepLines w:val="0"/>
        <w:numPr>
          <w:ilvl w:val="2"/>
          <w:numId w:val="97"/>
        </w:numPr>
        <w:ind w:left="0" w:firstLine="0"/>
      </w:pPr>
      <w:r w:rsidRPr="00E95375">
        <w:t xml:space="preserve">Pielęgniarka </w:t>
      </w:r>
      <w:r w:rsidR="00F65EA1">
        <w:t xml:space="preserve">medycyny szkolnej </w:t>
      </w:r>
      <w:r w:rsidRPr="00E95375">
        <w:t>współpracuje z dyr</w:t>
      </w:r>
      <w:r w:rsidR="00F65EA1">
        <w:t>ektorem szkoły, nauczycielami i </w:t>
      </w:r>
      <w:r w:rsidRPr="00E95375">
        <w:t xml:space="preserve">pedagogiem szkolnym. </w:t>
      </w:r>
    </w:p>
    <w:p w:rsidR="00F65EA1" w:rsidRPr="00F65EA1" w:rsidRDefault="00F65EA1" w:rsidP="00880407">
      <w:pPr>
        <w:pStyle w:val="Ustp"/>
        <w:keepNext w:val="0"/>
        <w:keepLines w:val="0"/>
        <w:numPr>
          <w:ilvl w:val="2"/>
          <w:numId w:val="71"/>
        </w:numPr>
        <w:ind w:left="0" w:firstLine="0"/>
      </w:pPr>
      <w:r w:rsidRPr="00F65EA1">
        <w:rPr>
          <w:color w:val="000000"/>
        </w:rPr>
        <w:t>Współpraca, o której mowa w ust. 8 polega na podejmowaniu wspólnych działań w zakresie edukacji zdrowotnej i promocji zdrowia, z uwzględnieniem potrzeb zdrowotnych oraz rozpoznanych czynników ryzyka dla zdrowia uczniów danej szkoły, a także doradzaniu dyrektorowi szkoły w sprawie warunków bezpieczeństwa u</w:t>
      </w:r>
      <w:r w:rsidR="00E3176F">
        <w:rPr>
          <w:color w:val="000000"/>
        </w:rPr>
        <w:t>czniów i warunków sanitarnych w </w:t>
      </w:r>
      <w:r w:rsidRPr="00F65EA1">
        <w:rPr>
          <w:color w:val="000000"/>
        </w:rPr>
        <w:t xml:space="preserve">szkole. </w:t>
      </w:r>
    </w:p>
    <w:p w:rsidR="0094069F" w:rsidRPr="00006DC3" w:rsidRDefault="00F65EA1" w:rsidP="00880407">
      <w:pPr>
        <w:pStyle w:val="Ustp"/>
        <w:keepNext w:val="0"/>
        <w:keepLines w:val="0"/>
        <w:numPr>
          <w:ilvl w:val="2"/>
          <w:numId w:val="71"/>
        </w:numPr>
        <w:ind w:left="0" w:firstLine="0"/>
      </w:pPr>
      <w:r w:rsidRPr="00254C8D">
        <w:rPr>
          <w:color w:val="000000"/>
        </w:rPr>
        <w:t>Pielę</w:t>
      </w:r>
      <w:r>
        <w:rPr>
          <w:color w:val="000000"/>
        </w:rPr>
        <w:t>gniarka medycyny szkolnej</w:t>
      </w:r>
      <w:r w:rsidRPr="00254C8D">
        <w:rPr>
          <w:color w:val="000000"/>
        </w:rPr>
        <w:t xml:space="preserve"> lub opiekun faktyczny, w stanach nagłego zagrożenia zdrowotnego mogą być obecni podczas transportu ucznia przez zespół ratownictwa medycznego do szpitala oraz w szpitalu, do czasu przybycia rodziców. Decyzję </w:t>
      </w:r>
      <w:r w:rsidRPr="00254C8D">
        <w:rPr>
          <w:color w:val="000000"/>
        </w:rPr>
        <w:br/>
      </w:r>
      <w:r w:rsidRPr="00254C8D">
        <w:rPr>
          <w:color w:val="000000"/>
        </w:rPr>
        <w:lastRenderedPageBreak/>
        <w:t>o obecności jednej z tych osób podczas transportu podejmuje kierownik zespołu ratownictwa medycznego po uzyskaniu zgody dyrektora szkoły</w:t>
      </w:r>
      <w:r w:rsidR="0094069F" w:rsidRPr="00E95375">
        <w:t>.</w:t>
      </w:r>
    </w:p>
    <w:p w:rsidR="0094069F" w:rsidRPr="00006DC3" w:rsidRDefault="0094069F" w:rsidP="00880407">
      <w:pPr>
        <w:pStyle w:val="Ustp"/>
        <w:keepNext w:val="0"/>
        <w:keepLines w:val="0"/>
        <w:numPr>
          <w:ilvl w:val="2"/>
          <w:numId w:val="71"/>
        </w:numPr>
        <w:ind w:left="0" w:firstLine="0"/>
      </w:pPr>
      <w:r w:rsidRPr="00E95375">
        <w:t>Osoby sprawujące opiekę zdrowotną nad uczniami, o któ</w:t>
      </w:r>
      <w:r w:rsidR="0097162E">
        <w:t>rych mowa w art. 3 ust. 1–3, są </w:t>
      </w:r>
      <w:r w:rsidRPr="00E95375">
        <w:t xml:space="preserve">obowiązane do przestrzegania praw pacjenta, o których mowa w ustawie z dnia 6 listopada 2008 r. o prawach pacjenta i Rzeczniku Praw Pacjenta (Dz. U. z 2017 r. poz. 1318, z późn. zm. </w:t>
      </w:r>
      <w:r w:rsidR="005D27DD">
        <w:br/>
      </w:r>
      <w:r w:rsidRPr="00E95375">
        <w:t>w szczególności zachowania w tajemnicy informacji uzyskanych w związku ze sprawowaniem tej opieki, w tym związanych ze stanem zdrowia uczniów,</w:t>
      </w:r>
      <w:r w:rsidR="00E3176F">
        <w:t xml:space="preserve"> oraz poszanowania intymności i </w:t>
      </w:r>
      <w:r w:rsidRPr="00E95375">
        <w:t xml:space="preserve">godności uczniów w czasie udzielania im świadczeń zdrowotnych. </w:t>
      </w:r>
    </w:p>
    <w:p w:rsidR="0094069F" w:rsidRPr="00006DC3" w:rsidRDefault="0094069F" w:rsidP="00880407">
      <w:pPr>
        <w:pStyle w:val="Ustp"/>
        <w:keepNext w:val="0"/>
        <w:keepLines w:val="0"/>
        <w:numPr>
          <w:ilvl w:val="2"/>
          <w:numId w:val="71"/>
        </w:numPr>
        <w:ind w:left="0" w:firstLine="0"/>
      </w:pPr>
      <w:r w:rsidRPr="00E95375">
        <w:t xml:space="preserve">Sposób </w:t>
      </w:r>
      <w:r w:rsidR="00394218">
        <w:t xml:space="preserve">sprawowania </w:t>
      </w:r>
      <w:r w:rsidRPr="00E95375">
        <w:t xml:space="preserve">opieki zdrowotnej nad uczniami przewlekle chorymi dostosowany do stanu </w:t>
      </w:r>
      <w:r w:rsidR="009E457C">
        <w:t>ich</w:t>
      </w:r>
      <w:r w:rsidRPr="00E95375">
        <w:t xml:space="preserve"> zdrowia w sytuacji konieczności podawania leków oraz wykonywania innych czynności podczas pobytu ucznia w szkole ustala pielęgniarka/higienist</w:t>
      </w:r>
      <w:r w:rsidR="00394218">
        <w:t>ka, która wspólnie go określa z </w:t>
      </w:r>
      <w:r w:rsidRPr="00E95375">
        <w:t xml:space="preserve">rodzicami, lekarzem i dyrektorem szkoły. </w:t>
      </w:r>
    </w:p>
    <w:p w:rsidR="0094069F" w:rsidRPr="00006DC3" w:rsidRDefault="0094069F" w:rsidP="00880407">
      <w:pPr>
        <w:pStyle w:val="Ustp"/>
        <w:keepNext w:val="0"/>
        <w:keepLines w:val="0"/>
        <w:numPr>
          <w:ilvl w:val="2"/>
          <w:numId w:val="71"/>
        </w:numPr>
        <w:ind w:left="0" w:firstLine="0"/>
      </w:pPr>
      <w:r w:rsidRPr="00E95375">
        <w:t>Dopuszcza się możliwość podawania leków lub wykonywanie innych czynności podczas pobytu ucznia w szkole przez pracowników szkoły wyłącznie za pisemną zgodą rodziców.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71"/>
        </w:numPr>
        <w:ind w:left="0" w:firstLine="0"/>
      </w:pPr>
      <w:r w:rsidRPr="00E95375">
        <w:t>Dyrektor szkoły, w miarę posiadanych środków oraz za zgodą nauczyciela lub pracownika niepedagogicznego, zapewnia możliwość zdobycia wiedzy na temat sposobu postępowania wobec uczniów przewlekle chorych lub niepełnosprawnych, odpowiednio do potrzeb zdrowotnych uczniów.</w:t>
      </w:r>
    </w:p>
    <w:p w:rsidR="0094069F" w:rsidRPr="00E3176F" w:rsidRDefault="00006DC3" w:rsidP="00E3176F">
      <w:pPr>
        <w:pStyle w:val="Rozdzia"/>
        <w:ind w:left="0"/>
        <w:rPr>
          <w:color w:val="000000" w:themeColor="text1"/>
        </w:rPr>
      </w:pPr>
      <w:r>
        <w:br/>
      </w:r>
      <w:bookmarkStart w:id="21" w:name="_Toc13829883"/>
      <w:bookmarkStart w:id="22" w:name="_Toc26722372"/>
      <w:r w:rsidR="0094069F" w:rsidRPr="00E3176F">
        <w:rPr>
          <w:color w:val="000000" w:themeColor="text1"/>
        </w:rPr>
        <w:t>Organizacja naucz</w:t>
      </w:r>
      <w:r w:rsidR="00010184" w:rsidRPr="00E3176F">
        <w:rPr>
          <w:color w:val="000000" w:themeColor="text1"/>
        </w:rPr>
        <w:t>a</w:t>
      </w:r>
      <w:r w:rsidR="0094069F" w:rsidRPr="00E3176F">
        <w:rPr>
          <w:color w:val="000000" w:themeColor="text1"/>
        </w:rPr>
        <w:t>nia w szkole</w:t>
      </w:r>
      <w:bookmarkEnd w:id="21"/>
      <w:bookmarkEnd w:id="22"/>
    </w:p>
    <w:p w:rsidR="0094069F" w:rsidRPr="00E95375" w:rsidRDefault="0094069F" w:rsidP="00006DC3">
      <w:pPr>
        <w:rPr>
          <w:rFonts w:ascii="Cambria" w:hAnsi="Cambria" w:cs="Arial"/>
          <w:b/>
          <w:iCs/>
          <w:color w:val="1F4E79"/>
        </w:rPr>
      </w:pPr>
    </w:p>
    <w:p w:rsidR="0094069F" w:rsidRPr="00F41C5C" w:rsidRDefault="0094069F" w:rsidP="00880407">
      <w:pPr>
        <w:pStyle w:val="Paragraf"/>
        <w:numPr>
          <w:ilvl w:val="1"/>
          <w:numId w:val="183"/>
        </w:numPr>
        <w:rPr>
          <w:rFonts w:eastAsia="Times New Roman"/>
          <w:b/>
          <w:lang w:eastAsia="pl-PL"/>
        </w:rPr>
      </w:pPr>
      <w:r w:rsidRPr="00394218">
        <w:rPr>
          <w:rFonts w:eastAsia="Times New Roman"/>
          <w:lang w:eastAsia="pl-PL"/>
        </w:rPr>
        <w:t>Formy działalności dydaktyczno-wychowawczej</w:t>
      </w:r>
      <w:r w:rsidRPr="00F41C5C">
        <w:rPr>
          <w:rFonts w:eastAsia="Times New Roman"/>
          <w:b/>
          <w:lang w:eastAsia="pl-PL"/>
        </w:rPr>
        <w:t>.</w:t>
      </w:r>
    </w:p>
    <w:p w:rsidR="0094069F" w:rsidRPr="00E95375" w:rsidRDefault="0094069F" w:rsidP="00880407">
      <w:pPr>
        <w:pStyle w:val="Ustp"/>
        <w:numPr>
          <w:ilvl w:val="0"/>
          <w:numId w:val="184"/>
        </w:numPr>
        <w:ind w:left="567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 xml:space="preserve">Podstawowymi formami działalności dydaktyczno–wychowawczej są: </w:t>
      </w:r>
    </w:p>
    <w:p w:rsidR="0097162E" w:rsidRDefault="0094069F" w:rsidP="00880407">
      <w:pPr>
        <w:pStyle w:val="Punkt"/>
        <w:numPr>
          <w:ilvl w:val="3"/>
          <w:numId w:val="71"/>
        </w:numPr>
      </w:pPr>
      <w:r w:rsidRPr="006551EC">
        <w:t>obowiązkowe zajęcia edukacyjne realizowane zgodnie z ramowym planem nauczania;</w:t>
      </w:r>
    </w:p>
    <w:p w:rsidR="0097162E" w:rsidRDefault="0094069F" w:rsidP="00880407">
      <w:pPr>
        <w:pStyle w:val="Punkt"/>
        <w:numPr>
          <w:ilvl w:val="3"/>
          <w:numId w:val="71"/>
        </w:numPr>
      </w:pPr>
      <w:r w:rsidRPr="004C2BDD">
        <w:t xml:space="preserve">zajęcia rozwijające zainteresowania i uzdolnienia uczniów; </w:t>
      </w:r>
    </w:p>
    <w:p w:rsidR="0094069F" w:rsidRPr="004C2BDD" w:rsidRDefault="0094069F" w:rsidP="00880407">
      <w:pPr>
        <w:pStyle w:val="Punkt"/>
        <w:numPr>
          <w:ilvl w:val="3"/>
          <w:numId w:val="71"/>
        </w:numPr>
      </w:pPr>
      <w:r w:rsidRPr="004C2BDD">
        <w:t>zajęcia prowadzone w ramach pomocy psychologiczno-pedagogicznej, w tym:</w:t>
      </w:r>
    </w:p>
    <w:p w:rsidR="00812554" w:rsidRDefault="0094069F" w:rsidP="00880407">
      <w:pPr>
        <w:pStyle w:val="Litera"/>
        <w:numPr>
          <w:ilvl w:val="0"/>
          <w:numId w:val="154"/>
        </w:numPr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>dydaktyczno-wyrównawcze,</w:t>
      </w:r>
    </w:p>
    <w:p w:rsidR="005E57E4" w:rsidRDefault="005E57E4" w:rsidP="00880407">
      <w:pPr>
        <w:pStyle w:val="Litera"/>
        <w:numPr>
          <w:ilvl w:val="0"/>
          <w:numId w:val="154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korekcyjno-kompensacyjne;</w:t>
      </w:r>
    </w:p>
    <w:p w:rsidR="0094069F" w:rsidRPr="00812554" w:rsidRDefault="0094069F" w:rsidP="00880407">
      <w:pPr>
        <w:pStyle w:val="Litera"/>
        <w:numPr>
          <w:ilvl w:val="0"/>
          <w:numId w:val="154"/>
        </w:numPr>
        <w:rPr>
          <w:rFonts w:eastAsia="Times New Roman"/>
          <w:lang w:eastAsia="pl-PL"/>
        </w:rPr>
      </w:pPr>
      <w:r w:rsidRPr="00812554">
        <w:rPr>
          <w:rFonts w:eastAsia="Times New Roman"/>
          <w:lang w:eastAsia="pl-PL"/>
        </w:rPr>
        <w:t>zajęcia specjalistyczne dla uczniów wymagających szczególnego wsparcia w</w:t>
      </w:r>
      <w:r w:rsidR="00006DC3" w:rsidRPr="00812554">
        <w:rPr>
          <w:rFonts w:eastAsia="Times New Roman"/>
          <w:lang w:eastAsia="pl-PL"/>
        </w:rPr>
        <w:t xml:space="preserve"> </w:t>
      </w:r>
      <w:r w:rsidR="00E3176F">
        <w:rPr>
          <w:rFonts w:eastAsia="Times New Roman"/>
          <w:lang w:eastAsia="pl-PL"/>
        </w:rPr>
        <w:t>rozwoju lub </w:t>
      </w:r>
      <w:r w:rsidRPr="00812554">
        <w:rPr>
          <w:rFonts w:eastAsia="Times New Roman"/>
          <w:lang w:eastAsia="pl-PL"/>
        </w:rPr>
        <w:t xml:space="preserve">pomocy </w:t>
      </w:r>
      <w:r w:rsidRPr="00E3176F">
        <w:t>psychologiczno</w:t>
      </w:r>
      <w:r w:rsidRPr="00812554">
        <w:rPr>
          <w:rFonts w:eastAsia="Times New Roman"/>
          <w:lang w:eastAsia="pl-PL"/>
        </w:rPr>
        <w:t>–pedagogicznej;</w:t>
      </w:r>
    </w:p>
    <w:p w:rsidR="0097162E" w:rsidRDefault="0094069F" w:rsidP="00880407">
      <w:pPr>
        <w:pStyle w:val="Punkt"/>
        <w:numPr>
          <w:ilvl w:val="3"/>
          <w:numId w:val="71"/>
        </w:numPr>
      </w:pPr>
      <w:r w:rsidRPr="00812554">
        <w:t>zajęcia rewalidacyjne dla uczniów niepełnosprawnych;</w:t>
      </w:r>
    </w:p>
    <w:p w:rsidR="0097162E" w:rsidRDefault="0094069F" w:rsidP="00880407">
      <w:pPr>
        <w:pStyle w:val="Punkt"/>
        <w:numPr>
          <w:ilvl w:val="3"/>
          <w:numId w:val="71"/>
        </w:numPr>
      </w:pPr>
      <w:r w:rsidRPr="004C2BDD">
        <w:t>zajęcia wychowania do życia w rodzinie, realizowane z</w:t>
      </w:r>
      <w:r w:rsidR="00E3176F">
        <w:t>godnie z przepisami wydanymi na </w:t>
      </w:r>
      <w:r w:rsidRPr="004C2BDD">
        <w:t xml:space="preserve">podstawie art. 4 ust. 3 ustawy z dnia 7 stycznia 1993 r. o planowaniu rodziny, ochronie płodu ludzkiego i warunkach dopuszczalności przerywania </w:t>
      </w:r>
      <w:r w:rsidR="00E3176F">
        <w:t>ciąży (Dz. U. Nr 17, poz. 78, z </w:t>
      </w:r>
      <w:r w:rsidRPr="004C2BDD">
        <w:t>późn. zm.);</w:t>
      </w:r>
    </w:p>
    <w:p w:rsidR="0097162E" w:rsidRDefault="0094069F" w:rsidP="00880407">
      <w:pPr>
        <w:pStyle w:val="Punkt"/>
        <w:numPr>
          <w:ilvl w:val="3"/>
          <w:numId w:val="71"/>
        </w:numPr>
      </w:pPr>
      <w:r w:rsidRPr="004C2BDD">
        <w:t xml:space="preserve">zajęcia edukacyjne, które organizuje dyrektor szkoły, za zgodą organu prowadzącego szkołę </w:t>
      </w:r>
      <w:r w:rsidR="00006DC3" w:rsidRPr="004C2BDD">
        <w:br/>
      </w:r>
      <w:r w:rsidRPr="004C2BDD">
        <w:t>i po zasięgnięciu opinii rady pedagogicznej i rady rodziców;</w:t>
      </w:r>
    </w:p>
    <w:p w:rsidR="0094069F" w:rsidRPr="004C2BDD" w:rsidRDefault="0094069F" w:rsidP="00880407">
      <w:pPr>
        <w:pStyle w:val="Punkt"/>
        <w:numPr>
          <w:ilvl w:val="3"/>
          <w:numId w:val="71"/>
        </w:numPr>
      </w:pPr>
      <w:r w:rsidRPr="004C2BDD">
        <w:t>dodatkowe zajęcia edukacyjne, do których zalicza się:</w:t>
      </w:r>
    </w:p>
    <w:p w:rsidR="0094069F" w:rsidRPr="00E3176F" w:rsidRDefault="0094069F" w:rsidP="00880407">
      <w:pPr>
        <w:pStyle w:val="Litera"/>
        <w:numPr>
          <w:ilvl w:val="0"/>
          <w:numId w:val="155"/>
        </w:numPr>
      </w:pPr>
      <w:r w:rsidRPr="00E3176F">
        <w:rPr>
          <w:rFonts w:eastAsia="Times New Roman"/>
          <w:lang w:eastAsia="pl-PL"/>
        </w:rPr>
        <w:lastRenderedPageBreak/>
        <w:t xml:space="preserve">zajęcia z języka </w:t>
      </w:r>
      <w:r w:rsidRPr="00E3176F">
        <w:t>obcego nowożytnego innego niż j</w:t>
      </w:r>
      <w:r w:rsidR="003516A2" w:rsidRPr="00E3176F">
        <w:t>ęzyki obce nowożytne nauczane w </w:t>
      </w:r>
      <w:r w:rsidRPr="00E3176F">
        <w:t>ramach obowiązkowych zajęć edukacyjnych,</w:t>
      </w:r>
    </w:p>
    <w:p w:rsidR="0094069F" w:rsidRPr="00006DC3" w:rsidRDefault="0094069F" w:rsidP="00880407">
      <w:pPr>
        <w:pStyle w:val="Litera"/>
        <w:numPr>
          <w:ilvl w:val="0"/>
          <w:numId w:val="155"/>
        </w:numPr>
        <w:rPr>
          <w:rFonts w:eastAsia="Times New Roman"/>
          <w:color w:val="auto"/>
          <w:lang w:eastAsia="pl-PL"/>
        </w:rPr>
      </w:pPr>
      <w:r w:rsidRPr="00E3176F">
        <w:t>zajęcia, dla których nie została ustalona podstawa programowa, lecz program nauczania tych zajęć został</w:t>
      </w:r>
      <w:r w:rsidRPr="00E95375">
        <w:rPr>
          <w:rFonts w:eastAsia="Times New Roman"/>
          <w:lang w:eastAsia="pl-PL"/>
        </w:rPr>
        <w:t xml:space="preserve"> włączony do szkolnego zestawu programów nauczania.</w:t>
      </w:r>
    </w:p>
    <w:p w:rsidR="0094069F" w:rsidRPr="00E95375" w:rsidRDefault="0094069F" w:rsidP="00880407">
      <w:pPr>
        <w:pStyle w:val="Ustp"/>
        <w:numPr>
          <w:ilvl w:val="2"/>
          <w:numId w:val="185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Zaj</w:t>
      </w:r>
      <w:r w:rsidR="00006DC3">
        <w:rPr>
          <w:rFonts w:eastAsia="Times New Roman"/>
          <w:lang w:eastAsia="pl-PL"/>
        </w:rPr>
        <w:t>ę</w:t>
      </w:r>
      <w:r w:rsidRPr="00E95375">
        <w:rPr>
          <w:rFonts w:eastAsia="Times New Roman"/>
          <w:lang w:eastAsia="pl-PL"/>
        </w:rPr>
        <w:t xml:space="preserve">cia w szkole prowadzone są: </w:t>
      </w:r>
    </w:p>
    <w:p w:rsidR="0097162E" w:rsidRDefault="0094069F" w:rsidP="00880407">
      <w:pPr>
        <w:pStyle w:val="Punkt"/>
        <w:numPr>
          <w:ilvl w:val="3"/>
          <w:numId w:val="185"/>
        </w:numPr>
      </w:pPr>
      <w:r w:rsidRPr="006551EC">
        <w:t>w systemie klasowo - lekcyjnym, godzina lekcyjna trwa 45 min. Dopuszcza się prowadzenie zajęć edukacyjnych w czasie od 30 do 60 minut, zachowując ogólny tygodniowy czas zajęć ustalony w tygodniowym rozkładzie zajęć, o ile będzie to wynikać z założeń prowadzonego</w:t>
      </w:r>
      <w:r w:rsidR="00010184" w:rsidRPr="006551EC">
        <w:t xml:space="preserve"> </w:t>
      </w:r>
      <w:r w:rsidRPr="006551EC">
        <w:t>eksperymentu lub innowacji pedagogicznej;</w:t>
      </w:r>
    </w:p>
    <w:p w:rsidR="003516A2" w:rsidRDefault="0094069F" w:rsidP="00880407">
      <w:pPr>
        <w:pStyle w:val="Punkt"/>
        <w:numPr>
          <w:ilvl w:val="3"/>
          <w:numId w:val="185"/>
        </w:numPr>
      </w:pPr>
      <w:r w:rsidRPr="003516A2">
        <w:t>w grupach tworzonych z poszczególnych oddziałów, z zachowaniem zasad podziału na grupy, opisanych w niniejszym statucie;</w:t>
      </w:r>
    </w:p>
    <w:p w:rsidR="0097162E" w:rsidRDefault="0094069F" w:rsidP="00880407">
      <w:pPr>
        <w:pStyle w:val="Punkt"/>
        <w:numPr>
          <w:ilvl w:val="3"/>
          <w:numId w:val="185"/>
        </w:numPr>
      </w:pPr>
      <w:r w:rsidRPr="003516A2">
        <w:t xml:space="preserve">w strukturach międzyoddziałowych, tworzonych z uczniów z tego samego etapu edukacyjnego: zajęcia z języków obcych, religii, etyki, zajęcia WF-u oraz </w:t>
      </w:r>
      <w:r w:rsidR="00812554">
        <w:t>przedmioty ujęte w </w:t>
      </w:r>
      <w:r w:rsidRPr="00E95375">
        <w:t>podstawie programowej kształcenia ogólnego w zakresie rozszerzonym;</w:t>
      </w:r>
    </w:p>
    <w:p w:rsidR="0097162E" w:rsidRDefault="0094069F" w:rsidP="00880407">
      <w:pPr>
        <w:pStyle w:val="Punkt"/>
        <w:numPr>
          <w:ilvl w:val="3"/>
          <w:numId w:val="185"/>
        </w:numPr>
      </w:pPr>
      <w:r w:rsidRPr="003516A2">
        <w:t>w strukturach międzyklasowych, tworzonych z uczniów z różnych poziomów edukacyjnych: zajęcia z j. obcego, specjalistyczne z WF-u;</w:t>
      </w:r>
    </w:p>
    <w:p w:rsidR="0097162E" w:rsidRDefault="0094069F" w:rsidP="00880407">
      <w:pPr>
        <w:pStyle w:val="Punkt"/>
        <w:numPr>
          <w:ilvl w:val="3"/>
          <w:numId w:val="185"/>
        </w:numPr>
      </w:pPr>
      <w:r w:rsidRPr="003516A2">
        <w:t xml:space="preserve">w toku nauczania indywidualnego; </w:t>
      </w:r>
    </w:p>
    <w:p w:rsidR="0097162E" w:rsidRDefault="0094069F" w:rsidP="00880407">
      <w:pPr>
        <w:pStyle w:val="Punkt"/>
        <w:numPr>
          <w:ilvl w:val="3"/>
          <w:numId w:val="185"/>
        </w:numPr>
      </w:pPr>
      <w:r w:rsidRPr="003516A2">
        <w:t>w formie realizacji indywidualnego toku nauczania lub programu nauczania;</w:t>
      </w:r>
    </w:p>
    <w:p w:rsidR="0097162E" w:rsidRDefault="0094069F" w:rsidP="00880407">
      <w:pPr>
        <w:pStyle w:val="Punkt"/>
        <w:numPr>
          <w:ilvl w:val="3"/>
          <w:numId w:val="185"/>
        </w:numPr>
      </w:pPr>
      <w:r w:rsidRPr="003516A2">
        <w:t>w formie zblokowanych zajęć dla oddziału lub grupy międzyoddziałowej w wymiarze wynikającym z ramowego planu nauczania, ustalonego dla danej klasy w cyklu kształcenia</w:t>
      </w:r>
      <w:r w:rsidR="005D27DD" w:rsidRPr="003516A2">
        <w:t>;</w:t>
      </w:r>
      <w:r w:rsidRPr="003516A2">
        <w:t xml:space="preserve"> </w:t>
      </w:r>
    </w:p>
    <w:p w:rsidR="0094069F" w:rsidRPr="003516A2" w:rsidRDefault="0094069F" w:rsidP="00880407">
      <w:pPr>
        <w:pStyle w:val="Punkt"/>
        <w:numPr>
          <w:ilvl w:val="3"/>
          <w:numId w:val="185"/>
        </w:numPr>
      </w:pPr>
      <w:r w:rsidRPr="003516A2">
        <w:t xml:space="preserve">w systemie wyjazdowym o strukturze międzyoddziałowej i międzyklasowej: obozy naukowe, wycieczki turystyczne i krajoznawcze, wymiany międzynarodowe, obozy szkoleniowo- wypoczynkowe w okresie ferii letnich; </w:t>
      </w:r>
    </w:p>
    <w:p w:rsidR="0094069F" w:rsidRPr="00006DC3" w:rsidRDefault="0094069F" w:rsidP="00880407">
      <w:pPr>
        <w:pStyle w:val="Ustp"/>
        <w:keepNext w:val="0"/>
        <w:keepLines w:val="0"/>
        <w:numPr>
          <w:ilvl w:val="2"/>
          <w:numId w:val="18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Dyrektor szkoły na wniosek Rady Rodziców i Rady Pedagogicznej może wzbogacić proces dydaktyczny o inne formy zajęć, niewymienione w ust.2.</w:t>
      </w:r>
    </w:p>
    <w:p w:rsidR="0094069F" w:rsidRPr="00010184" w:rsidRDefault="0094069F" w:rsidP="00880407">
      <w:pPr>
        <w:pStyle w:val="Paragraf"/>
        <w:keepNext w:val="0"/>
        <w:keepLines w:val="0"/>
        <w:numPr>
          <w:ilvl w:val="1"/>
          <w:numId w:val="186"/>
        </w:numPr>
        <w:spacing w:after="120"/>
        <w:rPr>
          <w:rFonts w:eastAsia="Times New Roman"/>
          <w:b/>
          <w:bCs/>
          <w:lang w:eastAsia="ar-SA"/>
        </w:rPr>
      </w:pPr>
      <w:r w:rsidRPr="00F41C5C">
        <w:rPr>
          <w:rFonts w:eastAsia="Times New Roman"/>
          <w:b/>
          <w:bCs/>
          <w:lang w:eastAsia="ar-SA"/>
        </w:rPr>
        <w:t>Zasady podziału na grupy i tworzenia struktur międzyddziałowych i między-klasowych: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spacing w:before="0"/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Uczniowie klas pierwszych wraz z podaniem o przyjęcie do szkoły składają deklarację wyboru poziomu nauczania języka nowożytnego na:</w:t>
      </w:r>
    </w:p>
    <w:p w:rsidR="0097162E" w:rsidRDefault="0094069F" w:rsidP="00880407">
      <w:pPr>
        <w:pStyle w:val="Punkt"/>
        <w:numPr>
          <w:ilvl w:val="3"/>
          <w:numId w:val="165"/>
        </w:numPr>
      </w:pPr>
      <w:r w:rsidRPr="006551EC">
        <w:t>poziomie III.1.P – kontynuacja pierwszego obcego języka nowożytnego ze szkoły podstawowej – kształcenie w zakresie podstawowym;</w:t>
      </w:r>
    </w:p>
    <w:p w:rsidR="0097162E" w:rsidRDefault="0094069F" w:rsidP="00880407">
      <w:pPr>
        <w:pStyle w:val="Punkt"/>
        <w:numPr>
          <w:ilvl w:val="3"/>
          <w:numId w:val="165"/>
        </w:numPr>
      </w:pPr>
      <w:r w:rsidRPr="00E95375">
        <w:t>poziomie III.1.R – kontynuacja pierwszego obcego języka nowożytnego ze szkoły podstawowej – kształcenie w zakresie rozszerzonym;</w:t>
      </w:r>
    </w:p>
    <w:p w:rsidR="0097162E" w:rsidRDefault="0094069F" w:rsidP="00880407">
      <w:pPr>
        <w:pStyle w:val="Punkt"/>
        <w:numPr>
          <w:ilvl w:val="3"/>
          <w:numId w:val="165"/>
        </w:numPr>
      </w:pPr>
      <w:r w:rsidRPr="00E95375">
        <w:t>poziomie III.2.0 – nauka drugiego języka nowożytnego od początku w I klasie</w:t>
      </w:r>
      <w:r w:rsidR="00E82FC3">
        <w:t xml:space="preserve"> </w:t>
      </w:r>
      <w:r w:rsidR="000C13D9">
        <w:t>liceum</w:t>
      </w:r>
      <w:r w:rsidRPr="00E95375">
        <w:t xml:space="preserve">;  </w:t>
      </w:r>
    </w:p>
    <w:p w:rsidR="0094069F" w:rsidRPr="00E95375" w:rsidRDefault="0094069F" w:rsidP="00880407">
      <w:pPr>
        <w:pStyle w:val="Punkt"/>
        <w:numPr>
          <w:ilvl w:val="3"/>
          <w:numId w:val="165"/>
        </w:numPr>
      </w:pPr>
      <w:r w:rsidRPr="00E95375">
        <w:t>poziomie III.2. – kontynuacja drugiego obcego języka nowożytnego ze szkoły podstawowej.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W pierwszym tygodniu września każdego roku szkolnego przeprowadza się sprawdzian kompetencyjny z języka nowożytnego. Na podstawie jego wyników dokonuje się tworzenia grup międzyoddziałowych o określonym poziomie znajomości języka.</w:t>
      </w:r>
    </w:p>
    <w:p w:rsidR="0094069F" w:rsidRPr="00812554" w:rsidRDefault="00F65EA1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 w:cstheme="minorHAnsi"/>
          <w:lang w:eastAsia="ar-SA"/>
        </w:rPr>
      </w:pPr>
      <w:r w:rsidRPr="00812554">
        <w:rPr>
          <w:rFonts w:eastAsia="Times New Roman" w:cstheme="minorHAnsi"/>
          <w:color w:val="auto"/>
          <w:szCs w:val="22"/>
          <w:lang w:eastAsia="ar-SA"/>
        </w:rPr>
        <w:t>Uczniowie mogą dokonać wyboru form realizacji 2 godzin wychowania fizycznego z ofert tych zajęć zaproponowanych przez dyrektora szkoły w porozumieniu z organem prowadzącym i zaopiniowaniu przez Radę Pedagogiczną i Radę Rodziców i uwzględnieniu bazy sportowej szkoły, możliwości kadrowych, miejsca zamieszkania uczniów oraz tradycji sportowych danego środowiska lub szkoły</w:t>
      </w:r>
      <w:r w:rsidR="0094069F" w:rsidRPr="00812554">
        <w:rPr>
          <w:rFonts w:eastAsia="Times New Roman" w:cstheme="minorHAnsi"/>
          <w:lang w:eastAsia="ar-SA"/>
        </w:rPr>
        <w:t>.</w:t>
      </w:r>
    </w:p>
    <w:p w:rsidR="003516A2" w:rsidRDefault="00F476B4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Zajęcia, o których mowa w pkt 4</w:t>
      </w:r>
      <w:r w:rsidR="0094069F" w:rsidRPr="00E95375">
        <w:rPr>
          <w:rFonts w:eastAsia="Times New Roman"/>
          <w:lang w:eastAsia="ar-SA"/>
        </w:rPr>
        <w:t xml:space="preserve"> mogą być realizowane jako zaj</w:t>
      </w:r>
      <w:r w:rsidR="00C615F8">
        <w:rPr>
          <w:rFonts w:eastAsia="Times New Roman"/>
          <w:lang w:eastAsia="ar-SA"/>
        </w:rPr>
        <w:t>ęcia lekcyjne, pozalekcyjne lub </w:t>
      </w:r>
      <w:r w:rsidR="0094069F" w:rsidRPr="00E95375">
        <w:rPr>
          <w:rFonts w:eastAsia="Times New Roman"/>
          <w:lang w:eastAsia="ar-SA"/>
        </w:rPr>
        <w:t>pozaszkolne w formach:</w:t>
      </w:r>
    </w:p>
    <w:p w:rsidR="003516A2" w:rsidRPr="006551EC" w:rsidRDefault="0094069F" w:rsidP="00880407">
      <w:pPr>
        <w:pStyle w:val="Punkt"/>
        <w:numPr>
          <w:ilvl w:val="3"/>
          <w:numId w:val="165"/>
        </w:numPr>
      </w:pPr>
      <w:r w:rsidRPr="006551EC">
        <w:t>zajęć sportowych;</w:t>
      </w:r>
    </w:p>
    <w:p w:rsidR="0097162E" w:rsidRDefault="0094069F" w:rsidP="00880407">
      <w:pPr>
        <w:pStyle w:val="Punkt"/>
        <w:numPr>
          <w:ilvl w:val="3"/>
          <w:numId w:val="165"/>
        </w:numPr>
      </w:pPr>
      <w:r w:rsidRPr="003516A2">
        <w:t>zajęć rekreacyjno-zdrowotnych;</w:t>
      </w:r>
    </w:p>
    <w:p w:rsidR="0097162E" w:rsidRDefault="0094069F" w:rsidP="00880407">
      <w:pPr>
        <w:pStyle w:val="Punkt"/>
        <w:numPr>
          <w:ilvl w:val="3"/>
          <w:numId w:val="165"/>
        </w:numPr>
      </w:pPr>
      <w:r w:rsidRPr="003516A2">
        <w:t>zajęć tanecznych;</w:t>
      </w:r>
    </w:p>
    <w:p w:rsidR="0094069F" w:rsidRPr="003516A2" w:rsidRDefault="0094069F" w:rsidP="00880407">
      <w:pPr>
        <w:pStyle w:val="Punkt"/>
        <w:numPr>
          <w:ilvl w:val="3"/>
          <w:numId w:val="165"/>
        </w:numPr>
      </w:pPr>
      <w:r w:rsidRPr="003516A2">
        <w:t>aktywnych form turystyki.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 xml:space="preserve">Dopuszcza się łączenie dwóch godzin obowiązkowych zajęć wychowania fizycznego </w:t>
      </w:r>
      <w:r w:rsidRPr="00E95375">
        <w:rPr>
          <w:rFonts w:eastAsia="Times New Roman"/>
          <w:lang w:eastAsia="ar-SA"/>
        </w:rPr>
        <w:br/>
        <w:t xml:space="preserve">w formie zajęć określonych w ust. </w:t>
      </w:r>
      <w:r w:rsidR="00F412E6">
        <w:rPr>
          <w:rFonts w:eastAsia="Times New Roman"/>
          <w:lang w:eastAsia="ar-SA"/>
        </w:rPr>
        <w:t xml:space="preserve">4 </w:t>
      </w:r>
      <w:r w:rsidRPr="00E95375">
        <w:rPr>
          <w:rFonts w:eastAsia="Times New Roman"/>
          <w:lang w:eastAsia="ar-SA"/>
        </w:rPr>
        <w:t xml:space="preserve">z zachowaniem liczby godzin przeznaczonych na te zajęcia </w:t>
      </w:r>
      <w:r w:rsidR="005D27DD">
        <w:rPr>
          <w:rFonts w:eastAsia="Times New Roman"/>
          <w:lang w:eastAsia="ar-SA"/>
        </w:rPr>
        <w:br/>
      </w:r>
      <w:r w:rsidRPr="00E95375">
        <w:rPr>
          <w:rFonts w:eastAsia="Times New Roman"/>
          <w:lang w:eastAsia="ar-SA"/>
        </w:rPr>
        <w:t>w okresie nie dłuższym niż 4 tygodnie.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Dyrektor szkoły, po zasięgnięciu opinii rady pedagogicznej, rady rodziców i samorządu uczniowskiego, uwzględniając zainteresowania uczniów oraz możl</w:t>
      </w:r>
      <w:r w:rsidR="00C615F8">
        <w:rPr>
          <w:rFonts w:eastAsia="Times New Roman"/>
          <w:lang w:eastAsia="ar-SA"/>
        </w:rPr>
        <w:t>iwości organizacyjne, kadrowe i </w:t>
      </w:r>
      <w:r w:rsidRPr="00E95375">
        <w:rPr>
          <w:rFonts w:eastAsia="Times New Roman"/>
          <w:lang w:eastAsia="ar-SA"/>
        </w:rPr>
        <w:t xml:space="preserve">finansowe </w:t>
      </w:r>
      <w:r w:rsidR="007A060E">
        <w:rPr>
          <w:rFonts w:eastAsia="Times New Roman"/>
          <w:lang w:eastAsia="ar-SA"/>
        </w:rPr>
        <w:t>szkoły</w:t>
      </w:r>
      <w:r w:rsidR="000A635B">
        <w:rPr>
          <w:rFonts w:eastAsia="Times New Roman"/>
          <w:lang w:eastAsia="ar-SA"/>
        </w:rPr>
        <w:t xml:space="preserve">, </w:t>
      </w:r>
      <w:r w:rsidRPr="00E95375">
        <w:rPr>
          <w:rFonts w:eastAsia="Times New Roman"/>
          <w:lang w:eastAsia="ar-SA"/>
        </w:rPr>
        <w:t>ustala przedmioty realizowane w zakresie rozszerzonym, spośród których uczeń wybiera 2</w:t>
      </w:r>
      <w:r w:rsidR="000A635B">
        <w:rPr>
          <w:rFonts w:eastAsia="Times New Roman"/>
          <w:lang w:eastAsia="ar-SA"/>
        </w:rPr>
        <w:t xml:space="preserve"> </w:t>
      </w:r>
      <w:r w:rsidRPr="00E95375">
        <w:rPr>
          <w:rFonts w:eastAsia="Times New Roman"/>
          <w:lang w:eastAsia="ar-SA"/>
        </w:rPr>
        <w:t>przedmioty. Informacja</w:t>
      </w:r>
      <w:r w:rsidR="00F66418">
        <w:rPr>
          <w:rFonts w:eastAsia="Times New Roman"/>
          <w:lang w:eastAsia="ar-SA"/>
        </w:rPr>
        <w:t xml:space="preserve"> o przedmiotach rozszerzonych w </w:t>
      </w:r>
      <w:r w:rsidRPr="00E95375">
        <w:rPr>
          <w:rFonts w:eastAsia="Times New Roman"/>
          <w:lang w:eastAsia="ar-SA"/>
        </w:rPr>
        <w:t xml:space="preserve">poszczególnych oddziałach podawana jest w </w:t>
      </w:r>
      <w:r w:rsidRPr="00E95375">
        <w:rPr>
          <w:rFonts w:eastAsia="Times New Roman"/>
          <w:i/>
          <w:iCs/>
          <w:lang w:eastAsia="ar-SA"/>
        </w:rPr>
        <w:t>Regulaminie rekrutacji</w:t>
      </w:r>
      <w:r w:rsidRPr="00E95375">
        <w:rPr>
          <w:rFonts w:eastAsia="Times New Roman"/>
          <w:lang w:eastAsia="ar-SA"/>
        </w:rPr>
        <w:t>, publikowanym na stronie www szkoły.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Na zajęciach edukacyjnych z informatyki dokonuje się podziału na grupy w oddziałach liczących 24 uczniów i więcej, z tym, że liczba uczniów w grupie nie może przekraczać liczby stanowisk komputerowych w pracowni komputerowej</w:t>
      </w:r>
      <w:r w:rsidR="00F65EA1">
        <w:rPr>
          <w:rFonts w:eastAsia="Times New Roman"/>
          <w:lang w:eastAsia="ar-SA"/>
        </w:rPr>
        <w:t xml:space="preserve"> </w:t>
      </w:r>
      <w:r w:rsidR="00F65EA1">
        <w:rPr>
          <w:lang w:eastAsia="ar-SA"/>
        </w:rPr>
        <w:t>(15 stanowisk )</w:t>
      </w:r>
      <w:r w:rsidRPr="00E95375">
        <w:rPr>
          <w:rFonts w:eastAsia="Times New Roman"/>
          <w:lang w:eastAsia="ar-SA"/>
        </w:rPr>
        <w:t xml:space="preserve">.   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E95375">
        <w:rPr>
          <w:rFonts w:eastAsia="Times New Roman"/>
          <w:lang w:eastAsia="ar-SA"/>
        </w:rPr>
        <w:t xml:space="preserve">Na obowiązkowych zajęciach edukacyjnych z języków obcych, w grupach o różnym stopniu zaawansowania znajomości języka, zajęcia prowadzone są w grupach oddziałowych, międzyoddziałowych i międzyklasowych do 24 uczniów. Jeżeli w szkole są tylko dwa oddziały tego samego etapu edukacyjnego, zajęcia z języków obcych oraz przedmiotów ujętych </w:t>
      </w:r>
      <w:r w:rsidR="005D27DD">
        <w:rPr>
          <w:rFonts w:eastAsia="Times New Roman"/>
          <w:lang w:eastAsia="ar-SA"/>
        </w:rPr>
        <w:br/>
      </w:r>
      <w:r w:rsidRPr="00E95375">
        <w:rPr>
          <w:rFonts w:eastAsia="Times New Roman"/>
          <w:lang w:eastAsia="ar-SA"/>
        </w:rPr>
        <w:t>w podstawie programowej w zakresie rozszerzonym mogą być prowadzone w grupach międzyoddziałowych liczących nie mniej niż 7 osób.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Podczas zajęć edukacyjnych z edukacji dla bezpieczeństwa, obejmujących prowadzenie ćwiczeń z zakresu udzielania pierwszej pomocy dokonuje się podziału na grupy w oddziale liczącym więcej niż 30 osób, na czas prowadzenia ćwiczeń.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Oddziały liczące mniej niż 30 osób mogą być dzielone na grupy na czas ćwiczeń z zakresu udzielania pierwszej pomocy za zgodą organu prowadzącego.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Zajęcia wychowania fizycznego prowadzone są w grupach liczących do 26 uczniów. Dopuszcza się tworzenie grup międzyoddziałowych lub międzyklasowych.</w:t>
      </w:r>
    </w:p>
    <w:p w:rsidR="0094069F" w:rsidRPr="00E95375" w:rsidRDefault="0097162E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Zajęcia wychowania fizycznego</w:t>
      </w:r>
      <w:r w:rsidR="0094069F" w:rsidRPr="00E95375">
        <w:rPr>
          <w:rFonts w:eastAsia="Times New Roman"/>
          <w:lang w:eastAsia="ar-SA"/>
        </w:rPr>
        <w:t xml:space="preserve"> mogą być prow</w:t>
      </w:r>
      <w:r w:rsidR="00F66418">
        <w:rPr>
          <w:rFonts w:eastAsia="Times New Roman"/>
          <w:lang w:eastAsia="ar-SA"/>
        </w:rPr>
        <w:t>adzone łącznie dla dziewcząt  i </w:t>
      </w:r>
      <w:r w:rsidR="0094069F" w:rsidRPr="00E95375">
        <w:rPr>
          <w:rFonts w:eastAsia="Times New Roman"/>
          <w:lang w:eastAsia="ar-SA"/>
        </w:rPr>
        <w:t>chłopców.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ar-SA"/>
        </w:rPr>
        <w:t>Na zajęciach edukacyjnych z zakresu kształcenia ogólnego, jeżeli z programu wynika konieczność prowadzenia ćwiczeń, w tym laboratoryjnych (biologia,</w:t>
      </w:r>
      <w:r w:rsidR="00C615F8">
        <w:rPr>
          <w:rFonts w:eastAsia="Times New Roman"/>
          <w:lang w:eastAsia="ar-SA"/>
        </w:rPr>
        <w:t xml:space="preserve"> fizyka, chemia, wychowanie dla </w:t>
      </w:r>
      <w:r w:rsidRPr="00E95375">
        <w:rPr>
          <w:rFonts w:eastAsia="Times New Roman"/>
          <w:lang w:eastAsia="ar-SA"/>
        </w:rPr>
        <w:t>bezpieczeństwa) dokonuje się podziału na grupy, jeżeli oddział liczy 31 uczniów i więcej.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65"/>
        </w:numPr>
        <w:ind w:left="0" w:firstLine="0"/>
        <w:rPr>
          <w:rFonts w:eastAsia="Times New Roman"/>
          <w:lang w:eastAsia="ar-SA"/>
        </w:rPr>
      </w:pPr>
      <w:r w:rsidRPr="00E95375">
        <w:rPr>
          <w:rFonts w:eastAsia="Times New Roman"/>
          <w:lang w:eastAsia="pl-PL"/>
        </w:rPr>
        <w:t>Dyrektor Szkoły może podjąć decyzję o prowadzeniu za</w:t>
      </w:r>
      <w:r w:rsidR="00F65EA1">
        <w:rPr>
          <w:rFonts w:eastAsia="Times New Roman"/>
          <w:lang w:eastAsia="pl-PL"/>
        </w:rPr>
        <w:t>jęć dydaktyczno-wychowawczych o </w:t>
      </w:r>
      <w:r w:rsidRPr="00E95375">
        <w:rPr>
          <w:rFonts w:eastAsia="Times New Roman"/>
          <w:lang w:eastAsia="pl-PL"/>
        </w:rPr>
        <w:t>strukturze międzyoddziałowej lub międzyklasowej.</w:t>
      </w:r>
    </w:p>
    <w:p w:rsidR="0094069F" w:rsidRPr="00B9163D" w:rsidRDefault="0094069F" w:rsidP="00F66418">
      <w:pPr>
        <w:pStyle w:val="Ustp"/>
        <w:keepNext w:val="0"/>
        <w:keepLines w:val="0"/>
        <w:numPr>
          <w:ilvl w:val="0"/>
          <w:numId w:val="0"/>
        </w:numPr>
        <w:ind w:left="680"/>
        <w:rPr>
          <w:rFonts w:eastAsia="Times New Roman"/>
          <w:lang w:eastAsia="pl-PL"/>
        </w:rPr>
      </w:pPr>
    </w:p>
    <w:p w:rsidR="0094069F" w:rsidRPr="002E66CC" w:rsidRDefault="0094069F" w:rsidP="00880407">
      <w:pPr>
        <w:pStyle w:val="Paragraf"/>
        <w:keepNext w:val="0"/>
        <w:keepLines w:val="0"/>
        <w:numPr>
          <w:ilvl w:val="1"/>
          <w:numId w:val="187"/>
        </w:numPr>
        <w:rPr>
          <w:rFonts w:eastAsia="Times New Roman"/>
          <w:b/>
          <w:bCs/>
          <w:lang w:eastAsia="pl-PL"/>
        </w:rPr>
      </w:pPr>
      <w:r w:rsidRPr="002E66CC">
        <w:rPr>
          <w:rFonts w:eastAsia="Times New Roman"/>
          <w:b/>
          <w:bCs/>
          <w:lang w:eastAsia="pl-PL"/>
        </w:rPr>
        <w:t>Organizacja zajęć edukacyjnych w szkole.</w:t>
      </w:r>
    </w:p>
    <w:p w:rsidR="008E249D" w:rsidRPr="000075EF" w:rsidRDefault="008E249D" w:rsidP="00880407">
      <w:pPr>
        <w:pStyle w:val="Ustp"/>
        <w:keepNext w:val="0"/>
        <w:keepLines w:val="0"/>
        <w:numPr>
          <w:ilvl w:val="2"/>
          <w:numId w:val="187"/>
        </w:numPr>
        <w:rPr>
          <w:rFonts w:eastAsia="Times New Roman"/>
          <w:b/>
          <w:bCs/>
          <w:noProof w:val="0"/>
          <w:lang w:eastAsia="pl-PL"/>
        </w:rPr>
      </w:pPr>
      <w:r>
        <w:rPr>
          <w:noProof w:val="0"/>
          <w:lang w:eastAsia="pl-PL"/>
        </w:rPr>
        <w:lastRenderedPageBreak/>
        <w:t>W szkole obowiązuje pięciodniowy tydzień pracy, niezależnie od formy funkcjonowania szkoły. Zajęcia realizowane w ramach różnych projektów np. Erasmusa, Program Operacyjny Fundusz Europejskie itp</w:t>
      </w:r>
      <w:r>
        <w:rPr>
          <w:rFonts w:eastAsia="Times New Roman"/>
          <w:noProof w:val="0"/>
          <w:lang w:eastAsia="pl-PL"/>
        </w:rPr>
        <w:t>. mogą być realizowane w sobotę.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  <w:rPr>
          <w:rFonts w:eastAsia="Times New Roman"/>
          <w:b/>
          <w:bCs/>
          <w:noProof w:val="0"/>
          <w:lang w:eastAsia="pl-PL"/>
        </w:rPr>
      </w:pPr>
      <w:r w:rsidRPr="00E95375">
        <w:t>Zajęcia dydaktyczno - wychowawcze rozpoczynają się w szkole w pierwszym powszednim dniu września, a kończą się w pierwszy piątek po 20 czerwca. Jeżeli p</w:t>
      </w:r>
      <w:r w:rsidR="00C615F8">
        <w:t>ierwszy dzień września wypada w </w:t>
      </w:r>
      <w:r w:rsidRPr="00E95375">
        <w:t>piątek lub sobotę, zajęcia w szkole rozpoczynają się w najbliższy poniedziałek po dniu  pierwszego września.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  <w:rPr>
          <w:rFonts w:eastAsia="Times New Roman"/>
          <w:b/>
          <w:bCs/>
          <w:noProof w:val="0"/>
          <w:lang w:eastAsia="pl-PL"/>
        </w:rPr>
      </w:pPr>
      <w:r w:rsidRPr="00E95375">
        <w:rPr>
          <w:noProof w:val="0"/>
        </w:rPr>
        <w:t>Terminy rozpoczynania i kończenia zajęć dydaktyczno-wychowawczych, przerw świątecznych oraz ferii zimowych i letnich określają przepisy w sprawie organizacji roku szkolnego.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  <w:rPr>
          <w:rFonts w:eastAsia="Times New Roman"/>
          <w:b/>
          <w:bCs/>
          <w:noProof w:val="0"/>
          <w:lang w:eastAsia="pl-PL"/>
        </w:rPr>
      </w:pPr>
      <w:r w:rsidRPr="00E95375">
        <w:rPr>
          <w:noProof w:val="0"/>
        </w:rPr>
        <w:t xml:space="preserve">Okresy, na które dzieli się rok szkolny opisane są w rozdziale Wewnątrzszkolne Zasady Oceniania.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  <w:rPr>
          <w:rFonts w:eastAsia="Times New Roman"/>
          <w:b/>
          <w:bCs/>
          <w:lang w:eastAsia="pl-PL"/>
        </w:rPr>
      </w:pPr>
      <w:r w:rsidRPr="00E95375">
        <w:t>Dyrektor szkoły, po zasięgnięciu opinii rady pedagogicznej, rady rodziców</w:t>
      </w:r>
      <w:r w:rsidR="00B9163D">
        <w:t xml:space="preserve"> </w:t>
      </w:r>
      <w:r w:rsidRPr="00E95375">
        <w:t>i samorządu uczniowskiego, biorąc pod uwagę warunki lokalowe i możliwości organizacyjne szkoły lub placówki, może, w danym roku szkolnym, ustalić dodatkowe dni wolne od za</w:t>
      </w:r>
      <w:r w:rsidR="00C615F8">
        <w:t>jęć dydaktyczno-wychowawczych w </w:t>
      </w:r>
      <w:r w:rsidRPr="00E95375">
        <w:t xml:space="preserve">wymiarze 10 dni. 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  <w:rPr>
          <w:rFonts w:eastAsia="Times New Roman"/>
          <w:b/>
          <w:bCs/>
          <w:lang w:eastAsia="pl-PL"/>
        </w:rPr>
      </w:pPr>
      <w:r w:rsidRPr="00E95375">
        <w:t>Dodatkowe dni wolne od zajęć dydaktyczno-wychowawczych</w:t>
      </w:r>
      <w:r w:rsidR="00D204AE">
        <w:t>,</w:t>
      </w:r>
      <w:r w:rsidRPr="00E95375">
        <w:t xml:space="preserve"> mogą być ustalone: </w:t>
      </w:r>
    </w:p>
    <w:p w:rsidR="0097162E" w:rsidRDefault="0094069F" w:rsidP="00880407">
      <w:pPr>
        <w:pStyle w:val="Punkt"/>
        <w:numPr>
          <w:ilvl w:val="3"/>
          <w:numId w:val="187"/>
        </w:numPr>
      </w:pPr>
      <w:r w:rsidRPr="00E95375">
        <w:t>w dni, w których w szkole odbywa się egzamin mauralny;</w:t>
      </w:r>
    </w:p>
    <w:p w:rsidR="0097162E" w:rsidRDefault="0094069F" w:rsidP="00880407">
      <w:pPr>
        <w:pStyle w:val="Punkt"/>
        <w:numPr>
          <w:ilvl w:val="3"/>
          <w:numId w:val="187"/>
        </w:numPr>
      </w:pPr>
      <w:r w:rsidRPr="00E95375">
        <w:t xml:space="preserve">w dni świąt religijnych niebędących dniami ustawowo wolnymi od pracy, określone </w:t>
      </w:r>
      <w:r w:rsidRPr="00E95375">
        <w:br/>
        <w:t>w przepisach o stosunku państwa do poszczególnych kości</w:t>
      </w:r>
      <w:r w:rsidR="005E57E4">
        <w:t>ołów lub związków  wyznaniowych;</w:t>
      </w:r>
    </w:p>
    <w:p w:rsidR="0094069F" w:rsidRPr="00E95375" w:rsidRDefault="0094069F" w:rsidP="00880407">
      <w:pPr>
        <w:pStyle w:val="Punkt"/>
        <w:numPr>
          <w:ilvl w:val="3"/>
          <w:numId w:val="187"/>
        </w:numPr>
      </w:pPr>
      <w:r w:rsidRPr="00E95375">
        <w:t>w inne dni, jeżeli jest to uzasadnione organizacją pracy szkoły lub placówki lu</w:t>
      </w:r>
      <w:r w:rsidR="005D27DD">
        <w:t>b</w:t>
      </w:r>
      <w:r w:rsidRPr="00E95375">
        <w:t xml:space="preserve"> potrzebami społeczności lokalnej.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>Dyrektor szkoły w terminie do dnia 30 września, informuje nauczycieli, uczniów oraz ich rodziców o ustalonych w danym roku szkolnym dodatkowych dniach wolnych od zajęć dydaktyczno-wychowawczych.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 xml:space="preserve">W szczególnie uzasadnionych przypadkach, niezależnie od dodatkowych dni wolnych od zajęć dydaktyczno-wychowawczych ustalonych na podstawie ust. </w:t>
      </w:r>
      <w:r w:rsidR="007B1E1E">
        <w:t>6</w:t>
      </w:r>
      <w:r w:rsidRPr="00E95375">
        <w:t>, dyrektor szkoły, po z</w:t>
      </w:r>
      <w:r w:rsidR="00546CF8">
        <w:t xml:space="preserve">asięgnięciu opinii rady szkoły </w:t>
      </w:r>
      <w:r w:rsidRPr="00E95375">
        <w:t>może, za zgodą organu prowadzącego, ustalić inne dodatkowe dni wolne od zajęć dydaktyczno-wychowawczych.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>W przypadku dni wolnych od zajęć, o których mowa w ust.</w:t>
      </w:r>
      <w:r w:rsidR="001B2283">
        <w:t xml:space="preserve"> 9</w:t>
      </w:r>
      <w:r w:rsidRPr="00E95375">
        <w:t>, dyrektor szkoły wyznacza termin odpracowania tych dni w wolne soboty.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 xml:space="preserve">W dniach wolnych od zajęć, o których mowa w ust. </w:t>
      </w:r>
      <w:r w:rsidR="001B2283">
        <w:t>8</w:t>
      </w:r>
      <w:r w:rsidRPr="00E95375">
        <w:t xml:space="preserve"> w szkole organizowane są zajęcia opiekuńczo-wychowawcze. Dyre</w:t>
      </w:r>
      <w:r w:rsidR="001B2283">
        <w:t>ktor szkoły zawiadamia rodziców o możliwości udziału uczniów w </w:t>
      </w:r>
      <w:r w:rsidRPr="00E95375">
        <w:t>tych zajęciach w formie komunikatu i na stronie www szkoły.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>Dyrektor szkoły, za zgodą organu prowadzącego, może zawiesić zajęcia na czas oznaczony, jeżeli:</w:t>
      </w:r>
    </w:p>
    <w:p w:rsidR="0097162E" w:rsidRDefault="0094069F" w:rsidP="00880407">
      <w:pPr>
        <w:pStyle w:val="Punkt"/>
        <w:numPr>
          <w:ilvl w:val="3"/>
          <w:numId w:val="187"/>
        </w:numPr>
      </w:pPr>
      <w:r w:rsidRPr="00E95375">
        <w:t>temperatura zewnętrzna mierzona o godzinie 21:00 w dwóch kolejnych dniach poprzedzających zawieszenie zajęć wynosi -15°C lub jest niższa;</w:t>
      </w:r>
    </w:p>
    <w:p w:rsidR="0094069F" w:rsidRPr="00E95375" w:rsidRDefault="0094069F" w:rsidP="00880407">
      <w:pPr>
        <w:pStyle w:val="Punkt"/>
        <w:numPr>
          <w:ilvl w:val="3"/>
          <w:numId w:val="187"/>
        </w:numPr>
      </w:pPr>
      <w:r w:rsidRPr="00E95375">
        <w:t>wystąpiły na danym terenie zdarzenia, które mogą zagrozić zdrowiu uczniów. np. klęski żywiołowe, zagrożenia epidemiologiczne, zagrożenia atakami terrorystycznymi i inne.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lastRenderedPageBreak/>
        <w:t xml:space="preserve">Szczegółową organizację nauczania, wychowania i opieki w danym roku szkolnym określa arkusz organizacyjny opracowany przez dyrekcję szkoły na podstawie ramowych planów nauczania oraz planu finansowego szkoły. Arkusz organizacji podlega zatwierdzeniu przez organ prowadzący szkołę.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 xml:space="preserve">Dyrektor szkoły przekazuje arkusz organizacji szkoły, zaopiniowany przez radę pedagogiczną oraz zakładowe organizacje związkowe w terminie do dnia 21 kwietnia danego roku organowi prowadzącemu szkołę. </w:t>
      </w:r>
    </w:p>
    <w:p w:rsidR="0094069F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 xml:space="preserve">Na podstawie zatwierdzonego arkusza organizacyjnego szkoły dyrektor, </w:t>
      </w:r>
      <w:r w:rsidRPr="00E95375">
        <w:br/>
        <w:t>z uwzględnieniem zasad ochrony zdrowia i higieny pracy, ustala tygodniowy rozkład zajęć określający organizację zajęć edukacyjnych.</w:t>
      </w:r>
    </w:p>
    <w:p w:rsidR="00115252" w:rsidRDefault="00ED6C80" w:rsidP="00115252">
      <w:pPr>
        <w:pStyle w:val="Ustp"/>
        <w:keepNext w:val="0"/>
        <w:keepLines w:val="0"/>
        <w:numPr>
          <w:ilvl w:val="0"/>
          <w:numId w:val="0"/>
        </w:numPr>
        <w:rPr>
          <w:b/>
        </w:rPr>
      </w:pPr>
      <w:r w:rsidRPr="00A5431A">
        <w:rPr>
          <w:b/>
        </w:rPr>
        <w:t>14a)</w:t>
      </w:r>
      <w:r>
        <w:rPr>
          <w:b/>
        </w:rPr>
        <w:t xml:space="preserve"> </w:t>
      </w:r>
      <w:r w:rsidRPr="00A5431A">
        <w:rPr>
          <w:bCs/>
          <w:szCs w:val="22"/>
        </w:rPr>
        <w:t>W okresie czasowego ograniczenia funkcjonowania szkoły z powodu zagrożenia epidemicznego, dyrektor szkoły ustala tryb pracy szkoły i przekazuje informacje uczniom, rodzicom i nauczycielom.</w:t>
      </w:r>
    </w:p>
    <w:p w:rsidR="0094069F" w:rsidRPr="00115252" w:rsidRDefault="0094069F" w:rsidP="00880407">
      <w:pPr>
        <w:pStyle w:val="Ustp"/>
        <w:keepNext w:val="0"/>
        <w:keepLines w:val="0"/>
        <w:numPr>
          <w:ilvl w:val="2"/>
          <w:numId w:val="187"/>
        </w:numPr>
        <w:rPr>
          <w:b/>
        </w:rPr>
      </w:pPr>
      <w:r w:rsidRPr="00E95375">
        <w:t>Podstawową jednostką organizacyjną jest oddział.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>Uczniowie w danym roku szkolnym uczą się wszystkich przedmiotów obowiązkowych, przewidzianych planem nauczania zgodnie z programem w</w:t>
      </w:r>
      <w:r w:rsidR="00E3176F">
        <w:t>ybranym z zestawu programów dla </w:t>
      </w:r>
      <w:r w:rsidRPr="00E95375">
        <w:t>danej klasy i danego typu szkoły, dopuszczonych do użytku szkolnego.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>Liczebność uczniów w klasach I określa organ prowadzący.</w:t>
      </w:r>
    </w:p>
    <w:p w:rsidR="001C405C" w:rsidRDefault="0094069F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>Dyrektor szkoły odpowiada za przestrzeganie przepisów dotyczących liczby uczniów odbywających zajęcia w salach lekcyjnych. Arkusz organizacyjny jest tworzony z uwzględnieniem tych przepisów.</w:t>
      </w:r>
      <w:bookmarkStart w:id="23" w:name="_Toc492414616"/>
      <w:bookmarkStart w:id="24" w:name="_Toc494191785"/>
    </w:p>
    <w:p w:rsidR="001C405C" w:rsidRDefault="00AE3D64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95375">
        <w:t xml:space="preserve">Przerwy lekcyjne trwają  </w:t>
      </w:r>
      <w:r>
        <w:t>10 i 5 minut</w:t>
      </w:r>
      <w:r w:rsidRPr="00E95375">
        <w:t>.</w:t>
      </w:r>
      <w:r w:rsidR="001C405C" w:rsidRPr="001C405C">
        <w:t xml:space="preserve"> </w:t>
      </w:r>
    </w:p>
    <w:p w:rsidR="001C405C" w:rsidRPr="00E269CB" w:rsidRDefault="001C405C" w:rsidP="00880407">
      <w:pPr>
        <w:pStyle w:val="Ustp"/>
        <w:keepNext w:val="0"/>
        <w:keepLines w:val="0"/>
        <w:numPr>
          <w:ilvl w:val="2"/>
          <w:numId w:val="187"/>
        </w:numPr>
        <w:ind w:left="0" w:firstLine="0"/>
      </w:pPr>
      <w:r w:rsidRPr="00E269CB">
        <w:t>W</w:t>
      </w:r>
      <w:r>
        <w:t xml:space="preserve"> </w:t>
      </w:r>
      <w:r w:rsidRPr="001C405C">
        <w:rPr>
          <w:rFonts w:cstheme="minorHAnsi"/>
          <w:bCs/>
        </w:rPr>
        <w:t>okresie czasowego ograniczenia funkcjonowania szkoły w związku  z zagrożeniem epidemiologicznym sposób dokumentowania realizacji statutowych zadań prowadzony jest na zasadach określonych</w:t>
      </w:r>
      <w:r w:rsidRPr="001C405C">
        <w:rPr>
          <w:rFonts w:cstheme="minorHAnsi"/>
          <w:b/>
          <w:bCs/>
        </w:rPr>
        <w:t xml:space="preserve"> </w:t>
      </w:r>
      <w:r w:rsidRPr="001C405C">
        <w:rPr>
          <w:rFonts w:cstheme="minorHAnsi"/>
          <w:bCs/>
        </w:rPr>
        <w:t>przez dyrektora</w:t>
      </w:r>
      <w:r w:rsidRPr="001C405C">
        <w:rPr>
          <w:rFonts w:cstheme="minorHAnsi"/>
          <w:b/>
          <w:bCs/>
        </w:rPr>
        <w:t>.</w:t>
      </w:r>
    </w:p>
    <w:p w:rsidR="00AE3D64" w:rsidRPr="00E95375" w:rsidRDefault="00AE3D64" w:rsidP="001C405C">
      <w:pPr>
        <w:pStyle w:val="Ustp"/>
        <w:keepNext w:val="0"/>
        <w:keepLines w:val="0"/>
        <w:numPr>
          <w:ilvl w:val="0"/>
          <w:numId w:val="0"/>
        </w:numPr>
      </w:pPr>
    </w:p>
    <w:p w:rsidR="0094069F" w:rsidRPr="00E3176F" w:rsidRDefault="0094069F" w:rsidP="00E3176F">
      <w:pPr>
        <w:pStyle w:val="Rozdzia"/>
        <w:ind w:left="0"/>
        <w:rPr>
          <w:color w:val="000000" w:themeColor="text1"/>
        </w:rPr>
      </w:pPr>
      <w:r w:rsidRPr="00B9163D">
        <w:br/>
      </w:r>
      <w:bookmarkStart w:id="25" w:name="_Toc13829884"/>
      <w:bookmarkStart w:id="26" w:name="_Toc26722373"/>
      <w:r w:rsidRPr="00E3176F">
        <w:rPr>
          <w:color w:val="000000" w:themeColor="text1"/>
        </w:rPr>
        <w:t>Organizacja nauki religii/etyki i WDŻ-u</w:t>
      </w:r>
      <w:bookmarkEnd w:id="23"/>
      <w:bookmarkEnd w:id="24"/>
      <w:bookmarkEnd w:id="25"/>
      <w:bookmarkEnd w:id="26"/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87"/>
        </w:numPr>
        <w:ind w:firstLine="568"/>
        <w:rPr>
          <w:lang w:eastAsia="ar-SA"/>
        </w:rPr>
      </w:pPr>
      <w:r w:rsidRPr="00E95375">
        <w:rPr>
          <w:b/>
          <w:bCs/>
        </w:rPr>
        <w:t>1</w:t>
      </w:r>
      <w:r w:rsidRPr="00E95375">
        <w:rPr>
          <w:bCs/>
        </w:rPr>
        <w:t xml:space="preserve">. </w:t>
      </w:r>
      <w:r w:rsidRPr="00E95375">
        <w:t>Uczniom</w:t>
      </w:r>
      <w:r w:rsidRPr="00E95375">
        <w:rPr>
          <w:lang w:eastAsia="ar-SA"/>
        </w:rPr>
        <w:t xml:space="preserve"> szkoły na życzenie rodziców (prawnych opiekunów) lub pełnoletniego ucznia szkoła organizuje naukę religii/etyki zgodnie z odrębnymi przepisami.</w:t>
      </w:r>
    </w:p>
    <w:p w:rsidR="0094069F" w:rsidRPr="00E95375" w:rsidRDefault="0094069F" w:rsidP="003531BA">
      <w:pPr>
        <w:pStyle w:val="Ustp"/>
        <w:keepNext w:val="0"/>
        <w:keepLines w:val="0"/>
        <w:numPr>
          <w:ilvl w:val="2"/>
          <w:numId w:val="7"/>
        </w:numPr>
        <w:ind w:firstLine="0"/>
      </w:pPr>
      <w:r w:rsidRPr="00E95375">
        <w:rPr>
          <w:lang w:eastAsia="ar-SA"/>
        </w:rPr>
        <w:t>Życzenie</w:t>
      </w:r>
      <w:r w:rsidRPr="00E95375">
        <w:t xml:space="preserve">, o którym mowa w ust. 1 jest wyrażane w formie pisemnego oświadczenia. Oświadczenie nie musi </w:t>
      </w:r>
      <w:r w:rsidR="008D1FEC">
        <w:t xml:space="preserve">być </w:t>
      </w:r>
      <w:r w:rsidRPr="00E95375">
        <w:t xml:space="preserve">ponawiane w kolejnym roku szkolnym, może jednak być zmienione.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28"/>
        </w:numPr>
        <w:ind w:left="0" w:firstLine="0"/>
      </w:pPr>
      <w:r w:rsidRPr="00E95375">
        <w:t>W przypadku, gdy na zajęcia religii konkretnego wyznania l</w:t>
      </w:r>
      <w:r w:rsidR="00FC5533">
        <w:t>ub etyki zgłosi się mniej niż 7 </w:t>
      </w:r>
      <w:r w:rsidR="008D1FEC">
        <w:t>uczniów z danego oddziau</w:t>
      </w:r>
      <w:r w:rsidRPr="00E95375">
        <w:t>, zajęcia te mogą być organizowane w formie zajęć międzyoddziałowych lub międzyklasowych, zaś w przypadku, gdy w całej szkole liczba chętnych na te zajęcia będzie mniejsza niż 7 osób, dyrektor szkoły przekazuje deklaracje rodziców do organu prowadzącego. Organ prowadzący organizuje naukę religii lub etyki w formie zajęć międzyszkolnych.</w:t>
      </w:r>
    </w:p>
    <w:p w:rsidR="003531BA" w:rsidRDefault="0094069F" w:rsidP="00880407">
      <w:pPr>
        <w:pStyle w:val="Ustp"/>
        <w:keepNext w:val="0"/>
        <w:keepLines w:val="0"/>
        <w:numPr>
          <w:ilvl w:val="2"/>
          <w:numId w:val="28"/>
        </w:numPr>
        <w:ind w:left="0" w:hanging="30"/>
      </w:pPr>
      <w:r w:rsidRPr="00E95375">
        <w:lastRenderedPageBreak/>
        <w:t>W sytuacjach, jak w ust. 3, podstawę wpisania ocen z religii</w:t>
      </w:r>
      <w:r w:rsidR="003531BA">
        <w:t xml:space="preserve"> lub etyki do arkusza ocen i na </w:t>
      </w:r>
      <w:r w:rsidRPr="00E95375">
        <w:t>świadectwie stanowi zaświadczenie wydane przez katechetę, nauczyciela etyki prowadzących zajęcia w grupach międzyszkolnych.</w:t>
      </w:r>
    </w:p>
    <w:p w:rsidR="003531BA" w:rsidRDefault="0094069F" w:rsidP="00880407">
      <w:pPr>
        <w:pStyle w:val="Ustp"/>
        <w:keepNext w:val="0"/>
        <w:keepLines w:val="0"/>
        <w:numPr>
          <w:ilvl w:val="2"/>
          <w:numId w:val="28"/>
        </w:numPr>
        <w:ind w:left="0" w:hanging="30"/>
      </w:pPr>
      <w:r w:rsidRPr="00E95375">
        <w:t xml:space="preserve">Udział ucznia w zajęciach religii/etyki jest dobrowolny. Uczeń może uczestniczyć </w:t>
      </w:r>
      <w:r w:rsidRPr="00E95375">
        <w:br/>
        <w:t xml:space="preserve">w dwóch rodzajach zajęć. 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28"/>
        </w:numPr>
        <w:ind w:left="0" w:hanging="30"/>
      </w:pPr>
      <w:r w:rsidRPr="00E95375">
        <w:t>W przypadkach, gdy uczeń uczęszczał na zajęcia religii i etyki, do średniej ocen wli</w:t>
      </w:r>
      <w:r w:rsidR="003531BA">
        <w:t>cza się każdą z </w:t>
      </w:r>
      <w:r w:rsidRPr="00E95375">
        <w:t>oc</w:t>
      </w:r>
      <w:r w:rsidRPr="00E95375">
        <w:rPr>
          <w:lang w:eastAsia="ar-SA"/>
        </w:rPr>
        <w:t>en.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87"/>
        </w:numPr>
        <w:ind w:firstLine="568"/>
        <w:rPr>
          <w:lang w:eastAsia="ar-SA"/>
        </w:rPr>
      </w:pPr>
      <w:r w:rsidRPr="00E95375">
        <w:rPr>
          <w:b/>
          <w:bCs/>
        </w:rPr>
        <w:t>1.</w:t>
      </w:r>
      <w:r w:rsidRPr="00E95375">
        <w:rPr>
          <w:bCs/>
        </w:rPr>
        <w:t xml:space="preserve"> Uc</w:t>
      </w:r>
      <w:r w:rsidRPr="00E95375">
        <w:rPr>
          <w:lang w:eastAsia="ar-SA"/>
        </w:rPr>
        <w:t>zniom danego oddziału lub grupie międzyoddziałowej organizuj</w:t>
      </w:r>
      <w:r w:rsidR="00B06563">
        <w:rPr>
          <w:lang w:eastAsia="ar-SA"/>
        </w:rPr>
        <w:t>e się zajęcia                 z </w:t>
      </w:r>
      <w:r w:rsidRPr="00E95375">
        <w:rPr>
          <w:lang w:eastAsia="ar-SA"/>
        </w:rPr>
        <w:t>zakresu wychowania do życia w rodzinie w wymiarze 14 godz</w:t>
      </w:r>
      <w:r w:rsidR="00946781">
        <w:rPr>
          <w:lang w:eastAsia="ar-SA"/>
        </w:rPr>
        <w:t>in w każdej klasie,  w tym po 5 </w:t>
      </w:r>
      <w:r w:rsidRPr="00E95375">
        <w:rPr>
          <w:lang w:eastAsia="ar-SA"/>
        </w:rPr>
        <w:t>godzin z podziałem na grupy chłopców i dziewcząt.</w:t>
      </w:r>
    </w:p>
    <w:p w:rsidR="0094069F" w:rsidRPr="00E95375" w:rsidRDefault="0094069F" w:rsidP="003531BA">
      <w:pPr>
        <w:pStyle w:val="Ustp"/>
        <w:keepNext w:val="0"/>
        <w:keepLines w:val="0"/>
        <w:numPr>
          <w:ilvl w:val="2"/>
          <w:numId w:val="8"/>
        </w:numPr>
        <w:ind w:firstLine="0"/>
      </w:pPr>
      <w:r w:rsidRPr="00E95375">
        <w:t xml:space="preserve">Uczeń szkoły nie bierze udziału w zajęciach, o których mowa w ust.1, jeżeli jego rodzice (prawni opiekunowie) zgłoszą dyrektorowi szkoły w formie pisemnej </w:t>
      </w:r>
      <w:r w:rsidR="00B06563">
        <w:t>sprzeciw wobec udziału ucznia w </w:t>
      </w:r>
      <w:r w:rsidRPr="00E95375">
        <w:t>zajęciach.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29"/>
        </w:numPr>
        <w:ind w:left="0" w:firstLine="0"/>
      </w:pPr>
      <w:r w:rsidRPr="00E95375">
        <w:t>Zajęcia</w:t>
      </w:r>
      <w:r w:rsidRPr="00E95375">
        <w:rPr>
          <w:lang w:eastAsia="ar-SA"/>
        </w:rPr>
        <w:t>, o których mowa w ust. 1 nie podlegają ocenie i nie ma</w:t>
      </w:r>
      <w:r w:rsidR="00B06563">
        <w:rPr>
          <w:lang w:eastAsia="ar-SA"/>
        </w:rPr>
        <w:t>ją wpływu na promocję ucznia do </w:t>
      </w:r>
      <w:r w:rsidRPr="00E95375">
        <w:rPr>
          <w:lang w:eastAsia="ar-SA"/>
        </w:rPr>
        <w:t>klasy programowo wyższej ani na ukończenie szkoły przez ucznia.</w:t>
      </w:r>
    </w:p>
    <w:p w:rsidR="0094069F" w:rsidRPr="00DF785A" w:rsidRDefault="0094069F" w:rsidP="00FC5533">
      <w:pPr>
        <w:pStyle w:val="Rozdzia"/>
        <w:ind w:left="0"/>
        <w:rPr>
          <w:color w:val="000000" w:themeColor="text1"/>
        </w:rPr>
      </w:pPr>
      <w:bookmarkStart w:id="27" w:name="_Toc492414618"/>
      <w:bookmarkStart w:id="28" w:name="_Toc494191786"/>
      <w:bookmarkStart w:id="29" w:name="_Hlk494006950"/>
      <w:r w:rsidRPr="00E95375">
        <w:br/>
      </w:r>
      <w:bookmarkStart w:id="30" w:name="_Toc13829885"/>
      <w:bookmarkStart w:id="31" w:name="_Toc26722374"/>
      <w:r w:rsidRPr="00DF785A">
        <w:rPr>
          <w:color w:val="000000" w:themeColor="text1"/>
        </w:rPr>
        <w:t>Zasady zwalniania uczniów z obowiązkowych zajęć</w:t>
      </w:r>
      <w:bookmarkEnd w:id="30"/>
      <w:bookmarkEnd w:id="31"/>
      <w:r w:rsidRPr="00DF785A">
        <w:rPr>
          <w:color w:val="000000" w:themeColor="text1"/>
        </w:rPr>
        <w:t xml:space="preserve"> </w:t>
      </w:r>
      <w:bookmarkEnd w:id="27"/>
      <w:bookmarkEnd w:id="28"/>
    </w:p>
    <w:bookmarkEnd w:id="29"/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87"/>
        </w:numPr>
        <w:spacing w:after="120"/>
        <w:ind w:firstLine="357"/>
      </w:pPr>
      <w:r w:rsidRPr="00E95375">
        <w:rPr>
          <w:b/>
          <w:bCs/>
        </w:rPr>
        <w:t>1</w:t>
      </w:r>
      <w:r w:rsidRPr="00E95375">
        <w:rPr>
          <w:bCs/>
        </w:rPr>
        <w:t>.</w:t>
      </w:r>
      <w:r w:rsidRPr="00E95375">
        <w:rPr>
          <w:b/>
          <w:bCs/>
        </w:rPr>
        <w:t xml:space="preserve"> </w:t>
      </w:r>
      <w:r w:rsidR="00D204AE">
        <w:t>Zasady zwalniania ucznia z zajęć</w:t>
      </w:r>
      <w:r w:rsidRPr="00E95375">
        <w:t xml:space="preserve"> wychowania fizycznego: </w:t>
      </w:r>
    </w:p>
    <w:p w:rsidR="00AA138D" w:rsidRDefault="00AA138D" w:rsidP="00880407">
      <w:pPr>
        <w:pStyle w:val="Punkt"/>
        <w:numPr>
          <w:ilvl w:val="3"/>
          <w:numId w:val="187"/>
        </w:numPr>
      </w:pPr>
      <w:r>
        <w:t>w przypadku posiadania przez ucznia opinii lekarza o ograniczonych możliwościach wykonywania określonych ćwiczeń fizycznych, Dyrektor szkoły, na wniosek rodzica ucznia/prawnego opiekuna  lub wniosek ucznia pełnoletniego</w:t>
      </w:r>
      <w:r w:rsidR="00261E71">
        <w:t>,</w:t>
      </w:r>
      <w:r>
        <w:t xml:space="preserve">  zwalnia go z wykonywania określonych ćwiczeń fizycznych na lekcjach wychowania fizycznego na czas określony w tej opinii.  Uczeń jest obowiązany uczestniczyć w zajęciach wychowania fizycznego. Uczeń ten </w:t>
      </w:r>
      <w:r w:rsidR="00261E71">
        <w:t>jest przez nauczyciela oceniany</w:t>
      </w:r>
      <w:r>
        <w:t>i klasyfikowany.</w:t>
      </w:r>
      <w:r w:rsidR="00261E71">
        <w:rPr>
          <w:color w:val="0070C0"/>
        </w:rPr>
        <w:t xml:space="preserve"> </w:t>
      </w:r>
      <w:r w:rsidR="00FC5533">
        <w:t>Nauczyciel prowadzący zajęcia z </w:t>
      </w:r>
      <w:r>
        <w:t>wychowania fizycznego dostosowuje wymagania edukacyjne do możliwości ucznia.</w:t>
      </w:r>
    </w:p>
    <w:p w:rsidR="00AA138D" w:rsidRDefault="00AA138D" w:rsidP="00880407">
      <w:pPr>
        <w:pStyle w:val="Punkt"/>
        <w:numPr>
          <w:ilvl w:val="3"/>
          <w:numId w:val="187"/>
        </w:numPr>
      </w:pPr>
      <w:r>
        <w:t>w przypadku posiadania przez ucznia niepełnoletniego opinii lekarza o braku możliwości uczestniczenia ucznia na zajęciach wychowania fizycznego, Dyrektor szkoły zwalania ucznia</w:t>
      </w:r>
      <w:r w:rsidR="00D204AE">
        <w:t xml:space="preserve"> </w:t>
      </w:r>
      <w:r>
        <w:t xml:space="preserve"> z</w:t>
      </w:r>
      <w:r w:rsidR="00D204AE">
        <w:t> </w:t>
      </w:r>
      <w:r>
        <w:t>realizacji zajęć wychowania fizycznego. Uczeń jest obowiązany przebywać na zajęciach pod opieką nauczyciela, chyba, że rodzice /prawni opieku</w:t>
      </w:r>
      <w:r w:rsidR="000C6E75">
        <w:t>nowie ucznia złożą oświadczenie</w:t>
      </w:r>
      <w:r>
        <w:t>,</w:t>
      </w:r>
      <w:r w:rsidR="000C6E75">
        <w:t xml:space="preserve"> </w:t>
      </w:r>
      <w:r w:rsidRPr="000C6E75">
        <w:t>że</w:t>
      </w:r>
      <w:r w:rsidR="000C6E75">
        <w:t> </w:t>
      </w:r>
      <w:r w:rsidRPr="000C6E75">
        <w:t>biorą</w:t>
      </w:r>
      <w:r>
        <w:t xml:space="preserve"> na siebie pełną odpowiedzialność prawną za pobyt i bezpieczeństwo córki/syna w </w:t>
      </w:r>
      <w:r w:rsidR="000C6E75">
        <w:t> </w:t>
      </w:r>
      <w:r>
        <w:t xml:space="preserve">tym czasie na terenie i poza terenem szkoły   (zwolnienia z </w:t>
      </w:r>
      <w:r w:rsidR="000C6E75">
        <w:t>pierwszych i ostatnich lekcji w </w:t>
      </w:r>
      <w:r>
        <w:t>planie zajęć).</w:t>
      </w:r>
      <w:r w:rsidR="003D3208">
        <w:rPr>
          <w:color w:val="FF0000"/>
        </w:rPr>
        <w:t xml:space="preserve"> </w:t>
      </w:r>
      <w:r>
        <w:t>W dokumentacji przebiegu nauczania zamiast oceny klasyfikacyjnej wpisuje się „zwolniony” albo „ zwolniona”.</w:t>
      </w:r>
    </w:p>
    <w:p w:rsidR="00AA138D" w:rsidRDefault="00AA138D" w:rsidP="00880407">
      <w:pPr>
        <w:pStyle w:val="Punkt"/>
        <w:numPr>
          <w:ilvl w:val="3"/>
          <w:numId w:val="187"/>
        </w:numPr>
      </w:pPr>
      <w:r>
        <w:t xml:space="preserve">w przypadku posiadania przez ucznia pełnoletniego opinii lekarza o braku możliwości uczestniczenia ucznia na zajęciach wychowania fizycznego, dyrektor szkoły zwalania ucznia </w:t>
      </w:r>
      <w:r w:rsidR="00D204AE">
        <w:t>z </w:t>
      </w:r>
      <w:r>
        <w:t xml:space="preserve">realizacji zajęć wychowania fizycznego na podstawie </w:t>
      </w:r>
      <w:r w:rsidR="0036252B">
        <w:t>wniosku złożonego przez  ucznia</w:t>
      </w:r>
      <w:r>
        <w:t>. Uczeń jest obowiązany przebywać na zajęciach, chyba, że złoży oświadczenie,że jako osoba pełnoletnia biorze pełną odpowiedzialność prawną za pobyt i swoje bezpieczeństwo w tym czasie na terenie i poza terenem szkoły. W dokumentacji przebiegu nauczania zamiast oceny klasyfikacyjnej wpisuje się „zwolniony” albo „ zwolniona”.</w:t>
      </w:r>
    </w:p>
    <w:p w:rsidR="00AA138D" w:rsidRDefault="00AA138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ind w:firstLine="776"/>
      </w:pPr>
      <w:r>
        <w:rPr>
          <w:bCs/>
        </w:rPr>
        <w:t>D</w:t>
      </w:r>
      <w:r>
        <w:t xml:space="preserve">yrektor </w:t>
      </w:r>
      <w:r>
        <w:rPr>
          <w:bCs/>
        </w:rPr>
        <w:t>szkoły</w:t>
      </w:r>
      <w:r>
        <w:t xml:space="preserve"> na wniosek rodziców/prawnych opiekunów  ucznia oraz n</w:t>
      </w:r>
      <w:r w:rsidR="0036252B">
        <w:t>a </w:t>
      </w:r>
      <w:r>
        <w:t>podstawie opinii poradni psychologiczno-pedagogicznej, w ty</w:t>
      </w:r>
      <w:r w:rsidR="0036252B">
        <w:t>m poradni specjalistycznej oraz </w:t>
      </w:r>
      <w:r>
        <w:t>na podstawie orzeczenia  o potrzebie kształcenia specjalnego i orzeczenia o potrzebie</w:t>
      </w:r>
      <w:r w:rsidR="006434A5">
        <w:t xml:space="preserve"> indywidualnego nauczania  zwal</w:t>
      </w:r>
      <w:r>
        <w:t xml:space="preserve">nia do końca danego etapu edukacyjnego ucznia z wadą słuchu, </w:t>
      </w:r>
      <w:r>
        <w:lastRenderedPageBreak/>
        <w:t>z głęboką dysleksją rozwojową,  z afazją, z niepełno</w:t>
      </w:r>
      <w:r w:rsidR="0036252B">
        <w:t>sprawnościami sprzężonymi lub z </w:t>
      </w:r>
      <w:r>
        <w:t>autyzmem z nauki drugiego języka nowożytnego. W dokumentacji przebiegu nauczania zamiast oceny klasyfikacyjnej wpisuje się „zwolniony” albo „zwolniona”.</w:t>
      </w:r>
    </w:p>
    <w:p w:rsidR="00AA138D" w:rsidRDefault="00AA138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ind w:firstLine="776"/>
      </w:pPr>
      <w:r>
        <w:t>Dyrektor szkoły zwalnia ucznia z informatyki na podstawie opinii o braku możliwości uczestniczenia ucznia w tych zajęciach wydanej przez lekarza, na czas określony                  w tej opinii. Jeżeli okres zwolnienia ucznia z realizacji zajęć z informatyki przekracza ponad 50% ogólnej liczby zajęć i nie ma podstaw do ustalenia oceny okresowej lub rocznej oceny klasyfikacyjnej, w dokumentacji pedagogicznej wpisuje  się  „zwolniona” lub „ zwolniony”.</w:t>
      </w:r>
    </w:p>
    <w:p w:rsidR="00AA138D" w:rsidRDefault="00AA138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ind w:firstLine="776"/>
      </w:pPr>
      <w:r>
        <w:t>Uczeń zwolniony z zajęć informatyki lub technologii informacyjnej, drugiego języka może nie przebywać na tych zajęciach, jeżeli rodzice</w:t>
      </w:r>
      <w:r w:rsidR="00D204AE">
        <w:t>/opiekunowie prawni</w:t>
      </w:r>
      <w:r>
        <w:t xml:space="preserve"> </w:t>
      </w:r>
      <w:r w:rsidR="00D204AE">
        <w:t xml:space="preserve">ucznia </w:t>
      </w:r>
      <w:r>
        <w:t>zwrócą się do dyrektora z podaniem o zwolnienie ucznia z obowiązku uczestniczenia w tych zaję</w:t>
      </w:r>
      <w:r w:rsidR="00D204AE">
        <w:t>ciach i </w:t>
      </w:r>
      <w:r w:rsidR="0036252B">
        <w:t>wyrażą oświadczenie, że </w:t>
      </w:r>
      <w:r>
        <w:t xml:space="preserve">przejmują odpowiedzialność za bezpieczeństwo ucznia w czasie jego nieobecności na tych zajęciach. </w:t>
      </w:r>
      <w:r w:rsidR="00D204AE">
        <w:t xml:space="preserve">Uczeń pełnoletni jest </w:t>
      </w:r>
      <w:r w:rsidR="00D07DB2">
        <w:t>obowiązany</w:t>
      </w:r>
      <w:r w:rsidR="003D3208">
        <w:t xml:space="preserve"> również przebywać na </w:t>
      </w:r>
      <w:r w:rsidR="00D204AE">
        <w:t>zajęciach chyba, że złoży oświadczenie, że jako osoba pełnoletnia bierze pełną odpowiedzialność prawną za pobyt i swoje bezpieczeństwo w tym czasie na terenie i poza terenem szkoły. W </w:t>
      </w:r>
      <w:r>
        <w:t xml:space="preserve">przypadku braku </w:t>
      </w:r>
      <w:r w:rsidR="00D204AE">
        <w:t>ww.</w:t>
      </w:r>
      <w:r>
        <w:t xml:space="preserve"> oświadczenia ucze</w:t>
      </w:r>
      <w:r w:rsidR="0036252B">
        <w:t>ń zobowiązany jest przebywać na </w:t>
      </w:r>
      <w:r>
        <w:t>lekcji.</w:t>
      </w:r>
    </w:p>
    <w:p w:rsidR="00AA138D" w:rsidRDefault="00AA138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ind w:firstLine="776"/>
      </w:pPr>
      <w:r>
        <w:t xml:space="preserve">1.Uczeń </w:t>
      </w:r>
      <w:r w:rsidR="00D07DB2">
        <w:t>uzyskuje</w:t>
      </w:r>
      <w:r>
        <w:t xml:space="preserve"> prawo do zwolnienia z zajęć wychowania fizycznego, informatyki lub technologii informacyjnej, drugiego języka nowożytnego po otrzymaniu decyzji dyrektora szkoły.</w:t>
      </w:r>
    </w:p>
    <w:p w:rsidR="00AA138D" w:rsidRDefault="00AA138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ind w:firstLine="776"/>
      </w:pPr>
      <w:r>
        <w:t>Dyrek</w:t>
      </w:r>
      <w:r w:rsidR="0031453B">
        <w:t>tor szkoły, na wniosek rodziców</w:t>
      </w:r>
      <w:r>
        <w:t>/prawnych opiekunów ucznia, w drodze decyzji administracyjnej może zezwolić, po spełnieniu wymaganych warunków</w:t>
      </w:r>
      <w:r w:rsidR="00261E71">
        <w:t>,</w:t>
      </w:r>
      <w:r>
        <w:t xml:space="preserve"> na spełnianie obowiązku nauki poza szkołą.</w:t>
      </w:r>
    </w:p>
    <w:p w:rsidR="00807C4D" w:rsidRPr="00B06563" w:rsidRDefault="00807C4D" w:rsidP="00807C4D">
      <w:pPr>
        <w:pStyle w:val="Rozdzia"/>
        <w:numPr>
          <w:ilvl w:val="0"/>
          <w:numId w:val="0"/>
        </w:numPr>
        <w:tabs>
          <w:tab w:val="left" w:pos="708"/>
        </w:tabs>
        <w:rPr>
          <w:rStyle w:val="Pogrubienie"/>
          <w:b/>
          <w:color w:val="000000" w:themeColor="text1"/>
        </w:rPr>
      </w:pPr>
      <w:bookmarkStart w:id="32" w:name="_Toc25844587"/>
      <w:bookmarkStart w:id="33" w:name="_Toc25844787"/>
      <w:bookmarkStart w:id="34" w:name="_Toc25905947"/>
      <w:bookmarkStart w:id="35" w:name="_Toc26722255"/>
      <w:bookmarkStart w:id="36" w:name="_Toc26722375"/>
      <w:bookmarkStart w:id="37" w:name="_Toc494191787"/>
      <w:r w:rsidRPr="00B06563">
        <w:rPr>
          <w:rStyle w:val="Pogrubienie"/>
          <w:b/>
          <w:color w:val="000000" w:themeColor="text1"/>
        </w:rPr>
        <w:t xml:space="preserve">Zasady zwalniania ucznia niepełnoletniego z </w:t>
      </w:r>
      <w:r w:rsidRPr="00B06563">
        <w:rPr>
          <w:rStyle w:val="Pogrubienie"/>
          <w:rFonts w:eastAsia="Calibri"/>
          <w:b/>
          <w:color w:val="000000" w:themeColor="text1"/>
        </w:rPr>
        <w:t xml:space="preserve">części </w:t>
      </w:r>
      <w:r w:rsidRPr="00B06563">
        <w:rPr>
          <w:rStyle w:val="Pogrubienie"/>
          <w:b/>
          <w:color w:val="000000" w:themeColor="text1"/>
        </w:rPr>
        <w:t>zajęć szkolnych</w:t>
      </w:r>
      <w:r w:rsidRPr="00B06563">
        <w:rPr>
          <w:rStyle w:val="Pogrubienie"/>
          <w:rFonts w:eastAsia="Calibri"/>
          <w:b/>
          <w:color w:val="000000" w:themeColor="text1"/>
        </w:rPr>
        <w:t xml:space="preserve"> w danym dniu</w:t>
      </w:r>
      <w:r w:rsidR="00F065A9" w:rsidRPr="00B06563">
        <w:rPr>
          <w:rStyle w:val="Pogrubienie"/>
          <w:rFonts w:eastAsia="Calibri"/>
          <w:b/>
          <w:color w:val="000000" w:themeColor="text1"/>
        </w:rPr>
        <w:t>.</w:t>
      </w:r>
      <w:bookmarkEnd w:id="32"/>
      <w:bookmarkEnd w:id="33"/>
      <w:bookmarkEnd w:id="34"/>
      <w:bookmarkEnd w:id="35"/>
      <w:bookmarkEnd w:id="36"/>
    </w:p>
    <w:p w:rsidR="00807C4D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ind w:firstLine="567"/>
      </w:pPr>
      <w:r>
        <w:rPr>
          <w:rStyle w:val="Pogrubienie"/>
        </w:rPr>
        <w:t> </w:t>
      </w:r>
      <w:r>
        <w:t>Zwolnić ucznia niepełnoletniego z lekcji może tylko rodzic/opiekun prawny lub osoba upoważniona przez rodzica  </w:t>
      </w:r>
      <w:r w:rsidRPr="00BC45F7">
        <w:rPr>
          <w:rStyle w:val="Pogrubienie"/>
          <w:b w:val="0"/>
        </w:rPr>
        <w:t>odbierając go ze szkoły osobiście</w:t>
      </w:r>
      <w:r>
        <w:t>.</w:t>
      </w:r>
      <w:r w:rsidR="00BC45F7">
        <w:t xml:space="preserve"> W szczególnych przypadkach decyzję o zwolnieniu podejmuje wychowawca.</w:t>
      </w:r>
      <w:r>
        <w:t xml:space="preserve"> </w:t>
      </w:r>
    </w:p>
    <w:p w:rsidR="00807C4D" w:rsidRDefault="00807C4D" w:rsidP="00880407">
      <w:pPr>
        <w:pStyle w:val="Paragraf"/>
        <w:numPr>
          <w:ilvl w:val="1"/>
          <w:numId w:val="187"/>
        </w:numPr>
        <w:ind w:firstLine="709"/>
      </w:pPr>
      <w:r>
        <w:t xml:space="preserve"> Wychowawca lub Dyrektor Szkoły,  a podczas ich nieobecności pedagog lub członek Rady Szkoły odpowiedzialny za sprawy wychowawcze, może zwolnić ucznia z </w:t>
      </w:r>
      <w:r>
        <w:rPr>
          <w:rFonts w:ascii="Times New Roman" w:eastAsia="Calibri" w:hAnsi="Times New Roman"/>
          <w:noProof w:val="0"/>
          <w:sz w:val="24"/>
        </w:rPr>
        <w:t xml:space="preserve">części zajęć </w:t>
      </w:r>
      <w:r>
        <w:t>szkolnych</w:t>
      </w:r>
      <w:r>
        <w:rPr>
          <w:rFonts w:ascii="Times New Roman" w:eastAsia="Calibri" w:hAnsi="Times New Roman"/>
          <w:noProof w:val="0"/>
          <w:sz w:val="24"/>
        </w:rPr>
        <w:t xml:space="preserve"> w danym dniu</w:t>
      </w:r>
      <w:r>
        <w:t xml:space="preserve"> zgodnie z procedurami zwolnień obowiązującymi w szkole:</w:t>
      </w:r>
    </w:p>
    <w:p w:rsidR="00807C4D" w:rsidRDefault="00807C4D" w:rsidP="00880407">
      <w:pPr>
        <w:pStyle w:val="Ustp"/>
        <w:numPr>
          <w:ilvl w:val="2"/>
          <w:numId w:val="187"/>
        </w:numPr>
        <w:tabs>
          <w:tab w:val="left" w:pos="708"/>
        </w:tabs>
        <w:ind w:left="0" w:firstLine="0"/>
      </w:pPr>
      <w:r>
        <w:t xml:space="preserve">Rodzic/opiekun prawny wypełnienia kartę zwolnienia , w której uzasadnia potrzebę zwolnienia  ucznia, umieszcza informację o osobie   odbierającej </w:t>
      </w:r>
      <w:r w:rsidR="00A1700D">
        <w:t xml:space="preserve"> go ze szkoły oraz oświadcza, że </w:t>
      </w:r>
      <w:r>
        <w:t>bierze odpowiedzialność prawną za pobyt i bezpieczeństwo syna/córki w tym czasie poza terenem szkoły.</w:t>
      </w:r>
    </w:p>
    <w:p w:rsidR="00807C4D" w:rsidRDefault="00807C4D" w:rsidP="00880407">
      <w:pPr>
        <w:pStyle w:val="Ustp"/>
        <w:numPr>
          <w:ilvl w:val="2"/>
          <w:numId w:val="187"/>
        </w:numPr>
        <w:tabs>
          <w:tab w:val="left" w:pos="708"/>
        </w:tabs>
        <w:ind w:left="0" w:firstLine="0"/>
      </w:pPr>
      <w:r>
        <w:t xml:space="preserve"> Ucze</w:t>
      </w:r>
      <w:r w:rsidR="00B06563">
        <w:t>ń przedkłada  kartę wychowawcy</w:t>
      </w:r>
      <w:r>
        <w:t>, a podczas jego nieobecności   kolejno do dyrektora szkoły, pedagoga lub członka Rady Szkoły.</w:t>
      </w:r>
    </w:p>
    <w:p w:rsidR="00807C4D" w:rsidRDefault="00807C4D" w:rsidP="00880407">
      <w:pPr>
        <w:pStyle w:val="Ustp"/>
        <w:numPr>
          <w:ilvl w:val="2"/>
          <w:numId w:val="187"/>
        </w:numPr>
        <w:tabs>
          <w:tab w:val="left" w:pos="708"/>
        </w:tabs>
        <w:ind w:left="0" w:firstLine="0"/>
      </w:pPr>
      <w:r>
        <w:t>Osoba uprawniona do zwolnień  zwalnia ucznia i składa podpis potwierdzający zwolnienie. Karta zwolnienia zostaje w dokumentacji wychowawcy.</w:t>
      </w:r>
    </w:p>
    <w:p w:rsidR="00807C4D" w:rsidRPr="00F065A9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 w:rsidRPr="00F065A9">
        <w:t>Nie można zwolnić ucznia  z zajęć lekcyjnych na podstawie rozmowy telefonicznej  z rodzicem/ opiekunem prawnym / osobą upoważnioną przez rodzica  .</w:t>
      </w:r>
    </w:p>
    <w:p w:rsidR="00807C4D" w:rsidRPr="00F065A9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 w:rsidRPr="00F065A9">
        <w:lastRenderedPageBreak/>
        <w:t xml:space="preserve"> W przypadku złego samopoczucia ucznia niepełnoletniego w czasie lekcji w danym dniu wychowawca powiadamia telefonicznie rodzica/prawnego opiekuna  ucznia i wzywa   w celu wcześniejszego odebrania go ze szkoły.</w:t>
      </w:r>
    </w:p>
    <w:p w:rsidR="00807C4D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>
        <w:t>Do czasu przybycia rodzica uczeń pozostaje pod opieką pielęgniarki szkolnej lub wyznaczonego pracownika szkoły.</w:t>
      </w:r>
    </w:p>
    <w:p w:rsidR="00807C4D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>
        <w:t xml:space="preserve"> Rodzic/ opiekun prawny lub osoba upoważniona przez rodzica   potwierdzają fakt odebrania ucznia ze szkoły wypełnieniem karty zwolnienia  dostępnej w sekretariacie szkoły, która następnie zostanie przekazana wychowawcy klasy.</w:t>
      </w:r>
    </w:p>
    <w:p w:rsidR="00807C4D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>
        <w:t xml:space="preserve"> Jeżeli rodzic/opiekun prawny nie może odebrać ucz</w:t>
      </w:r>
      <w:r w:rsidR="009206C7">
        <w:t>nia ze szkoły,  pozostaje on  w </w:t>
      </w:r>
      <w:r>
        <w:t>klasie do końca zajęć lekcyjnych.</w:t>
      </w:r>
    </w:p>
    <w:p w:rsidR="00807C4D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>
        <w:t>W sytuacjach nagłych, gdy stan zdrowi</w:t>
      </w:r>
      <w:r w:rsidR="009206C7">
        <w:t xml:space="preserve">a ucznia wymaga natychmiastowej </w:t>
      </w:r>
      <w:r w:rsidR="00F065A9">
        <w:t>i</w:t>
      </w:r>
      <w:r>
        <w:t>nterwencji lekarskiej dyrektor ,</w:t>
      </w:r>
      <w:r w:rsidR="009206C7">
        <w:t xml:space="preserve"> </w:t>
      </w:r>
      <w:r>
        <w:t>nauczyciel lub pracownik szkoły  zobowiązani są do podjęcia działań pomocy przedmedycznej w zakresie posiadanych umiejętności oraz wezwania karetki pogotowia ratunkowego. Jednocześnie, obowiązkiem tych osób jest zawiadomienie rodzica/opiekuna prawnego.</w:t>
      </w:r>
    </w:p>
    <w:p w:rsidR="00790F86" w:rsidRDefault="00807C4D" w:rsidP="00880407">
      <w:pPr>
        <w:pStyle w:val="Paragraf"/>
        <w:keepNext w:val="0"/>
        <w:keepLines w:val="0"/>
        <w:numPr>
          <w:ilvl w:val="1"/>
          <w:numId w:val="187"/>
        </w:numPr>
        <w:tabs>
          <w:tab w:val="left" w:pos="708"/>
        </w:tabs>
        <w:spacing w:line="276" w:lineRule="auto"/>
        <w:ind w:firstLine="775"/>
      </w:pPr>
      <w:r>
        <w:t>W przypadku konieczności przewiezienia ucznia karetką pogotowia do szpitala w sytuacji nieobecności rodzica/ opiekuna prawnego uczniowi towarzyszy  osoba wyznaczona przez dyrektora szkoły i pozostaje z nim do momentu przyjazdu rodzica/ opiekuna prawnego.</w:t>
      </w:r>
    </w:p>
    <w:p w:rsidR="00790F86" w:rsidRPr="00B06563" w:rsidRDefault="00790F86" w:rsidP="00790F86">
      <w:pPr>
        <w:pStyle w:val="Rozdzia"/>
        <w:numPr>
          <w:ilvl w:val="0"/>
          <w:numId w:val="0"/>
        </w:numPr>
        <w:rPr>
          <w:rStyle w:val="Pogrubienie"/>
          <w:b/>
          <w:color w:val="000000" w:themeColor="text1"/>
        </w:rPr>
      </w:pPr>
      <w:bookmarkStart w:id="38" w:name="_Toc25844588"/>
      <w:bookmarkStart w:id="39" w:name="_Toc25844788"/>
      <w:bookmarkStart w:id="40" w:name="_Toc25905948"/>
      <w:bookmarkStart w:id="41" w:name="_Toc26722256"/>
      <w:bookmarkStart w:id="42" w:name="_Toc26722376"/>
      <w:r w:rsidRPr="00B06563">
        <w:rPr>
          <w:rStyle w:val="Pogrubienie"/>
          <w:b/>
          <w:color w:val="000000" w:themeColor="text1"/>
        </w:rPr>
        <w:t xml:space="preserve">Zasady zwalniania ucznia pełnoletniego z </w:t>
      </w:r>
      <w:r w:rsidRPr="00B06563">
        <w:rPr>
          <w:rStyle w:val="Pogrubienie"/>
          <w:rFonts w:eastAsia="Calibri"/>
          <w:b/>
          <w:color w:val="000000" w:themeColor="text1"/>
        </w:rPr>
        <w:t xml:space="preserve">części </w:t>
      </w:r>
      <w:r w:rsidRPr="00B06563">
        <w:rPr>
          <w:rStyle w:val="Pogrubienie"/>
          <w:b/>
          <w:color w:val="000000" w:themeColor="text1"/>
        </w:rPr>
        <w:t>zajęć szkolnych</w:t>
      </w:r>
      <w:r w:rsidRPr="00B06563">
        <w:rPr>
          <w:rStyle w:val="Pogrubienie"/>
          <w:rFonts w:eastAsia="Calibri"/>
          <w:b/>
          <w:color w:val="000000" w:themeColor="text1"/>
        </w:rPr>
        <w:t xml:space="preserve"> w danym dniu</w:t>
      </w:r>
      <w:bookmarkEnd w:id="38"/>
      <w:bookmarkEnd w:id="39"/>
      <w:bookmarkEnd w:id="40"/>
      <w:bookmarkEnd w:id="41"/>
      <w:bookmarkEnd w:id="42"/>
    </w:p>
    <w:p w:rsidR="00790F86" w:rsidRDefault="00790F86" w:rsidP="00880407">
      <w:pPr>
        <w:pStyle w:val="Paragraf"/>
        <w:numPr>
          <w:ilvl w:val="1"/>
          <w:numId w:val="187"/>
        </w:numPr>
      </w:pPr>
      <w:r w:rsidRPr="00790F86">
        <w:t>Wychowawca lub Dyrektor Szkoły   a podczas ich nieobecności pedagog lub członek Rady Szkoły odpowiedzialny za sprawy wychowawcze może</w:t>
      </w:r>
      <w:r>
        <w:t xml:space="preserve"> zwolnić ucznia pełnoletniego z </w:t>
      </w:r>
      <w:r w:rsidR="0031453B">
        <w:t xml:space="preserve">części zajęć szkolnych </w:t>
      </w:r>
      <w:r w:rsidRPr="00790F86">
        <w:t xml:space="preserve"> w danym dniu zgodnie z proced</w:t>
      </w:r>
      <w:r w:rsidR="00C646E7">
        <w:t>urami zwolnień obowiązującymi w </w:t>
      </w:r>
      <w:r w:rsidRPr="00790F86">
        <w:t>szkole:</w:t>
      </w:r>
    </w:p>
    <w:p w:rsidR="00790F86" w:rsidRDefault="00790F86" w:rsidP="00880407">
      <w:pPr>
        <w:pStyle w:val="Ustp"/>
        <w:numPr>
          <w:ilvl w:val="2"/>
          <w:numId w:val="187"/>
        </w:numPr>
        <w:ind w:left="0" w:firstLine="0"/>
        <w:rPr>
          <w:b/>
        </w:rPr>
      </w:pPr>
      <w:r>
        <w:t>Uczeń pełnoletni ma prawo do samodzielnego napisania prośby o zwolnienie z lekcji. Prośba taka podlega ocenie osoby zwalniającej co do okoliczności podanych jako powód zwolnienia ucznia.</w:t>
      </w:r>
    </w:p>
    <w:p w:rsidR="00790F86" w:rsidRDefault="00790F86" w:rsidP="00880407">
      <w:pPr>
        <w:pStyle w:val="Ustp"/>
        <w:numPr>
          <w:ilvl w:val="2"/>
          <w:numId w:val="187"/>
        </w:numPr>
        <w:ind w:left="0" w:firstLine="0"/>
        <w:rPr>
          <w:b/>
        </w:rPr>
      </w:pPr>
      <w:r>
        <w:t>Uczeń może nie uzyskać zgody na zwolnienie z lekcji , jeśli zdarzają się one zbyt często lub nie istnieje uzasadniona konieczność zwolnienia ucznia.</w:t>
      </w:r>
    </w:p>
    <w:p w:rsidR="00790F86" w:rsidRDefault="00790F86" w:rsidP="00880407">
      <w:pPr>
        <w:pStyle w:val="Paragraf"/>
        <w:numPr>
          <w:ilvl w:val="1"/>
          <w:numId w:val="187"/>
        </w:numPr>
      </w:pPr>
      <w:r>
        <w:t>Zwolnienie pełnoletniego ucznia chorego z zajęć lekcyjnych w danym dniu w sytuacji, kiedy na podstawie oceny stanu zdrowia nie jest wskazane, aby uczeń sam opuścił szkołę odbywa się w następujący sposób : osoba zwalniająca powiadamia  rodzica/opiekuna prawnego/ osobę upoważnioną przez rodzica   o zaistnia</w:t>
      </w:r>
      <w:r w:rsidR="00D07DB2">
        <w:t>łej sytuacji i  zobowiązuje  do </w:t>
      </w:r>
      <w:r>
        <w:t>osobistego odbioru ucznia. Do czasu przybycia w/w osoby uczeń pozostaje pod opieką pielęgniarki  lub wyznaczonego pracownika szkoły.</w:t>
      </w:r>
    </w:p>
    <w:tbl>
      <w:tblPr>
        <w:tblW w:w="31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0"/>
      </w:tblGrid>
      <w:tr w:rsidR="00807C4D" w:rsidTr="005D7B2E">
        <w:tc>
          <w:tcPr>
            <w:tcW w:w="0" w:type="auto"/>
            <w:shd w:val="clear" w:color="auto" w:fill="FFFFFF"/>
          </w:tcPr>
          <w:p w:rsidR="00807C4D" w:rsidRDefault="00807C4D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94069F" w:rsidRPr="00A1700D" w:rsidRDefault="0094069F" w:rsidP="00BE6507">
      <w:pPr>
        <w:pStyle w:val="Rozdzia"/>
        <w:ind w:left="0"/>
        <w:rPr>
          <w:color w:val="000000" w:themeColor="text1"/>
          <w:lang w:val="x-none"/>
        </w:rPr>
      </w:pPr>
      <w:r w:rsidRPr="00E95375">
        <w:rPr>
          <w:lang w:val="x-none"/>
        </w:rPr>
        <w:lastRenderedPageBreak/>
        <w:br/>
      </w:r>
      <w:bookmarkStart w:id="43" w:name="_Toc13829886"/>
      <w:bookmarkStart w:id="44" w:name="_Toc26722377"/>
      <w:r w:rsidRPr="00A1700D">
        <w:rPr>
          <w:color w:val="000000" w:themeColor="text1"/>
        </w:rPr>
        <w:t>Wewnątrzszkolny system doradztwa zawodowego</w:t>
      </w:r>
      <w:bookmarkEnd w:id="43"/>
      <w:bookmarkEnd w:id="44"/>
      <w:r w:rsidRPr="00A1700D">
        <w:rPr>
          <w:color w:val="000000" w:themeColor="text1"/>
        </w:rPr>
        <w:t xml:space="preserve"> </w:t>
      </w:r>
      <w:bookmarkEnd w:id="37"/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87"/>
        </w:numPr>
        <w:ind w:firstLine="776"/>
        <w:rPr>
          <w:rFonts w:eastAsia="Times New Roman"/>
          <w:lang w:eastAsia="pl-PL"/>
        </w:rPr>
      </w:pPr>
      <w:r w:rsidRPr="00E95375">
        <w:rPr>
          <w:b/>
          <w:color w:val="00000A"/>
        </w:rPr>
        <w:t>1.</w:t>
      </w:r>
      <w:r w:rsidRPr="00E95375">
        <w:rPr>
          <w:color w:val="00000A"/>
        </w:rPr>
        <w:t xml:space="preserve"> Wewnątrzszkolny</w:t>
      </w:r>
      <w:r w:rsidRPr="00E95375">
        <w:rPr>
          <w:rFonts w:eastAsia="Times New Roman"/>
          <w:lang w:eastAsia="pl-PL"/>
        </w:rPr>
        <w:t xml:space="preserve"> system doradztwa zawodowego ma na celu koordynację działań podejmowanych w szkole w celu przygotowania uczniów do wyboru kierunku kształcenia i zawodu. </w:t>
      </w:r>
    </w:p>
    <w:p w:rsidR="000C6E75" w:rsidRPr="00B9163D" w:rsidRDefault="000C6E75" w:rsidP="00FD52EB">
      <w:pPr>
        <w:pStyle w:val="Ustp"/>
        <w:keepNext w:val="0"/>
        <w:keepLines w:val="0"/>
        <w:numPr>
          <w:ilvl w:val="2"/>
          <w:numId w:val="9"/>
        </w:numPr>
        <w:ind w:firstLine="142"/>
        <w:rPr>
          <w:bCs/>
          <w:color w:val="00000A"/>
        </w:rPr>
      </w:pPr>
      <w:r w:rsidRPr="00B9163D">
        <w:rPr>
          <w:rFonts w:eastAsia="Times New Roman"/>
          <w:lang w:eastAsia="pl-PL"/>
        </w:rPr>
        <w:t xml:space="preserve">Podejmowane działania mają pomóc uczniom w rozpoznawaniu zainteresowań i zdolności, zdobywaniu </w:t>
      </w:r>
      <w:r w:rsidRPr="00B9163D">
        <w:rPr>
          <w:bCs/>
          <w:color w:val="00000A"/>
        </w:rPr>
        <w:t xml:space="preserve">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0C6E75" w:rsidRPr="00A1700D" w:rsidRDefault="000C6E75" w:rsidP="00880407">
      <w:pPr>
        <w:pStyle w:val="Ustp"/>
        <w:keepNext w:val="0"/>
        <w:keepLines w:val="0"/>
        <w:numPr>
          <w:ilvl w:val="2"/>
          <w:numId w:val="140"/>
        </w:numPr>
        <w:ind w:left="0" w:firstLine="0"/>
        <w:rPr>
          <w:rFonts w:eastAsia="Times New Roman"/>
          <w:color w:val="000000"/>
          <w:lang w:eastAsia="pl-PL"/>
        </w:rPr>
      </w:pPr>
      <w:r w:rsidRPr="00E95375">
        <w:t>System określa zadania osób uczestniczących w jego realizacji, czas i miejsce realizacji, oczekiwane efekty</w:t>
      </w:r>
      <w:r w:rsidRPr="00A1700D">
        <w:rPr>
          <w:rFonts w:eastAsia="Times New Roman"/>
          <w:color w:val="000000"/>
          <w:lang w:eastAsia="pl-PL"/>
        </w:rPr>
        <w:t xml:space="preserve"> i metody pracy. </w:t>
      </w:r>
    </w:p>
    <w:p w:rsidR="000C6E75" w:rsidRDefault="000C6E75" w:rsidP="00880407">
      <w:pPr>
        <w:pStyle w:val="Ustp"/>
        <w:keepNext w:val="0"/>
        <w:keepLines w:val="0"/>
        <w:numPr>
          <w:ilvl w:val="2"/>
          <w:numId w:val="98"/>
        </w:numPr>
        <w:ind w:left="0" w:firstLine="0"/>
        <w:rPr>
          <w:rFonts w:eastAsia="Times New Roman"/>
          <w:color w:val="000000"/>
          <w:lang w:eastAsia="pl-PL"/>
        </w:rPr>
      </w:pPr>
      <w:r w:rsidRPr="00E95375">
        <w:rPr>
          <w:rFonts w:eastAsia="Times New Roman"/>
          <w:color w:val="000000"/>
          <w:lang w:eastAsia="pl-PL"/>
        </w:rPr>
        <w:t xml:space="preserve">Głównym celem </w:t>
      </w:r>
      <w:r>
        <w:rPr>
          <w:rFonts w:eastAsia="Times New Roman"/>
          <w:color w:val="000000"/>
          <w:lang w:eastAsia="pl-PL"/>
        </w:rPr>
        <w:t xml:space="preserve">doradztwa zawodowego </w:t>
      </w:r>
      <w:r w:rsidRPr="00E95375">
        <w:rPr>
          <w:rFonts w:eastAsia="Times New Roman"/>
          <w:color w:val="000000"/>
          <w:lang w:eastAsia="pl-PL"/>
        </w:rPr>
        <w:t xml:space="preserve">jest pomoc w </w:t>
      </w:r>
      <w:r w:rsidRPr="00E95375">
        <w:t>rozpoznawaniu</w:t>
      </w:r>
      <w:r w:rsidRPr="00E95375">
        <w:rPr>
          <w:rFonts w:eastAsia="Times New Roman"/>
          <w:color w:val="000000"/>
          <w:lang w:eastAsia="pl-PL"/>
        </w:rPr>
        <w:t xml:space="preserve"> indywidualnych możliwości, zainteresowań, uzdolnień i predyspozycji uczniów ważnych przy dokonywaniu </w:t>
      </w:r>
      <w:r>
        <w:rPr>
          <w:rFonts w:eastAsia="Times New Roman"/>
          <w:color w:val="000000"/>
          <w:lang w:eastAsia="pl-PL"/>
        </w:rPr>
        <w:br/>
      </w:r>
      <w:r w:rsidRPr="00E95375">
        <w:rPr>
          <w:rFonts w:eastAsia="Times New Roman"/>
          <w:color w:val="000000"/>
          <w:lang w:eastAsia="pl-PL"/>
        </w:rPr>
        <w:t xml:space="preserve">w przyszłości wyborów edukacyjnych i zawodowych. 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167"/>
        </w:numPr>
        <w:ind w:left="0" w:firstLine="0"/>
        <w:rPr>
          <w:rFonts w:eastAsia="Times New Roman"/>
          <w:color w:val="000000"/>
          <w:lang w:eastAsia="pl-PL"/>
        </w:rPr>
      </w:pPr>
      <w:r w:rsidRPr="00E95375">
        <w:rPr>
          <w:rFonts w:eastAsia="Times New Roman"/>
          <w:color w:val="000000"/>
          <w:lang w:eastAsia="pl-PL"/>
        </w:rPr>
        <w:t xml:space="preserve">Cele szczegółowe: 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odkrywanie i rozwijanie świadomości zawodowej uczniów, planowanie drogi edukacyjno-zawodowej na każdym etapie edukacji;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 xml:space="preserve">motywowanie uczniów do podejmowania dyskusji i refleksji nad wyborem przyszłej szkoły </w:t>
      </w:r>
      <w:r>
        <w:br/>
      </w:r>
      <w:r w:rsidRPr="00E95375">
        <w:t>i zawodu;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rozbudzanie aspiracji zawodowych i motywowanie do działania;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wdrażanie uczniów do samopoznania;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wyzwalanie wewnętrznego potencjału uczniów</w:t>
      </w:r>
      <w:r>
        <w:t>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kształcenie umiejętności analizy swoich mocnych i słabych stron;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rozwijanie umiejętności pracy zespołowej i współdziałania w grupie</w:t>
      </w:r>
      <w:r w:rsidR="00F065A9">
        <w:t>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wyrabianie szacunku dla samego siebie;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poznanie możliwych form zatrudnienia;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poznanie lokalnego rynku pracy;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poznanie możliwości dalszego kształcenia i doskonalenia zawodowego;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diagnoza preferencji i zainteresowań zawodowych;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E95375">
        <w:t>poznawanie różnych zawodów;</w:t>
      </w:r>
    </w:p>
    <w:p w:rsidR="005D7B2E" w:rsidRPr="00C646E7" w:rsidRDefault="005D7B2E" w:rsidP="00880407">
      <w:pPr>
        <w:pStyle w:val="Punkt"/>
        <w:numPr>
          <w:ilvl w:val="3"/>
          <w:numId w:val="167"/>
        </w:numPr>
      </w:pPr>
      <w:r w:rsidRPr="00E95375">
        <w:t>udzielanie</w:t>
      </w:r>
      <w:r w:rsidRPr="00C646E7">
        <w:t xml:space="preserve"> pomocy psychologiczno-pedagogicznej.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167"/>
        </w:num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Pr="00E95375">
        <w:rPr>
          <w:rFonts w:eastAsia="Times New Roman"/>
          <w:lang w:eastAsia="pl-PL"/>
        </w:rPr>
        <w:t xml:space="preserve">Główne zadania szkoły w zakresie doradztwa zawodowego: 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6551EC">
        <w:t>wspieranie uczniów w planowaniu ścieżki edukacyjno-zawodowej;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F065A9">
        <w:t>wspieranie rodziców i nauczycieli w działaniach doradczych na rzecz młodzieży;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C646E7">
        <w:t>rozpoznawanie zapotrzebowania uczniów na informacje dotyczące edukacji i kariery;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C646E7">
        <w:t>gromadzenie, aktualizowanie i udostępnianie informacji edukacyjnych i zawodowych;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C646E7">
        <w:t>udzielanie indywidualnych porad uczniom i rodzicom;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C646E7">
        <w:lastRenderedPageBreak/>
        <w:t>wspieranie działań szkoły mających na celu optymalny rozwój edukacyjny i zawodowy</w:t>
      </w:r>
      <w:r w:rsidR="00F065A9" w:rsidRPr="00C646E7">
        <w:t xml:space="preserve"> u</w:t>
      </w:r>
      <w:r w:rsidRPr="00C646E7">
        <w:t>czniów;</w:t>
      </w:r>
    </w:p>
    <w:p w:rsidR="00851DE7" w:rsidRDefault="005D7B2E" w:rsidP="00880407">
      <w:pPr>
        <w:pStyle w:val="Punkt"/>
        <w:numPr>
          <w:ilvl w:val="3"/>
          <w:numId w:val="167"/>
        </w:numPr>
      </w:pPr>
      <w:r w:rsidRPr="00C646E7">
        <w:t>współpraca z instytucjami wspie</w:t>
      </w:r>
      <w:r w:rsidR="00380644">
        <w:t>rającymi realizację wewnętrzszkolnego</w:t>
      </w:r>
      <w:r w:rsidRPr="00C646E7">
        <w:t xml:space="preserve"> systemu doradztwa zawodowego;</w:t>
      </w:r>
    </w:p>
    <w:p w:rsidR="005D7B2E" w:rsidRPr="00C646E7" w:rsidRDefault="005D7B2E" w:rsidP="00880407">
      <w:pPr>
        <w:pStyle w:val="Punkt"/>
        <w:numPr>
          <w:ilvl w:val="3"/>
          <w:numId w:val="167"/>
        </w:numPr>
      </w:pPr>
      <w:r w:rsidRPr="00C646E7">
        <w:t>w zakresie współpracy z rodzicami:</w:t>
      </w:r>
    </w:p>
    <w:p w:rsidR="005D7B2E" w:rsidRPr="00E95375" w:rsidRDefault="005D7B2E" w:rsidP="00880407">
      <w:pPr>
        <w:pStyle w:val="Litera"/>
        <w:numPr>
          <w:ilvl w:val="0"/>
          <w:numId w:val="145"/>
        </w:numPr>
        <w:ind w:left="709"/>
      </w:pPr>
      <w:r w:rsidRPr="00E95375">
        <w:t>podnoszenie umiejętności komunikowania się ze swoimi dziećmi,</w:t>
      </w:r>
    </w:p>
    <w:p w:rsidR="005D7B2E" w:rsidRPr="00E95375" w:rsidRDefault="005D7B2E" w:rsidP="00880407">
      <w:pPr>
        <w:pStyle w:val="Litera"/>
        <w:numPr>
          <w:ilvl w:val="0"/>
          <w:numId w:val="145"/>
        </w:numPr>
        <w:ind w:left="709"/>
      </w:pPr>
      <w:r w:rsidRPr="00E95375">
        <w:t xml:space="preserve">doskonalenie </w:t>
      </w:r>
      <w:r w:rsidRPr="00DA7566">
        <w:t>umiejętności</w:t>
      </w:r>
      <w:r w:rsidRPr="00E95375">
        <w:t xml:space="preserve"> wychowawczych,</w:t>
      </w:r>
    </w:p>
    <w:p w:rsidR="005D7B2E" w:rsidRPr="00B9163D" w:rsidRDefault="005D7B2E" w:rsidP="00880407">
      <w:pPr>
        <w:pStyle w:val="Litera"/>
        <w:numPr>
          <w:ilvl w:val="0"/>
          <w:numId w:val="145"/>
        </w:numPr>
        <w:ind w:left="709"/>
        <w:rPr>
          <w:rFonts w:eastAsia="Times New Roman"/>
          <w:color w:val="000000"/>
          <w:lang w:eastAsia="pl-PL"/>
        </w:rPr>
      </w:pPr>
      <w:r w:rsidRPr="00E95375">
        <w:t xml:space="preserve">indywidualne </w:t>
      </w:r>
      <w:r w:rsidRPr="00DA7566">
        <w:t>spotkania</w:t>
      </w:r>
      <w:r w:rsidRPr="00E95375">
        <w:t xml:space="preserve"> z rodzicami, którzy zgłaszają potrzebę doradztwa zawodowe</w:t>
      </w:r>
      <w:r w:rsidRPr="00E95375">
        <w:rPr>
          <w:rFonts w:eastAsia="Times New Roman"/>
          <w:color w:val="000000"/>
          <w:lang w:eastAsia="pl-PL"/>
        </w:rPr>
        <w:t>go.</w:t>
      </w:r>
      <w:bookmarkStart w:id="45" w:name="_Toc361441296"/>
      <w:bookmarkStart w:id="46" w:name="_Toc492414626"/>
    </w:p>
    <w:bookmarkEnd w:id="45"/>
    <w:bookmarkEnd w:id="46"/>
    <w:p w:rsidR="005D7B2E" w:rsidRPr="00E95375" w:rsidRDefault="005D7B2E" w:rsidP="00880407">
      <w:pPr>
        <w:pStyle w:val="Paragraf"/>
        <w:keepNext w:val="0"/>
        <w:keepLines w:val="0"/>
        <w:numPr>
          <w:ilvl w:val="1"/>
          <w:numId w:val="188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Sposoby realizacji działań doradczych</w:t>
      </w:r>
      <w:r>
        <w:rPr>
          <w:rFonts w:eastAsia="Times New Roman"/>
          <w:lang w:eastAsia="pl-PL"/>
        </w:rPr>
        <w:t>.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138"/>
        </w:numPr>
        <w:ind w:left="0" w:firstLine="0"/>
        <w:rPr>
          <w:rFonts w:eastAsia="Times New Roman"/>
          <w:lang w:eastAsia="pl-PL"/>
        </w:rPr>
      </w:pPr>
      <w:r w:rsidRPr="00E95375">
        <w:rPr>
          <w:color w:val="00000A"/>
        </w:rPr>
        <w:t>Działania</w:t>
      </w:r>
      <w:r w:rsidRPr="00E95375">
        <w:rPr>
          <w:rFonts w:eastAsia="Times New Roman"/>
          <w:lang w:eastAsia="pl-PL"/>
        </w:rPr>
        <w:t xml:space="preserve"> z zakresu doradztwa zawodowego realizowane są w formach:</w:t>
      </w:r>
    </w:p>
    <w:p w:rsidR="00C646E7" w:rsidRPr="006551EC" w:rsidRDefault="005D7B2E" w:rsidP="00880407">
      <w:pPr>
        <w:pStyle w:val="Punkt"/>
        <w:numPr>
          <w:ilvl w:val="0"/>
          <w:numId w:val="173"/>
        </w:numPr>
      </w:pPr>
      <w:r w:rsidRPr="006551EC">
        <w:t>zajęć grupowych w klasach ze szkolnym doradcą</w:t>
      </w:r>
      <w:r w:rsidR="00CF5E59" w:rsidRPr="006551EC">
        <w:t xml:space="preserve"> zawodowym</w:t>
      </w:r>
      <w:r w:rsidR="00851DE7">
        <w:t xml:space="preserve"> w wymiarze 10 godzin w </w:t>
      </w:r>
      <w:r w:rsidRPr="006551EC">
        <w:t>cyklu edukacyjnym;</w:t>
      </w:r>
    </w:p>
    <w:p w:rsidR="00C646E7" w:rsidRDefault="005D7B2E" w:rsidP="00880407">
      <w:pPr>
        <w:pStyle w:val="Punkt"/>
        <w:numPr>
          <w:ilvl w:val="0"/>
          <w:numId w:val="173"/>
        </w:numPr>
      </w:pPr>
      <w:r w:rsidRPr="00C646E7">
        <w:t>obowiązkowych zajęć edukacyjnych z zakresu kształcenia ogól</w:t>
      </w:r>
      <w:r w:rsidR="000C13D9">
        <w:t>nego</w:t>
      </w:r>
      <w:r w:rsidRPr="00C646E7">
        <w:t>;</w:t>
      </w:r>
    </w:p>
    <w:p w:rsidR="00C646E7" w:rsidRDefault="005D7B2E" w:rsidP="00880407">
      <w:pPr>
        <w:pStyle w:val="Punkt"/>
        <w:numPr>
          <w:ilvl w:val="0"/>
          <w:numId w:val="173"/>
        </w:numPr>
      </w:pPr>
      <w:r w:rsidRPr="00C646E7">
        <w:t>zajęć  związanych z wyborem kierunku kształcenia i zawodu prowadzonych w ramach pomocy psychologiczno-pedagogicznej;</w:t>
      </w:r>
    </w:p>
    <w:p w:rsidR="005D7B2E" w:rsidRPr="00C646E7" w:rsidRDefault="005D7B2E" w:rsidP="00826753">
      <w:pPr>
        <w:pStyle w:val="Punkt"/>
      </w:pPr>
      <w:r w:rsidRPr="00C646E7">
        <w:t>zajęć z wychowawcą.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166"/>
        </w:numPr>
        <w:ind w:left="0" w:firstLine="0"/>
        <w:rPr>
          <w:rFonts w:eastAsia="Times New Roman"/>
          <w:color w:val="000000"/>
          <w:lang w:eastAsia="pl-PL"/>
        </w:rPr>
      </w:pPr>
      <w:r w:rsidRPr="00E95375">
        <w:rPr>
          <w:rFonts w:eastAsia="Times New Roman"/>
          <w:color w:val="000000"/>
          <w:lang w:eastAsia="pl-PL"/>
        </w:rPr>
        <w:t xml:space="preserve"> </w:t>
      </w:r>
      <w:r w:rsidRPr="00E95375">
        <w:rPr>
          <w:rFonts w:eastAsia="Times New Roman"/>
          <w:lang w:eastAsia="pl-PL"/>
        </w:rPr>
        <w:t xml:space="preserve">Na każdy rok szkolny w szkole opracowuje się program realizacji doradztwa zawodowego, uwzględniający wewnątrzszkolny system doradztwa zawodowego. 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166"/>
        </w:numPr>
        <w:ind w:left="0"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 xml:space="preserve"> Program, o którym mowa w ust. 2, określa: </w:t>
      </w:r>
    </w:p>
    <w:p w:rsidR="005D7B2E" w:rsidRPr="00E95375" w:rsidRDefault="005D7B2E" w:rsidP="00826753">
      <w:pPr>
        <w:pStyle w:val="Punkt"/>
        <w:numPr>
          <w:ilvl w:val="3"/>
          <w:numId w:val="9"/>
        </w:numPr>
      </w:pPr>
      <w:r w:rsidRPr="00E95375">
        <w:t>działania związane z realizacją doradztwa zawodowego, w tym:</w:t>
      </w:r>
    </w:p>
    <w:p w:rsidR="00DA7566" w:rsidRDefault="005D7B2E" w:rsidP="00FD52EB">
      <w:pPr>
        <w:pStyle w:val="Litera"/>
        <w:numPr>
          <w:ilvl w:val="4"/>
          <w:numId w:val="9"/>
        </w:numPr>
        <w:rPr>
          <w:rFonts w:eastAsia="Times New Roman"/>
          <w:lang w:eastAsia="pl-PL"/>
        </w:rPr>
      </w:pPr>
      <w:r w:rsidRPr="00DA7566">
        <w:t>tematykę</w:t>
      </w:r>
      <w:r w:rsidRPr="00F065A9">
        <w:rPr>
          <w:rFonts w:eastAsia="Times New Roman"/>
          <w:lang w:eastAsia="pl-PL"/>
        </w:rPr>
        <w:t xml:space="preserve"> działań, </w:t>
      </w:r>
    </w:p>
    <w:p w:rsidR="00F065A9" w:rsidRPr="00DA7566" w:rsidRDefault="005D7B2E" w:rsidP="00FD52EB">
      <w:pPr>
        <w:pStyle w:val="Litera"/>
        <w:numPr>
          <w:ilvl w:val="4"/>
          <w:numId w:val="9"/>
        </w:numPr>
        <w:rPr>
          <w:rFonts w:eastAsia="Times New Roman"/>
          <w:lang w:eastAsia="pl-PL"/>
        </w:rPr>
      </w:pPr>
      <w:r w:rsidRPr="00DA7566">
        <w:rPr>
          <w:rFonts w:eastAsia="Times New Roman"/>
          <w:lang w:eastAsia="pl-PL"/>
        </w:rPr>
        <w:t xml:space="preserve">oddziały, których dotyczą działania, </w:t>
      </w:r>
    </w:p>
    <w:p w:rsidR="00F065A9" w:rsidRPr="00F065A9" w:rsidRDefault="005D7B2E" w:rsidP="00FD52EB">
      <w:pPr>
        <w:pStyle w:val="Litera"/>
        <w:keepNext w:val="0"/>
        <w:keepLines w:val="0"/>
        <w:numPr>
          <w:ilvl w:val="4"/>
          <w:numId w:val="9"/>
        </w:numPr>
        <w:spacing w:after="120"/>
        <w:rPr>
          <w:rFonts w:eastAsia="Times New Roman"/>
          <w:lang w:eastAsia="pl-PL"/>
        </w:rPr>
      </w:pPr>
      <w:r w:rsidRPr="00F065A9">
        <w:rPr>
          <w:rFonts w:eastAsia="Times New Roman"/>
          <w:lang w:eastAsia="pl-PL"/>
        </w:rPr>
        <w:t xml:space="preserve">metody i formy realizacji działań, z uwzględnieniem udziału rodziców w tych działaniach,  w szczególności przez organizację spotkań z rodzicami, </w:t>
      </w:r>
    </w:p>
    <w:p w:rsidR="00F065A9" w:rsidRPr="00F065A9" w:rsidRDefault="005D7B2E" w:rsidP="00FD52EB">
      <w:pPr>
        <w:pStyle w:val="Litera"/>
        <w:keepNext w:val="0"/>
        <w:keepLines w:val="0"/>
        <w:numPr>
          <w:ilvl w:val="4"/>
          <w:numId w:val="9"/>
        </w:numPr>
        <w:spacing w:after="120"/>
        <w:ind w:left="568" w:hanging="284"/>
        <w:rPr>
          <w:rFonts w:eastAsia="Times New Roman"/>
          <w:lang w:eastAsia="pl-PL"/>
        </w:rPr>
      </w:pPr>
      <w:r w:rsidRPr="00F065A9">
        <w:rPr>
          <w:rFonts w:eastAsia="Times New Roman"/>
          <w:lang w:eastAsia="pl-PL"/>
        </w:rPr>
        <w:t xml:space="preserve">terminy realizacji działań, </w:t>
      </w:r>
    </w:p>
    <w:p w:rsidR="00F065A9" w:rsidRDefault="005D7B2E" w:rsidP="00FD52EB">
      <w:pPr>
        <w:pStyle w:val="Litera"/>
        <w:keepNext w:val="0"/>
        <w:keepLines w:val="0"/>
        <w:numPr>
          <w:ilvl w:val="4"/>
          <w:numId w:val="9"/>
        </w:numPr>
        <w:spacing w:after="120"/>
        <w:ind w:left="568" w:hanging="284"/>
        <w:rPr>
          <w:rFonts w:eastAsia="Times New Roman"/>
        </w:rPr>
      </w:pPr>
      <w:r w:rsidRPr="00F065A9">
        <w:rPr>
          <w:rFonts w:eastAsia="Times New Roman"/>
          <w:lang w:eastAsia="pl-PL"/>
        </w:rPr>
        <w:t xml:space="preserve">osoby odpowiedzialne za realizację poszczególnych działań, </w:t>
      </w:r>
    </w:p>
    <w:p w:rsidR="005D7B2E" w:rsidRPr="00F065A9" w:rsidRDefault="005D7B2E" w:rsidP="00826753">
      <w:pPr>
        <w:pStyle w:val="Punkt"/>
        <w:numPr>
          <w:ilvl w:val="3"/>
          <w:numId w:val="9"/>
        </w:numPr>
      </w:pPr>
      <w:r w:rsidRPr="00F065A9">
        <w:t xml:space="preserve">podmioty, z którymi szkoła współpracuje przy realizacji działań, w tym podmioty, </w:t>
      </w:r>
      <w:r w:rsidRPr="00F065A9">
        <w:br/>
        <w:t>z uwzględnieniem potrzeb uczniów i rodziców oraz lokalnych lub regionalnych działań związanych z doradztwem zawodowym</w:t>
      </w:r>
      <w:r w:rsidR="00E11453">
        <w:t>.</w:t>
      </w:r>
      <w:r w:rsidRPr="00F065A9">
        <w:rPr>
          <w:i/>
        </w:rPr>
        <w:t xml:space="preserve"> 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99"/>
        </w:numPr>
        <w:ind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 xml:space="preserve">Program, o którym mowa w ust. 3, </w:t>
      </w:r>
      <w:r w:rsidRPr="00E11453">
        <w:rPr>
          <w:rFonts w:eastAsia="Times New Roman"/>
          <w:i/>
          <w:lang w:eastAsia="pl-PL"/>
        </w:rPr>
        <w:t>opracowuje</w:t>
      </w:r>
      <w:r w:rsidRPr="00E95375">
        <w:rPr>
          <w:rFonts w:eastAsia="Times New Roman"/>
          <w:lang w:eastAsia="pl-PL"/>
        </w:rPr>
        <w:t xml:space="preserve"> doradca zawodowy albo inny nauczyciel lub nauczyciele odpowiedzialni za realizację doradztwa zawodowego w szkole, wyznaczeni przez dyrektora szkoły. </w:t>
      </w:r>
    </w:p>
    <w:p w:rsidR="005D7B2E" w:rsidRPr="00E95375" w:rsidRDefault="005D7B2E" w:rsidP="00880407">
      <w:pPr>
        <w:pStyle w:val="Ustp"/>
        <w:keepNext w:val="0"/>
        <w:keepLines w:val="0"/>
        <w:numPr>
          <w:ilvl w:val="2"/>
          <w:numId w:val="99"/>
        </w:numPr>
        <w:ind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Dyrektor szkoły, w terminie do dnia 30 wrze</w:t>
      </w:r>
      <w:r w:rsidR="00DA7566">
        <w:rPr>
          <w:rFonts w:eastAsia="Times New Roman"/>
          <w:lang w:eastAsia="pl-PL"/>
        </w:rPr>
        <w:t>śnia każdego roku szkolnego, po </w:t>
      </w:r>
      <w:r w:rsidRPr="00E95375">
        <w:rPr>
          <w:rFonts w:eastAsia="Times New Roman"/>
          <w:lang w:eastAsia="pl-PL"/>
        </w:rPr>
        <w:t>zasięgnięciu opinii rady pedagogicznej, zatwierdza program, o którym mowa w ust. 3.</w:t>
      </w:r>
    </w:p>
    <w:p w:rsidR="005D7B2E" w:rsidRPr="00E95375" w:rsidRDefault="005D7B2E" w:rsidP="00880407">
      <w:pPr>
        <w:pStyle w:val="Paragraf"/>
        <w:keepNext w:val="0"/>
        <w:keepLines w:val="0"/>
        <w:numPr>
          <w:ilvl w:val="1"/>
          <w:numId w:val="100"/>
        </w:numPr>
        <w:spacing w:after="120"/>
      </w:pPr>
      <w:r w:rsidRPr="00B9163D">
        <w:rPr>
          <w:rFonts w:eastAsia="Times New Roman"/>
          <w:b/>
          <w:bCs/>
          <w:color w:val="000000"/>
          <w:lang w:eastAsia="pl-PL"/>
        </w:rPr>
        <w:t>1.</w:t>
      </w:r>
      <w:r>
        <w:rPr>
          <w:rFonts w:eastAsia="Times New Roman"/>
          <w:color w:val="000000"/>
          <w:lang w:eastAsia="pl-PL"/>
        </w:rPr>
        <w:t xml:space="preserve"> </w:t>
      </w:r>
      <w:r w:rsidRPr="00E95375">
        <w:rPr>
          <w:rFonts w:eastAsia="Times New Roman"/>
          <w:color w:val="000000"/>
          <w:lang w:eastAsia="pl-PL"/>
        </w:rPr>
        <w:t>Działania</w:t>
      </w:r>
      <w:r w:rsidRPr="00E95375">
        <w:t xml:space="preserve"> z zakresu doradztwa zawodowo-edukacyjnego realizowane są przez: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F065A9">
        <w:t>wychowawców;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5F6826">
        <w:t>nauczycieli przedmiotu;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5F6826">
        <w:t>pedagoga szkolnego;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5F6826">
        <w:t>bibliotekarza;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5F6826">
        <w:lastRenderedPageBreak/>
        <w:t>doradcę zawodowego;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5F6826">
        <w:t>pracowników instytucji wspierających doradczą działalność szkoły (np. poradni psychologiczno-pedagogicznej, powiatowego urzędu pracy, mobilnego centrum informacji zawodowej);</w:t>
      </w:r>
    </w:p>
    <w:p w:rsidR="005D7B2E" w:rsidRPr="005F6826" w:rsidRDefault="005D7B2E" w:rsidP="00880407">
      <w:pPr>
        <w:pStyle w:val="Punkt"/>
        <w:numPr>
          <w:ilvl w:val="3"/>
          <w:numId w:val="100"/>
        </w:numPr>
      </w:pPr>
      <w:r w:rsidRPr="005F6826">
        <w:t>rodziców lub osoby zaproszone prezentujące praktyczne aspekty dokonywania wyborów zawodowo-eduka</w:t>
      </w:r>
      <w:r w:rsidRPr="00E95375">
        <w:t>cyjnych.</w:t>
      </w:r>
    </w:p>
    <w:p w:rsidR="005D7B2E" w:rsidRPr="00E95375" w:rsidRDefault="005D7B2E" w:rsidP="00261E71">
      <w:pPr>
        <w:pStyle w:val="Ustp"/>
        <w:keepNext w:val="0"/>
        <w:keepLines w:val="0"/>
        <w:numPr>
          <w:ilvl w:val="2"/>
          <w:numId w:val="10"/>
        </w:numPr>
        <w:ind w:firstLine="0"/>
      </w:pPr>
      <w:r w:rsidRPr="00E95375">
        <w:t>Odbiorcami działań z zakresu doradztwa zawodowo-edukacyjnego są uczniowie szkoły oraz ich rodzice.</w:t>
      </w:r>
    </w:p>
    <w:p w:rsidR="005D7B2E" w:rsidRPr="00E95375" w:rsidRDefault="005D7B2E" w:rsidP="00880407">
      <w:pPr>
        <w:pStyle w:val="Paragraf"/>
        <w:keepNext w:val="0"/>
        <w:keepLines w:val="0"/>
        <w:numPr>
          <w:ilvl w:val="1"/>
          <w:numId w:val="100"/>
        </w:numPr>
        <w:spacing w:after="120"/>
        <w:ind w:firstLine="357"/>
        <w:rPr>
          <w:rFonts w:eastAsia="Times New Roman"/>
          <w:lang w:eastAsia="pl-PL"/>
        </w:rPr>
      </w:pPr>
      <w:r w:rsidRPr="00E95375">
        <w:rPr>
          <w:rFonts w:eastAsia="Times New Roman"/>
          <w:b/>
          <w:bCs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W szkole zatrudnia się doradcę zawodowego.  Do zadań doradcy zawodowego należy w szczególności: 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>systematyczne diagnozowanie zapotrzebowania uc</w:t>
      </w:r>
      <w:r>
        <w:t>zniów na informacje edukacyjne i </w:t>
      </w:r>
      <w:r w:rsidRPr="00E95375">
        <w:t>zawodowe na działania związane z realizacją doradztwa zawodowego;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 xml:space="preserve">pomoc uczniom w planowaniu kształcenia i kariery zawodowej; 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 xml:space="preserve">gromadzenie, aktualizacja i udostępnianie informacji edukacyjnych i zawodowych właściwych dla danego poziomu kształcenia; 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 xml:space="preserve">koordynowanie działalności informacyjno-doradczej prowadzonej przez szkołę i placówkę; 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 xml:space="preserve">współpraca z innymi nauczycielami w tworzeniu i zapewnieniu ciągłości działań w zakresie zajęć związanych z wyborem kierunku kształcenia i zawodu; 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>wspieranie nauczycieli, wychowawców</w:t>
      </w:r>
      <w:r>
        <w:t>,</w:t>
      </w:r>
      <w:r w:rsidRPr="00E95375">
        <w:t xml:space="preserve"> grup wychowawczych i innych specjalistów</w:t>
      </w:r>
      <w:r>
        <w:t xml:space="preserve"> </w:t>
      </w:r>
      <w:r>
        <w:br/>
      </w:r>
      <w:r w:rsidRPr="00E95375">
        <w:t>w udzielaniu pomocy psychologiczno-pedagogicznej;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>opracowanie systemu doradztwa zawodowego w szkole;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>opracowanie i przedsta</w:t>
      </w:r>
      <w:r>
        <w:t>wienie</w:t>
      </w:r>
      <w:r w:rsidRPr="00E95375">
        <w:t xml:space="preserve"> do zaopiniowania Radzie Pedagogicznej w terminie do 30 września każdego roku szkolnego Programu doradztwa zawodowego;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>prowadzenie zajęć określonych w Programie doradztwa zawodowego oraz zajęć w ramach pomocy psychologiczno-pedagogicznej związanych z wyborem kierunku kształcenia</w:t>
      </w:r>
      <w:r>
        <w:t xml:space="preserve"> </w:t>
      </w:r>
      <w:r w:rsidR="000710CE">
        <w:t>i </w:t>
      </w:r>
      <w:r w:rsidRPr="00E95375">
        <w:t>zawodu z uwzględnieniem rozpoznanych mocnych stron,</w:t>
      </w:r>
      <w:r w:rsidR="000918FE">
        <w:t xml:space="preserve"> predyspozycji, zainteresowań i </w:t>
      </w:r>
      <w:r w:rsidRPr="00E95375">
        <w:t xml:space="preserve">uzdolnień uczniów; </w:t>
      </w:r>
    </w:p>
    <w:p w:rsidR="005F6826" w:rsidRDefault="005D7B2E" w:rsidP="00880407">
      <w:pPr>
        <w:pStyle w:val="Punkt"/>
        <w:numPr>
          <w:ilvl w:val="3"/>
          <w:numId w:val="100"/>
        </w:numPr>
      </w:pPr>
      <w:r w:rsidRPr="00E95375">
        <w:t>prowadzenie zajęć edukacyjnych zgodnie z planem zajęć;</w:t>
      </w:r>
    </w:p>
    <w:p w:rsidR="005D7B2E" w:rsidRPr="00E95375" w:rsidRDefault="005D7B2E" w:rsidP="00880407">
      <w:pPr>
        <w:pStyle w:val="Punkt"/>
        <w:numPr>
          <w:ilvl w:val="3"/>
          <w:numId w:val="100"/>
        </w:numPr>
      </w:pPr>
      <w:r w:rsidRPr="00E95375">
        <w:t>prowadzenie dokumentacji</w:t>
      </w:r>
      <w:r w:rsidRPr="005F6826">
        <w:t xml:space="preserve"> zajęć, zgodnie z odrębnymi przepisami.</w:t>
      </w:r>
    </w:p>
    <w:p w:rsidR="005D7B2E" w:rsidRPr="00B9163D" w:rsidRDefault="005D7B2E" w:rsidP="001005ED">
      <w:pPr>
        <w:pStyle w:val="Ustp"/>
        <w:keepNext w:val="0"/>
        <w:keepLines w:val="0"/>
        <w:numPr>
          <w:ilvl w:val="2"/>
          <w:numId w:val="11"/>
        </w:numPr>
        <w:ind w:firstLine="0"/>
        <w:rPr>
          <w:rFonts w:eastAsia="Times New Roman"/>
          <w:lang w:eastAsia="pl-PL"/>
        </w:rPr>
      </w:pPr>
      <w:r w:rsidRPr="00B9163D">
        <w:rPr>
          <w:rFonts w:eastAsia="Times New Roman"/>
          <w:lang w:eastAsia="pl-PL"/>
        </w:rPr>
        <w:t xml:space="preserve">W przypadku braku doradcy zawodowego w szkole lub placówce, dyrektor szkoły lub placówki wyznacza nauczyciela, wychowawcę grupy wychowawczej lub specjalistę realizującego zadania, o których mowa w ust. 1. </w:t>
      </w:r>
    </w:p>
    <w:p w:rsidR="0094069F" w:rsidRPr="000710CE" w:rsidRDefault="0094069F" w:rsidP="000710CE">
      <w:pPr>
        <w:pStyle w:val="Rozdzia"/>
        <w:ind w:left="0"/>
        <w:rPr>
          <w:color w:val="000000" w:themeColor="text1"/>
        </w:rPr>
      </w:pPr>
      <w:r w:rsidRPr="00B9163D">
        <w:br/>
      </w:r>
      <w:bookmarkStart w:id="47" w:name="_Toc13829887"/>
      <w:bookmarkStart w:id="48" w:name="_Toc26722378"/>
      <w:r w:rsidRPr="000710CE">
        <w:rPr>
          <w:color w:val="000000" w:themeColor="text1"/>
        </w:rPr>
        <w:t>Wolontariat w szkole</w:t>
      </w:r>
      <w:bookmarkEnd w:id="47"/>
      <w:bookmarkEnd w:id="48"/>
    </w:p>
    <w:p w:rsidR="0094069F" w:rsidRPr="00E95375" w:rsidRDefault="0094069F" w:rsidP="00E72FCE">
      <w:pPr>
        <w:tabs>
          <w:tab w:val="left" w:pos="0"/>
        </w:tabs>
        <w:jc w:val="both"/>
        <w:rPr>
          <w:rFonts w:ascii="Cambria" w:eastAsia="Times New Roman" w:hAnsi="Cambria"/>
          <w:noProof w:val="0"/>
          <w:color w:val="000000"/>
          <w:lang w:eastAsia="pl-PL"/>
        </w:rPr>
      </w:pP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00"/>
        </w:numPr>
        <w:spacing w:before="0"/>
        <w:ind w:firstLine="0"/>
        <w:rPr>
          <w:color w:val="00000A"/>
        </w:rPr>
      </w:pPr>
      <w:r w:rsidRPr="00B9163D">
        <w:rPr>
          <w:rFonts w:eastAsia="Times New Roman"/>
          <w:b/>
          <w:bCs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</w:t>
      </w:r>
      <w:r w:rsidRPr="00E95375">
        <w:rPr>
          <w:color w:val="00000A"/>
        </w:rPr>
        <w:t>W szkole funkcjonuje Szkolny Klub Wolontariatu.</w:t>
      </w:r>
    </w:p>
    <w:p w:rsidR="00F070F1" w:rsidRPr="00F070F1" w:rsidRDefault="001A132F" w:rsidP="001005ED">
      <w:pPr>
        <w:pStyle w:val="Ustp"/>
        <w:keepNext w:val="0"/>
        <w:keepLines w:val="0"/>
        <w:numPr>
          <w:ilvl w:val="2"/>
          <w:numId w:val="12"/>
        </w:numPr>
        <w:ind w:firstLine="0"/>
        <w:rPr>
          <w:bCs/>
        </w:rPr>
      </w:pPr>
      <w:r>
        <w:t>Szkolny K</w:t>
      </w:r>
      <w:r w:rsidR="0031453B">
        <w:t xml:space="preserve">lub </w:t>
      </w:r>
      <w:r>
        <w:t>W</w:t>
      </w:r>
      <w:r w:rsidR="0031453B">
        <w:t xml:space="preserve">olontariatu </w:t>
      </w:r>
      <w:r w:rsidR="00F070F1">
        <w:t xml:space="preserve"> ma za zadanie or</w:t>
      </w:r>
      <w:r w:rsidR="00B627FC">
        <w:t>ganizować i świadczyć pomoc dla </w:t>
      </w:r>
      <w:r w:rsidR="00F070F1">
        <w:t>najbardziej potrzebujących,  inicjować działania  p</w:t>
      </w:r>
      <w:r w:rsidR="00B627FC">
        <w:t xml:space="preserve">omocowe w środowisku szkolnym </w:t>
      </w:r>
      <w:r w:rsidR="00B627FC" w:rsidRPr="00B627FC">
        <w:t>i</w:t>
      </w:r>
      <w:r w:rsidR="00B627FC">
        <w:t> </w:t>
      </w:r>
      <w:r w:rsidR="00F070F1" w:rsidRPr="00B627FC">
        <w:t>lokalnym</w:t>
      </w:r>
      <w:r w:rsidR="00F070F1">
        <w:t>, wspomagać różnego typu inicjatywy charytatywne i kulturalne</w:t>
      </w:r>
      <w:r w:rsidR="00F065A9">
        <w:t>.</w:t>
      </w:r>
    </w:p>
    <w:p w:rsidR="00010184" w:rsidRPr="00010184" w:rsidRDefault="0094069F" w:rsidP="001005ED">
      <w:pPr>
        <w:pStyle w:val="Ustp"/>
        <w:keepNext w:val="0"/>
        <w:keepLines w:val="0"/>
        <w:numPr>
          <w:ilvl w:val="2"/>
          <w:numId w:val="12"/>
        </w:numPr>
        <w:ind w:firstLine="0"/>
        <w:rPr>
          <w:bCs/>
        </w:rPr>
      </w:pPr>
      <w:r w:rsidRPr="00E95375">
        <w:t xml:space="preserve">Członkiem klubu może być każdy uczeń, który przedłożył pisemną zgodę rodzica </w:t>
      </w:r>
      <w:r w:rsidR="00F070F1">
        <w:t>(</w:t>
      </w:r>
      <w:r w:rsidRPr="00E95375">
        <w:t>opiekuna prawnego</w:t>
      </w:r>
      <w:r w:rsidR="00F070F1">
        <w:t>)</w:t>
      </w:r>
      <w:r w:rsidRPr="00E95375">
        <w:t xml:space="preserve"> na działalność w klubie. </w:t>
      </w:r>
    </w:p>
    <w:p w:rsidR="0094069F" w:rsidRDefault="0094069F" w:rsidP="001005ED">
      <w:pPr>
        <w:pStyle w:val="Ustp"/>
        <w:keepNext w:val="0"/>
        <w:keepLines w:val="0"/>
        <w:numPr>
          <w:ilvl w:val="2"/>
          <w:numId w:val="12"/>
        </w:numPr>
        <w:ind w:firstLine="0"/>
        <w:rPr>
          <w:bCs/>
        </w:rPr>
      </w:pPr>
      <w:r w:rsidRPr="00E95375">
        <w:lastRenderedPageBreak/>
        <w:t>Cele</w:t>
      </w:r>
      <w:r w:rsidR="001A132F">
        <w:rPr>
          <w:bCs/>
        </w:rPr>
        <w:t xml:space="preserve"> działania Szkolnego Klubu W</w:t>
      </w:r>
      <w:r w:rsidRPr="00010184">
        <w:rPr>
          <w:bCs/>
        </w:rPr>
        <w:t>olontariatu:</w:t>
      </w:r>
    </w:p>
    <w:p w:rsidR="00F070F1" w:rsidRDefault="00F070F1" w:rsidP="00826753">
      <w:pPr>
        <w:pStyle w:val="Punkt"/>
        <w:numPr>
          <w:ilvl w:val="3"/>
          <w:numId w:val="12"/>
        </w:numPr>
      </w:pPr>
      <w:r>
        <w:rPr>
          <w:bCs/>
          <w:color w:val="00000A"/>
        </w:rPr>
        <w:t xml:space="preserve">zapoznawanie </w:t>
      </w:r>
      <w:r>
        <w:t>uczniów z ideą wolontariatu;</w:t>
      </w:r>
    </w:p>
    <w:p w:rsidR="00F070F1" w:rsidRDefault="005F1CCA" w:rsidP="00826753">
      <w:pPr>
        <w:pStyle w:val="Punkt"/>
        <w:numPr>
          <w:ilvl w:val="3"/>
          <w:numId w:val="12"/>
        </w:numPr>
      </w:pPr>
      <w:r>
        <w:t>promowanie  wśród młodzież</w:t>
      </w:r>
      <w:r w:rsidR="00F070F1">
        <w:t>y idei i postaw: wrażliwości na potrzeby innych, empatii, życzliwości, otwartości i bezinteresowności w podejmowanych działaniach;</w:t>
      </w:r>
    </w:p>
    <w:p w:rsidR="00F070F1" w:rsidRDefault="00F070F1" w:rsidP="00826753">
      <w:pPr>
        <w:pStyle w:val="Punkt"/>
        <w:numPr>
          <w:ilvl w:val="3"/>
          <w:numId w:val="12"/>
        </w:numPr>
      </w:pPr>
      <w:r>
        <w:t>angażowanie uczniów w świadomą, dobrowolną i bezinteresowną pomoc innym;</w:t>
      </w:r>
    </w:p>
    <w:p w:rsidR="00F070F1" w:rsidRDefault="00F070F1" w:rsidP="00826753">
      <w:pPr>
        <w:pStyle w:val="Punkt"/>
        <w:numPr>
          <w:ilvl w:val="3"/>
          <w:numId w:val="12"/>
        </w:numPr>
      </w:pPr>
      <w:r>
        <w:t>organizowanie aktywnego działania w obszarze: pomocy koleżeńskiej, społecznej, kulturalnej na terenie szkoły i w środowisku  lokalnym;</w:t>
      </w:r>
    </w:p>
    <w:p w:rsidR="00F070F1" w:rsidRDefault="00F070F1" w:rsidP="00826753">
      <w:pPr>
        <w:pStyle w:val="Punkt"/>
        <w:numPr>
          <w:ilvl w:val="3"/>
          <w:numId w:val="12"/>
        </w:numPr>
        <w:rPr>
          <w:bCs/>
          <w:color w:val="00000A"/>
        </w:rPr>
      </w:pPr>
      <w:r>
        <w:t xml:space="preserve"> pośredniczenie w angażowaniu  młodzieży do działań pomocowych o charakterze lokalnym,  regionalnym i/lub ogólnopolskim bezpośrednio  podejmowanych przez inne organizacje;</w:t>
      </w:r>
    </w:p>
    <w:p w:rsidR="00F070F1" w:rsidRDefault="00F070F1" w:rsidP="00826753">
      <w:pPr>
        <w:pStyle w:val="Punkt"/>
        <w:numPr>
          <w:ilvl w:val="3"/>
          <w:numId w:val="12"/>
        </w:numPr>
      </w:pPr>
      <w:r>
        <w:t>w</w:t>
      </w:r>
      <w:r w:rsidR="001A132F">
        <w:t>s</w:t>
      </w:r>
      <w:r>
        <w:t>pieranie ciekawych inicjatyw młodzieży szkolnej;</w:t>
      </w:r>
    </w:p>
    <w:p w:rsidR="00F070F1" w:rsidRDefault="00F070F1" w:rsidP="00826753">
      <w:pPr>
        <w:pStyle w:val="Punkt"/>
        <w:numPr>
          <w:ilvl w:val="3"/>
          <w:numId w:val="12"/>
        </w:numPr>
      </w:pPr>
      <w:r>
        <w:t>prowadzenie warsztatów, szkoleń i cyklicznych spotkań dla członków klubu oraz   innych  uczniów</w:t>
      </w:r>
      <w:r w:rsidR="001A132F">
        <w:t xml:space="preserve"> </w:t>
      </w:r>
      <w:r>
        <w:t>chętnych do włączania się w  akcje niesienia pomocy;</w:t>
      </w:r>
    </w:p>
    <w:p w:rsidR="00F070F1" w:rsidRDefault="00F070F1" w:rsidP="00826753">
      <w:pPr>
        <w:pStyle w:val="Punkt"/>
        <w:numPr>
          <w:ilvl w:val="3"/>
          <w:numId w:val="12"/>
        </w:numPr>
      </w:pPr>
      <w:r>
        <w:t>promowanie szkoły jako miejsca stwarzającego możliwości wszechstronnego rozwoju uczniów:</w:t>
      </w:r>
    </w:p>
    <w:p w:rsidR="00010184" w:rsidRPr="00010184" w:rsidRDefault="00F070F1" w:rsidP="00826753">
      <w:pPr>
        <w:pStyle w:val="Punkt"/>
        <w:numPr>
          <w:ilvl w:val="3"/>
          <w:numId w:val="12"/>
        </w:numPr>
        <w:rPr>
          <w:bCs/>
          <w:color w:val="00000A"/>
        </w:rPr>
      </w:pPr>
      <w:r>
        <w:t>promowanie pozytywnych  form spędzania czasu wolnego</w:t>
      </w:r>
    </w:p>
    <w:p w:rsidR="0094069F" w:rsidRPr="00010184" w:rsidRDefault="0094069F" w:rsidP="001005ED">
      <w:pPr>
        <w:pStyle w:val="Ustp"/>
        <w:keepNext w:val="0"/>
        <w:keepLines w:val="0"/>
        <w:numPr>
          <w:ilvl w:val="2"/>
          <w:numId w:val="12"/>
        </w:numPr>
        <w:ind w:firstLine="0"/>
        <w:rPr>
          <w:bCs/>
        </w:rPr>
      </w:pPr>
      <w:r w:rsidRPr="00E95375">
        <w:t>Wolontariusze</w:t>
      </w:r>
      <w:r w:rsidRPr="00010184">
        <w:rPr>
          <w:bCs/>
        </w:rPr>
        <w:t xml:space="preserve">: </w:t>
      </w:r>
    </w:p>
    <w:p w:rsidR="00F065A9" w:rsidRDefault="0094069F" w:rsidP="00826753">
      <w:pPr>
        <w:pStyle w:val="Punkt"/>
        <w:numPr>
          <w:ilvl w:val="3"/>
          <w:numId w:val="12"/>
        </w:numPr>
      </w:pPr>
      <w:r w:rsidRPr="00F065A9">
        <w:rPr>
          <w:color w:val="00000A"/>
        </w:rPr>
        <w:t xml:space="preserve">wolontariusz, to </w:t>
      </w:r>
      <w:r w:rsidRPr="00E95375">
        <w:t>osoba pracująca na zasadzie wolontariatu;</w:t>
      </w:r>
    </w:p>
    <w:p w:rsidR="00F065A9" w:rsidRDefault="00F070F1" w:rsidP="00826753">
      <w:pPr>
        <w:pStyle w:val="Punkt"/>
        <w:numPr>
          <w:ilvl w:val="3"/>
          <w:numId w:val="12"/>
        </w:numPr>
      </w:pPr>
      <w:r>
        <w:t>warunkiem wstąpienia do Szkolnego Klubu Wolontariatu jest złożenie  pisemnej deklaracji, do której obowiązkowo jest załączana pisemna zgoda rodziców (prawnych opiekunów);</w:t>
      </w:r>
    </w:p>
    <w:p w:rsidR="00F065A9" w:rsidRDefault="0094069F" w:rsidP="00826753">
      <w:pPr>
        <w:pStyle w:val="Punkt"/>
        <w:numPr>
          <w:ilvl w:val="3"/>
          <w:numId w:val="12"/>
        </w:numPr>
      </w:pPr>
      <w:r w:rsidRPr="00E95375">
        <w:t>po wstąpieniu do Klubu wolontariatu uczestnik podpisuje zobowiązanie przestrzegania zasad wolontariatu i regulaminu, obowiązującego w szkole;</w:t>
      </w:r>
    </w:p>
    <w:p w:rsidR="00F065A9" w:rsidRDefault="0094069F" w:rsidP="00826753">
      <w:pPr>
        <w:pStyle w:val="Punkt"/>
        <w:numPr>
          <w:ilvl w:val="3"/>
          <w:numId w:val="12"/>
        </w:numPr>
      </w:pPr>
      <w:r w:rsidRPr="00E95375">
        <w:t>członkowie klubu mogą p</w:t>
      </w:r>
      <w:r w:rsidR="001A132F">
        <w:t>odejmować pracę wolontariacką</w:t>
      </w:r>
      <w:r w:rsidRPr="00E95375">
        <w:t xml:space="preserve"> w</w:t>
      </w:r>
      <w:r w:rsidR="001A132F">
        <w:t xml:space="preserve"> wymiarze, który nie utrudni im </w:t>
      </w:r>
      <w:r w:rsidRPr="00E95375">
        <w:t>nauki i pozwoli wywiązywać się z obowiązków domowych;</w:t>
      </w:r>
    </w:p>
    <w:p w:rsidR="00F065A9" w:rsidRDefault="00F070F1" w:rsidP="00826753">
      <w:pPr>
        <w:pStyle w:val="Punkt"/>
        <w:numPr>
          <w:ilvl w:val="3"/>
          <w:numId w:val="12"/>
        </w:numPr>
      </w:pPr>
      <w:r>
        <w:t>wolontariuszem może być każdy uczeń, który na ochotnika i bezinteresownie niesie pomoc, tam, gdzie jest ona potrzebna; a w swoich działaniach  kieruje się bezinteresownością, życzliwością, chęcią niesienia pomocy oraz troską o innych;</w:t>
      </w:r>
    </w:p>
    <w:p w:rsidR="00F065A9" w:rsidRDefault="00F070F1" w:rsidP="00826753">
      <w:pPr>
        <w:pStyle w:val="Punkt"/>
        <w:numPr>
          <w:ilvl w:val="3"/>
          <w:numId w:val="12"/>
        </w:numPr>
      </w:pPr>
      <w:r>
        <w:t>członek klubu wywiązuje się sumiennie z podjętych przez siebie zobowiązań, stara się aktywnie włączyć w działalność klubu oraz, wykorzystując swoje zdolności i doświadczenie, zgłaszać własne propozycje i inicjatywy;</w:t>
      </w:r>
    </w:p>
    <w:p w:rsidR="00F065A9" w:rsidRDefault="00F070F1" w:rsidP="00826753">
      <w:pPr>
        <w:pStyle w:val="Punkt"/>
        <w:numPr>
          <w:ilvl w:val="3"/>
          <w:numId w:val="12"/>
        </w:numPr>
      </w:pPr>
      <w:r>
        <w:t>członek klubu systematycznie uczestniczy w pracy</w:t>
      </w:r>
      <w:r w:rsidR="001A132F">
        <w:t xml:space="preserve"> klubu, a także w spotkaniach i </w:t>
      </w:r>
      <w:r>
        <w:t>warsztatach dla wolontariuszy;</w:t>
      </w:r>
    </w:p>
    <w:p w:rsidR="00F065A9" w:rsidRPr="00F065A9" w:rsidRDefault="0094069F" w:rsidP="00826753">
      <w:pPr>
        <w:pStyle w:val="Punkt"/>
        <w:numPr>
          <w:ilvl w:val="3"/>
          <w:numId w:val="12"/>
        </w:numPr>
        <w:rPr>
          <w:bCs/>
          <w:i/>
          <w:color w:val="00000A"/>
        </w:rPr>
      </w:pPr>
      <w:r w:rsidRPr="00E95375">
        <w:t>każdy członek klubu swoim postępowaniem stara się promować ideę wolontariatu, godnie reprezentować swoją szkołę oraz być przykładem dla innych;</w:t>
      </w:r>
    </w:p>
    <w:p w:rsidR="0094069F" w:rsidRPr="00F065A9" w:rsidRDefault="0094069F" w:rsidP="00826753">
      <w:pPr>
        <w:pStyle w:val="Punkt"/>
        <w:numPr>
          <w:ilvl w:val="3"/>
          <w:numId w:val="12"/>
        </w:numPr>
        <w:rPr>
          <w:bCs/>
          <w:i/>
          <w:color w:val="00000A"/>
        </w:rPr>
      </w:pPr>
      <w:r w:rsidRPr="00E95375">
        <w:t>wolontariusz może zostać skreślony z listy wolontariuszy za nieprzestrzeganie regulaminu szkolnego klubu wolontariusza. O skreśleniu z listy decyduje op</w:t>
      </w:r>
      <w:r w:rsidR="00B539D7">
        <w:t>iekun szkolnego klubu wolontariatu</w:t>
      </w:r>
      <w:r w:rsidRPr="00F065A9">
        <w:rPr>
          <w:color w:val="00000A"/>
        </w:rPr>
        <w:t xml:space="preserve"> po zasięgnięciu opinii zarządu Klubu.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00"/>
        </w:numPr>
        <w:ind w:firstLine="568"/>
        <w:rPr>
          <w:color w:val="00000A"/>
        </w:rPr>
      </w:pPr>
      <w:r w:rsidRPr="00B9163D">
        <w:rPr>
          <w:rFonts w:eastAsia="Times New Roman"/>
          <w:b/>
          <w:bCs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</w:t>
      </w:r>
      <w:r w:rsidR="001A132F">
        <w:rPr>
          <w:rFonts w:eastAsia="Times New Roman"/>
          <w:lang w:eastAsia="pl-PL"/>
        </w:rPr>
        <w:t xml:space="preserve">Szkolnym </w:t>
      </w:r>
      <w:r w:rsidR="001A132F">
        <w:rPr>
          <w:color w:val="00000A"/>
        </w:rPr>
        <w:t>Klubem Wolontariatu</w:t>
      </w:r>
      <w:r w:rsidR="00F070F1">
        <w:rPr>
          <w:color w:val="00000A"/>
        </w:rPr>
        <w:t xml:space="preserve"> opiekuje się nauczyciel- opiekun (</w:t>
      </w:r>
      <w:r w:rsidR="00F065A9">
        <w:rPr>
          <w:color w:val="00000A"/>
        </w:rPr>
        <w:t>koordynator), który </w:t>
      </w:r>
      <w:r w:rsidR="00F070F1">
        <w:rPr>
          <w:color w:val="00000A"/>
        </w:rPr>
        <w:t>zgłosił   akces do opieki nad tym klubem i uzyskał akceptację dyrektora szkoły.</w:t>
      </w:r>
    </w:p>
    <w:p w:rsidR="00F070F1" w:rsidRDefault="00F070F1" w:rsidP="00880407">
      <w:pPr>
        <w:pStyle w:val="Ustp"/>
        <w:keepNext w:val="0"/>
        <w:keepLines w:val="0"/>
        <w:numPr>
          <w:ilvl w:val="2"/>
          <w:numId w:val="41"/>
        </w:numPr>
        <w:tabs>
          <w:tab w:val="left" w:pos="708"/>
        </w:tabs>
        <w:ind w:firstLine="0"/>
      </w:pPr>
      <w:r>
        <w:t>Opiekun Klubu ma prawo angażować do koordynowania lub sprawowania opieki w czasie zaplanowanych akcji pozostałych chętnych pracowników pedagogi</w:t>
      </w:r>
      <w:r w:rsidR="00261E71">
        <w:t xml:space="preserve">cznych lub deklarujących pomoc </w:t>
      </w:r>
      <w:r>
        <w:t xml:space="preserve"> </w:t>
      </w:r>
      <w:r w:rsidR="00261E71">
        <w:t>rodziców.</w:t>
      </w:r>
    </w:p>
    <w:p w:rsidR="00F070F1" w:rsidRDefault="00F070F1" w:rsidP="00880407">
      <w:pPr>
        <w:pStyle w:val="Ustp"/>
        <w:keepNext w:val="0"/>
        <w:keepLines w:val="0"/>
        <w:numPr>
          <w:ilvl w:val="2"/>
          <w:numId w:val="40"/>
        </w:numPr>
        <w:tabs>
          <w:tab w:val="left" w:pos="708"/>
        </w:tabs>
        <w:ind w:left="0" w:firstLine="0"/>
      </w:pPr>
      <w:r>
        <w:lastRenderedPageBreak/>
        <w:t>Na walnym zebraniu członków Klubu w głosowaniu jawnym wybiera się spośród członków -zarząd Klubu, składający się z uczniów reprezentujących odpowiednie poziomy klasowe.</w:t>
      </w:r>
    </w:p>
    <w:p w:rsidR="00F070F1" w:rsidRDefault="00F070F1" w:rsidP="00880407">
      <w:pPr>
        <w:pStyle w:val="Ustp"/>
        <w:keepNext w:val="0"/>
        <w:keepLines w:val="0"/>
        <w:numPr>
          <w:ilvl w:val="2"/>
          <w:numId w:val="40"/>
        </w:numPr>
        <w:tabs>
          <w:tab w:val="left" w:pos="708"/>
        </w:tabs>
        <w:ind w:left="0" w:firstLine="0"/>
      </w:pPr>
      <w:r>
        <w:t>Wybory do zarządu przeprowadza się we wrześniu każdego roku szkolnego.</w:t>
      </w:r>
    </w:p>
    <w:p w:rsidR="00F070F1" w:rsidRDefault="00F070F1" w:rsidP="00880407">
      <w:pPr>
        <w:pStyle w:val="Ustp"/>
        <w:keepNext w:val="0"/>
        <w:keepLines w:val="0"/>
        <w:numPr>
          <w:ilvl w:val="2"/>
          <w:numId w:val="40"/>
        </w:numPr>
        <w:tabs>
          <w:tab w:val="left" w:pos="708"/>
        </w:tabs>
        <w:ind w:left="0" w:firstLine="0"/>
      </w:pPr>
      <w:r>
        <w:t>Nowowybrany zarząd wraz z opiekunem, po zasięgnięciu opinii innych członków Klubu oraz  społeczności szkolnej, opracowuje plan pracy Klubu na bieżący rok szkolny.</w:t>
      </w:r>
    </w:p>
    <w:p w:rsidR="00F070F1" w:rsidRDefault="00F070F1" w:rsidP="00880407">
      <w:pPr>
        <w:pStyle w:val="Ustp"/>
        <w:keepNext w:val="0"/>
        <w:keepLines w:val="0"/>
        <w:numPr>
          <w:ilvl w:val="2"/>
          <w:numId w:val="40"/>
        </w:numPr>
        <w:tabs>
          <w:tab w:val="left" w:pos="708"/>
        </w:tabs>
        <w:ind w:left="0" w:firstLine="0"/>
      </w:pPr>
      <w:r>
        <w:t>Na koniec każdego okresu odbywa się walne zebranie w celu podsumowania działalności, przedłożenia wniosków, dokonania oceny efektywności prowadzonych akcji, wskazania obszarów dalszej działalności.</w:t>
      </w:r>
    </w:p>
    <w:p w:rsidR="00F070F1" w:rsidRDefault="00F070F1" w:rsidP="00880407">
      <w:pPr>
        <w:pStyle w:val="Ustp"/>
        <w:keepNext w:val="0"/>
        <w:keepLines w:val="0"/>
        <w:numPr>
          <w:ilvl w:val="2"/>
          <w:numId w:val="40"/>
        </w:numPr>
        <w:tabs>
          <w:tab w:val="left" w:pos="708"/>
        </w:tabs>
        <w:ind w:left="0" w:firstLine="0"/>
      </w:pPr>
      <w:r>
        <w:t xml:space="preserve"> Opiekun </w:t>
      </w:r>
      <w:r w:rsidR="001A132F">
        <w:t xml:space="preserve">Szkolnego </w:t>
      </w:r>
      <w:r>
        <w:t>Klubu Wolontar</w:t>
      </w:r>
      <w:r w:rsidR="001A132F">
        <w:t>atu</w:t>
      </w:r>
      <w:r>
        <w:t xml:space="preserve"> przedstawia sprawozdanie z działanności </w:t>
      </w:r>
      <w:r w:rsidR="001A132F">
        <w:t>K</w:t>
      </w:r>
      <w:r>
        <w:t>lubu na walnych zebraniach: sródrocznym i końcoworocznym, a także zapoznaje</w:t>
      </w:r>
      <w:r w:rsidR="00F065A9">
        <w:t xml:space="preserve"> członków Rady Pedagogicznej ze </w:t>
      </w:r>
      <w:r>
        <w:t xml:space="preserve">wspomnianymi sprawozdaniami. </w:t>
      </w:r>
    </w:p>
    <w:p w:rsidR="00F070F1" w:rsidRPr="00F070F1" w:rsidRDefault="00F070F1" w:rsidP="00880407">
      <w:pPr>
        <w:pStyle w:val="Ustp"/>
        <w:keepNext w:val="0"/>
        <w:keepLines w:val="0"/>
        <w:numPr>
          <w:ilvl w:val="2"/>
          <w:numId w:val="40"/>
        </w:numPr>
        <w:tabs>
          <w:tab w:val="left" w:pos="708"/>
        </w:tabs>
        <w:ind w:left="0" w:firstLine="0"/>
      </w:pPr>
      <w:r w:rsidRPr="00F070F1">
        <w:rPr>
          <w:bCs/>
        </w:rPr>
        <w:t>D</w:t>
      </w:r>
      <w:r>
        <w:t>o każdej  zaplanowanej akcji charytatywnej wyznacza się spośród członków wolontariusza-koordynatora, który organizuje zespół  uczniów chętnych do pomocy.</w:t>
      </w:r>
    </w:p>
    <w:p w:rsidR="00F070F1" w:rsidRDefault="00F070F1" w:rsidP="00880407">
      <w:pPr>
        <w:pStyle w:val="Paragraf"/>
        <w:keepNext w:val="0"/>
        <w:keepLines w:val="0"/>
        <w:numPr>
          <w:ilvl w:val="1"/>
          <w:numId w:val="100"/>
        </w:numPr>
        <w:ind w:firstLine="568"/>
        <w:rPr>
          <w:color w:val="00000A"/>
        </w:rPr>
      </w:pPr>
      <w:r w:rsidRPr="00B9163D">
        <w:rPr>
          <w:rFonts w:eastAsia="Times New Roman"/>
          <w:b/>
          <w:bCs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</w:t>
      </w:r>
      <w:r>
        <w:rPr>
          <w:color w:val="00000A"/>
        </w:rPr>
        <w:t>Formy działalności klubu:</w:t>
      </w:r>
    </w:p>
    <w:p w:rsidR="009F7247" w:rsidRDefault="00F070F1" w:rsidP="00880407">
      <w:pPr>
        <w:pStyle w:val="Punkt"/>
        <w:numPr>
          <w:ilvl w:val="3"/>
          <w:numId w:val="100"/>
        </w:numPr>
      </w:pPr>
      <w:r>
        <w:t>działania na rzecz środowiska szkolnego;</w:t>
      </w:r>
    </w:p>
    <w:p w:rsidR="00EE123A" w:rsidRDefault="00F070F1" w:rsidP="00880407">
      <w:pPr>
        <w:pStyle w:val="Punkt"/>
        <w:numPr>
          <w:ilvl w:val="3"/>
          <w:numId w:val="100"/>
        </w:numPr>
      </w:pPr>
      <w:r>
        <w:t>działania na rzecz środowiska lokalnego;</w:t>
      </w:r>
    </w:p>
    <w:p w:rsidR="00EE123A" w:rsidRDefault="00F070F1" w:rsidP="00880407">
      <w:pPr>
        <w:pStyle w:val="Punkt"/>
        <w:numPr>
          <w:ilvl w:val="3"/>
          <w:numId w:val="100"/>
        </w:numPr>
      </w:pPr>
      <w:r>
        <w:t>udział w akcjach ogólnopolskich za zgodą dyrektora szkoły</w:t>
      </w:r>
    </w:p>
    <w:p w:rsidR="00EE123A" w:rsidRDefault="00F070F1" w:rsidP="00880407">
      <w:pPr>
        <w:pStyle w:val="Punkt"/>
        <w:numPr>
          <w:ilvl w:val="2"/>
          <w:numId w:val="42"/>
        </w:numPr>
      </w:pPr>
      <w:r w:rsidRPr="00EE123A">
        <w:rPr>
          <w:bCs/>
        </w:rPr>
        <w:t xml:space="preserve">Na każdy </w:t>
      </w:r>
      <w:r>
        <w:t>rok szkolny koordynator klubu wspólnie z członkami opracowuje plan pracy Szkolnego Klubu Wolontariatu.</w:t>
      </w:r>
    </w:p>
    <w:p w:rsidR="00F070F1" w:rsidRDefault="00F070F1" w:rsidP="00880407">
      <w:pPr>
        <w:pStyle w:val="Punkt"/>
        <w:numPr>
          <w:ilvl w:val="2"/>
          <w:numId w:val="42"/>
        </w:numPr>
      </w:pPr>
      <w:r>
        <w:t>Plan pracy oraz inne dokumenty regulujące działalność Klubu podawane są do publicznej wiadomości na tablicy dedykowanej działalności Klubu</w:t>
      </w:r>
      <w:r w:rsidR="00B627FC">
        <w:t>.</w:t>
      </w:r>
    </w:p>
    <w:p w:rsidR="0094069F" w:rsidRPr="00E95375" w:rsidRDefault="003E219A" w:rsidP="00880407">
      <w:pPr>
        <w:pStyle w:val="Paragraf"/>
        <w:numPr>
          <w:ilvl w:val="1"/>
          <w:numId w:val="100"/>
        </w:numPr>
        <w:spacing w:after="120"/>
        <w:ind w:firstLine="357"/>
      </w:pPr>
      <w:r>
        <w:lastRenderedPageBreak/>
        <w:t>Regulacje świadczeń i  zasad bezpieczeństwa wolontariuszy:</w:t>
      </w:r>
    </w:p>
    <w:p w:rsidR="00F065A9" w:rsidRDefault="00F065A9" w:rsidP="00880407">
      <w:pPr>
        <w:pStyle w:val="Ustp"/>
        <w:numPr>
          <w:ilvl w:val="2"/>
          <w:numId w:val="101"/>
        </w:numPr>
        <w:ind w:firstLine="0"/>
      </w:pPr>
      <w:r>
        <w:t xml:space="preserve"> Ś</w:t>
      </w:r>
      <w:r w:rsidR="0094069F" w:rsidRPr="00E95375">
        <w:t>wiadczenia wolontariuszy są wykonywane w zakresie,</w:t>
      </w:r>
      <w:r w:rsidR="00E11453">
        <w:t xml:space="preserve"> w sposób i w czasie określonym</w:t>
      </w:r>
      <w:r w:rsidR="0094069F" w:rsidRPr="00E95375">
        <w:t xml:space="preserve"> </w:t>
      </w:r>
      <w:r w:rsidR="006E3DE9">
        <w:br/>
      </w:r>
      <w:r w:rsidR="0094069F" w:rsidRPr="00E95375">
        <w:t>w porozumieniu z korzystającym. Porozumienie powinno zawierać postanowienie</w:t>
      </w:r>
      <w:r w:rsidR="006E3DE9">
        <w:t xml:space="preserve"> </w:t>
      </w:r>
      <w:r w:rsidR="006E3DE9">
        <w:br/>
      </w:r>
      <w:r w:rsidR="0094069F" w:rsidRPr="00E95375">
        <w:t>o możliwości jego rozwiązania;</w:t>
      </w:r>
    </w:p>
    <w:p w:rsidR="00F065A9" w:rsidRDefault="00F065A9" w:rsidP="00880407">
      <w:pPr>
        <w:pStyle w:val="Ustp"/>
        <w:numPr>
          <w:ilvl w:val="2"/>
          <w:numId w:val="101"/>
        </w:numPr>
        <w:ind w:firstLine="0"/>
      </w:pPr>
      <w:r>
        <w:t>N</w:t>
      </w:r>
      <w:r w:rsidR="003071E5">
        <w:t>a żądanie wolontariusza lub dyrektora szkoły korzystający</w:t>
      </w:r>
      <w:r w:rsidR="00CA707F">
        <w:t xml:space="preserve"> jest obowiązany potwierdzić na </w:t>
      </w:r>
      <w:r w:rsidR="003071E5">
        <w:t xml:space="preserve">piśmie treść porozumienia, o którym mowa w ust. 1, a także wydać pisemne zaświadczenie </w:t>
      </w:r>
      <w:r w:rsidR="003071E5">
        <w:br/>
        <w:t>o wykonaniu świadczeń  przez wolontariusza, w tym o  ich zakresie;</w:t>
      </w:r>
    </w:p>
    <w:p w:rsidR="00F065A9" w:rsidRDefault="00F065A9" w:rsidP="00880407">
      <w:pPr>
        <w:pStyle w:val="Ustp"/>
        <w:numPr>
          <w:ilvl w:val="2"/>
          <w:numId w:val="101"/>
        </w:numPr>
        <w:ind w:firstLine="0"/>
      </w:pPr>
      <w:r>
        <w:t>N</w:t>
      </w:r>
      <w:r w:rsidR="003071E5">
        <w:t>a prośbę wolontariusza korzystający może przedłożć pisemną opinię o wykonaniu świadczeń przez wolontariusza;</w:t>
      </w:r>
    </w:p>
    <w:p w:rsidR="00F065A9" w:rsidRDefault="00F065A9" w:rsidP="00880407">
      <w:pPr>
        <w:pStyle w:val="Ustp"/>
        <w:numPr>
          <w:ilvl w:val="2"/>
          <w:numId w:val="101"/>
        </w:numPr>
        <w:ind w:firstLine="0"/>
      </w:pPr>
      <w:r>
        <w:t xml:space="preserve"> J</w:t>
      </w:r>
      <w:r w:rsidR="003071E5">
        <w:t xml:space="preserve">eżeli świadczenie wolontariusza wykonywane jest przez okres dłuższy niż 30 dni, porozumienie powinno być sporządzone na piśmie. Porozumienie w imieniu wolontariusza podpisuje dyrektor szkoły. W przypadku, gdy działania w ramach wolontariatu wykonywane są na terenie szkoły lub poza szkołą pod nadzorem nauczyciela można odstąpić od sporządzenia porozumienia; </w:t>
      </w:r>
    </w:p>
    <w:p w:rsidR="00F065A9" w:rsidRDefault="00F065A9" w:rsidP="00880407">
      <w:pPr>
        <w:pStyle w:val="Ustp"/>
        <w:numPr>
          <w:ilvl w:val="2"/>
          <w:numId w:val="101"/>
        </w:numPr>
        <w:ind w:firstLine="0"/>
      </w:pPr>
      <w:r>
        <w:t>D</w:t>
      </w:r>
      <w:r w:rsidR="003071E5">
        <w:t>o porozumień zawieranych między korzystającym a wolontariuszem w zakresie nieuregulowanym ustawą z dnia 24 kwietnia 2003 roku o działalności organizacji pożytku publicznego  i o wolontariacie stosuje się przepisy ustawy z dnia 23 kwietnia 1964 r. – Kodeks cywilny;</w:t>
      </w:r>
    </w:p>
    <w:p w:rsidR="00F065A9" w:rsidRDefault="00F065A9" w:rsidP="00880407">
      <w:pPr>
        <w:pStyle w:val="Ustp"/>
        <w:numPr>
          <w:ilvl w:val="2"/>
          <w:numId w:val="101"/>
        </w:numPr>
        <w:ind w:firstLine="0"/>
      </w:pPr>
      <w:r>
        <w:t>K</w:t>
      </w:r>
      <w:r w:rsidR="003071E5">
        <w:t>orzystający może zapewnić wolontariuszowi ubezpieczenie o</w:t>
      </w:r>
      <w:r w:rsidR="00CA707F">
        <w:t>d odpowiedzialności cywilnej, w </w:t>
      </w:r>
      <w:r w:rsidR="003071E5">
        <w:t>zakresie wykonywanych świadczeń;</w:t>
      </w:r>
    </w:p>
    <w:p w:rsidR="00F065A9" w:rsidRDefault="00DE5479" w:rsidP="00880407">
      <w:pPr>
        <w:pStyle w:val="Ustp"/>
        <w:numPr>
          <w:ilvl w:val="2"/>
          <w:numId w:val="101"/>
        </w:numPr>
        <w:ind w:firstLine="0"/>
      </w:pPr>
      <w:r>
        <w:t>W</w:t>
      </w:r>
      <w:r w:rsidR="003071E5">
        <w:t>olontariusz ma prawo do informacji o przysługujących mu pra</w:t>
      </w:r>
      <w:r w:rsidR="00CA707F">
        <w:t>wach i ciążących obowiązkach, a </w:t>
      </w:r>
      <w:r w:rsidR="003071E5">
        <w:t>także o ryzyku dla zdrowia i bezpieczeństwa związanym z wykonywanymi świadczeniami oraz o zasadach ochrony przed zagrożeniami;</w:t>
      </w:r>
    </w:p>
    <w:p w:rsidR="00F065A9" w:rsidRDefault="00DE5479" w:rsidP="00880407">
      <w:pPr>
        <w:pStyle w:val="Ustp"/>
        <w:numPr>
          <w:ilvl w:val="2"/>
          <w:numId w:val="101"/>
        </w:numPr>
        <w:ind w:firstLine="0"/>
      </w:pPr>
      <w:r>
        <w:t>K</w:t>
      </w:r>
      <w:r w:rsidR="003071E5">
        <w:t>orzystający zapewnia wolontariuszowi bezpieczne i higieniczne warunki wykonywania przez niego świadczeń, w tym – w zależności od rodzaju świadczeń i zagrożeń związanych z ich wykonywaniem – odpowiednie środki ochrony indywidualnej.  W przypadku świadczenia wolontariatu na rzecz szkoły obowiązek ten ciąży na dyrektorze szkoły, a w przypadku, gdy wolontariat organizowany jest poza szkołą odpowiedzialność ponosi opiekun/owie prowadzący uczniów na działania;</w:t>
      </w:r>
    </w:p>
    <w:p w:rsidR="00F065A9" w:rsidRDefault="00DE5479" w:rsidP="00880407">
      <w:pPr>
        <w:pStyle w:val="Ustp"/>
        <w:numPr>
          <w:ilvl w:val="2"/>
          <w:numId w:val="101"/>
        </w:numPr>
        <w:ind w:firstLine="0"/>
      </w:pPr>
      <w:r>
        <w:t>W</w:t>
      </w:r>
      <w:r w:rsidR="003071E5">
        <w:t>olontariuszowi, który wykonuje świadczenia przez okres nie dłuższy niż 30 dni, korzystający zobowiązany jest zapewnić ubezpieczenie od następstw nieszczęśliwych wypadków;</w:t>
      </w:r>
    </w:p>
    <w:p w:rsidR="00F065A9" w:rsidRPr="00F065A9" w:rsidRDefault="00DE5479" w:rsidP="00880407">
      <w:pPr>
        <w:pStyle w:val="Ustp"/>
        <w:numPr>
          <w:ilvl w:val="2"/>
          <w:numId w:val="101"/>
        </w:numPr>
        <w:ind w:firstLine="0"/>
        <w:rPr>
          <w:bCs/>
          <w:color w:val="00000A"/>
        </w:rPr>
      </w:pPr>
      <w:r>
        <w:t>W</w:t>
      </w:r>
      <w:r w:rsidR="003071E5">
        <w:t xml:space="preserve"> wyjątkowych sytuacjach szkoła może przyjąć na siebie obowiązek prowadzenia spraw formalnych oraz koszty ubezpieczenia;</w:t>
      </w:r>
    </w:p>
    <w:p w:rsidR="0094069F" w:rsidRPr="00F065A9" w:rsidRDefault="00DE5479" w:rsidP="00880407">
      <w:pPr>
        <w:pStyle w:val="Ustp"/>
        <w:numPr>
          <w:ilvl w:val="2"/>
          <w:numId w:val="101"/>
        </w:numPr>
        <w:ind w:firstLine="0"/>
        <w:rPr>
          <w:bCs/>
          <w:color w:val="00000A"/>
        </w:rPr>
      </w:pPr>
      <w:r>
        <w:t>W</w:t>
      </w:r>
      <w:r w:rsidR="003071E5">
        <w:t xml:space="preserve"> przypadku, gdy wolontariusz podejmuje się działań poza godzinami szkolnymi, bez uzgodnienia z  dyrektorem szkoły oraz opiekunem Szkolneg</w:t>
      </w:r>
      <w:r w:rsidR="00261E71">
        <w:t>o Klubu Wolontariatu szkoła nie </w:t>
      </w:r>
      <w:r w:rsidR="003071E5">
        <w:t>ponosi odpowiedzialności.</w:t>
      </w:r>
    </w:p>
    <w:p w:rsidR="0094069F" w:rsidRPr="003071E5" w:rsidRDefault="0094069F" w:rsidP="00880407">
      <w:pPr>
        <w:pStyle w:val="Paragraf"/>
        <w:numPr>
          <w:ilvl w:val="1"/>
          <w:numId w:val="189"/>
        </w:numPr>
      </w:pPr>
      <w:r w:rsidRPr="006E3DE9">
        <w:rPr>
          <w:b/>
          <w:bCs/>
        </w:rPr>
        <w:t>1.</w:t>
      </w:r>
      <w:r w:rsidRPr="00E95375">
        <w:t xml:space="preserve"> </w:t>
      </w:r>
      <w:r w:rsidR="003071E5">
        <w:t>Nagradzanie wolontariuszy ma charakter motywujący, podkreślający uznanie dla ich zaangażowania i  działalności;</w:t>
      </w:r>
    </w:p>
    <w:p w:rsidR="003071E5" w:rsidRDefault="003071E5" w:rsidP="00880407">
      <w:pPr>
        <w:pStyle w:val="Ustp"/>
        <w:numPr>
          <w:ilvl w:val="2"/>
          <w:numId w:val="43"/>
        </w:numPr>
        <w:tabs>
          <w:tab w:val="left" w:pos="708"/>
        </w:tabs>
        <w:ind w:firstLine="0"/>
      </w:pPr>
      <w:r>
        <w:t>Wychowawca klasy uwzględnia zaangażowanie ucznia w działalność wolontar</w:t>
      </w:r>
      <w:r w:rsidR="001A132F">
        <w:t>iacką</w:t>
      </w:r>
      <w:r>
        <w:t xml:space="preserve"> </w:t>
      </w:r>
      <w:r>
        <w:br/>
        <w:t>i społeczną na rzecz szkoły przy ocenianiu zachowania ucznia:</w:t>
      </w:r>
    </w:p>
    <w:p w:rsidR="003071E5" w:rsidRDefault="003071E5" w:rsidP="00880407">
      <w:pPr>
        <w:pStyle w:val="Ustp"/>
        <w:numPr>
          <w:ilvl w:val="2"/>
          <w:numId w:val="43"/>
        </w:numPr>
        <w:tabs>
          <w:tab w:val="left" w:pos="708"/>
        </w:tabs>
        <w:ind w:firstLine="0"/>
      </w:pPr>
      <w:r>
        <w:rPr>
          <w:bCs/>
        </w:rPr>
        <w:t>Formy</w:t>
      </w:r>
      <w:r>
        <w:t xml:space="preserve"> nagradzania członków Szkolnego Klubu Wolontariatu:</w:t>
      </w:r>
    </w:p>
    <w:p w:rsidR="003071E5" w:rsidRDefault="003071E5" w:rsidP="00880407">
      <w:pPr>
        <w:pStyle w:val="Punkt"/>
        <w:numPr>
          <w:ilvl w:val="3"/>
          <w:numId w:val="43"/>
        </w:numPr>
      </w:pPr>
      <w:r>
        <w:lastRenderedPageBreak/>
        <w:t>wyrażenie słownego uznania wobec zespołu klasowe</w:t>
      </w:r>
      <w:r w:rsidR="009F7247">
        <w:t>go poprzez wychowawcę klasy lub </w:t>
      </w:r>
      <w:r>
        <w:t>opiekuna Klubu;</w:t>
      </w:r>
    </w:p>
    <w:p w:rsidR="003071E5" w:rsidRDefault="003071E5" w:rsidP="00880407">
      <w:pPr>
        <w:pStyle w:val="Punkt"/>
        <w:numPr>
          <w:ilvl w:val="3"/>
          <w:numId w:val="43"/>
        </w:numPr>
      </w:pPr>
      <w:r>
        <w:t>pochwała dyrektora szkoły;</w:t>
      </w:r>
    </w:p>
    <w:p w:rsidR="003071E5" w:rsidRDefault="003071E5" w:rsidP="00880407">
      <w:pPr>
        <w:pStyle w:val="Punkt"/>
        <w:numPr>
          <w:ilvl w:val="3"/>
          <w:numId w:val="43"/>
        </w:numPr>
      </w:pPr>
      <w:r>
        <w:t>przyznanie dyplomu za działalność w Klubie;</w:t>
      </w:r>
    </w:p>
    <w:p w:rsidR="0094069F" w:rsidRPr="00E95375" w:rsidRDefault="003071E5" w:rsidP="00880407">
      <w:pPr>
        <w:pStyle w:val="Punkt"/>
        <w:numPr>
          <w:ilvl w:val="3"/>
          <w:numId w:val="43"/>
        </w:numPr>
      </w:pPr>
      <w:r>
        <w:t>wpisanie informacji o działalności społecznej w ramach wolontariatu na świadectwie szkolnym.</w:t>
      </w:r>
    </w:p>
    <w:p w:rsidR="003071E5" w:rsidRDefault="0094069F" w:rsidP="00880407">
      <w:pPr>
        <w:pStyle w:val="Paragraf"/>
        <w:keepNext w:val="0"/>
        <w:keepLines w:val="0"/>
        <w:numPr>
          <w:ilvl w:val="1"/>
          <w:numId w:val="189"/>
        </w:numPr>
        <w:tabs>
          <w:tab w:val="left" w:pos="708"/>
        </w:tabs>
      </w:pPr>
      <w:r w:rsidRPr="003071E5">
        <w:rPr>
          <w:b/>
        </w:rPr>
        <w:t>1</w:t>
      </w:r>
      <w:r w:rsidRPr="00E95375">
        <w:t xml:space="preserve">. </w:t>
      </w:r>
      <w:r w:rsidR="003071E5">
        <w:t xml:space="preserve">Szczegółową organizację wolontariatu w szkole </w:t>
      </w:r>
      <w:r w:rsidR="001A132F">
        <w:t>określa regulamin Szkolnego Klubu</w:t>
      </w:r>
      <w:r w:rsidR="003071E5">
        <w:t xml:space="preserve"> Wolontariatu.</w:t>
      </w:r>
    </w:p>
    <w:p w:rsidR="00DE5479" w:rsidRDefault="009F7247" w:rsidP="009F7247">
      <w:pPr>
        <w:pStyle w:val="Ustp"/>
        <w:keepNext w:val="0"/>
        <w:keepLines w:val="0"/>
        <w:numPr>
          <w:ilvl w:val="0"/>
          <w:numId w:val="0"/>
        </w:numPr>
        <w:tabs>
          <w:tab w:val="left" w:pos="708"/>
        </w:tabs>
      </w:pPr>
      <w:r>
        <w:rPr>
          <w:rStyle w:val="Pogrubienie"/>
        </w:rPr>
        <w:t xml:space="preserve">2. </w:t>
      </w:r>
      <w:r w:rsidR="003071E5">
        <w:t>Każdy uczeń, który nie p</w:t>
      </w:r>
      <w:r w:rsidR="00E72929">
        <w:t xml:space="preserve">rzystąpił do Klubu </w:t>
      </w:r>
      <w:r w:rsidR="003071E5">
        <w:t>może p</w:t>
      </w:r>
      <w:r w:rsidR="000710CE">
        <w:t>odejmować działania pomocowe na </w:t>
      </w:r>
      <w:r w:rsidR="003071E5">
        <w:t xml:space="preserve">zasadach określonych </w:t>
      </w:r>
      <w:r w:rsidR="003071E5" w:rsidRPr="00C97EBF">
        <w:t xml:space="preserve">w § </w:t>
      </w:r>
      <w:r w:rsidR="00C97EBF" w:rsidRPr="00C97EBF">
        <w:t>45</w:t>
      </w:r>
      <w:r w:rsidR="003071E5">
        <w:t xml:space="preserve"> statutu szkoły.</w:t>
      </w:r>
    </w:p>
    <w:p w:rsidR="0094069F" w:rsidRPr="00670F42" w:rsidRDefault="009F7247" w:rsidP="009F7247">
      <w:pPr>
        <w:pStyle w:val="Ustp"/>
        <w:keepNext w:val="0"/>
        <w:keepLines w:val="0"/>
        <w:numPr>
          <w:ilvl w:val="0"/>
          <w:numId w:val="0"/>
        </w:numPr>
        <w:tabs>
          <w:tab w:val="left" w:pos="708"/>
        </w:tabs>
      </w:pPr>
      <w:r>
        <w:rPr>
          <w:rStyle w:val="Pogrubienie"/>
        </w:rPr>
        <w:t xml:space="preserve">3. </w:t>
      </w:r>
      <w:r w:rsidR="003071E5">
        <w:t>W szkole w dniu 5 grudnia każdego roku szkoln</w:t>
      </w:r>
      <w:r w:rsidR="00E72929">
        <w:t>ego uroczyście obchodzony jest Światowy Dzień W</w:t>
      </w:r>
      <w:r w:rsidR="003071E5">
        <w:t>olontariusza.</w:t>
      </w:r>
    </w:p>
    <w:p w:rsidR="0094069F" w:rsidRPr="00B24087" w:rsidRDefault="00DF5958" w:rsidP="00DF5958">
      <w:pPr>
        <w:pStyle w:val="Rozdzia"/>
        <w:keepNext w:val="0"/>
        <w:keepLines w:val="0"/>
        <w:numPr>
          <w:ilvl w:val="0"/>
          <w:numId w:val="0"/>
        </w:numPr>
        <w:rPr>
          <w:color w:val="000000" w:themeColor="text1"/>
          <w:lang w:val="x-none"/>
        </w:rPr>
      </w:pPr>
      <w:bookmarkStart w:id="49" w:name="_Toc26722379"/>
      <w:bookmarkStart w:id="50" w:name="_Hlk13529632"/>
      <w:r w:rsidRPr="00B24087">
        <w:rPr>
          <w:color w:val="000000" w:themeColor="text1"/>
        </w:rPr>
        <w:t>Rozdział 9</w:t>
      </w:r>
      <w:r w:rsidR="0094069F" w:rsidRPr="00B24087">
        <w:rPr>
          <w:color w:val="000000" w:themeColor="text1"/>
          <w:lang w:val="x-none"/>
        </w:rPr>
        <w:br/>
      </w:r>
      <w:bookmarkStart w:id="51" w:name="_Toc13829888"/>
      <w:r w:rsidR="0094069F" w:rsidRPr="00B24087">
        <w:rPr>
          <w:color w:val="000000" w:themeColor="text1"/>
        </w:rPr>
        <w:t>Sposoby zapewniania bezpieczeństwa uczniom w szkole</w:t>
      </w:r>
      <w:bookmarkEnd w:id="49"/>
      <w:bookmarkEnd w:id="51"/>
    </w:p>
    <w:p w:rsidR="0094069F" w:rsidRPr="00E95375" w:rsidRDefault="0094069F" w:rsidP="00E36F5A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E0544C" w:rsidRPr="00E0544C" w:rsidRDefault="0094069F" w:rsidP="00880407">
      <w:pPr>
        <w:pStyle w:val="Paragraf"/>
        <w:keepNext w:val="0"/>
        <w:keepLines w:val="0"/>
        <w:numPr>
          <w:ilvl w:val="1"/>
          <w:numId w:val="189"/>
        </w:numPr>
        <w:spacing w:before="0"/>
      </w:pPr>
      <w:r w:rsidRPr="00670F42">
        <w:rPr>
          <w:b/>
          <w:bCs/>
        </w:rPr>
        <w:t>1.</w:t>
      </w:r>
      <w:r w:rsidR="00E0544C" w:rsidRPr="00E95375">
        <w:t xml:space="preserve"> </w:t>
      </w:r>
      <w:r w:rsidR="00E0544C" w:rsidRPr="00720034">
        <w:rPr>
          <w:rFonts w:cs="Arial"/>
          <w:b/>
          <w:bCs/>
          <w:color w:val="000000"/>
        </w:rPr>
        <w:t>W szkole powołano koordynatora do spraw bezpieczeństwa</w:t>
      </w:r>
      <w:r w:rsidR="00E0544C" w:rsidRPr="00E95375">
        <w:rPr>
          <w:rFonts w:cs="Arial"/>
          <w:color w:val="000000"/>
        </w:rPr>
        <w:t>.</w:t>
      </w:r>
      <w:r w:rsidR="00E0544C">
        <w:rPr>
          <w:rFonts w:cs="Arial"/>
          <w:color w:val="000000"/>
        </w:rPr>
        <w:t xml:space="preserve"> </w:t>
      </w:r>
    </w:p>
    <w:p w:rsidR="00791CAF" w:rsidRDefault="00E0544C" w:rsidP="00E0544C">
      <w:pPr>
        <w:pStyle w:val="Paragraf"/>
        <w:keepNext w:val="0"/>
        <w:keepLines w:val="0"/>
        <w:numPr>
          <w:ilvl w:val="0"/>
          <w:numId w:val="0"/>
        </w:numPr>
        <w:spacing w:before="0"/>
      </w:pPr>
      <w:r>
        <w:t xml:space="preserve"> </w:t>
      </w:r>
    </w:p>
    <w:p w:rsidR="00E0544C" w:rsidRPr="00791CAF" w:rsidRDefault="00E0544C" w:rsidP="00E0544C">
      <w:pPr>
        <w:pStyle w:val="Paragraf"/>
        <w:keepNext w:val="0"/>
        <w:keepLines w:val="0"/>
        <w:numPr>
          <w:ilvl w:val="0"/>
          <w:numId w:val="0"/>
        </w:numPr>
        <w:spacing w:before="0"/>
        <w:rPr>
          <w:rFonts w:cs="Arial"/>
          <w:color w:val="000000"/>
        </w:rPr>
      </w:pPr>
      <w:r w:rsidRPr="00791CAF">
        <w:rPr>
          <w:b/>
        </w:rPr>
        <w:t>2</w:t>
      </w:r>
      <w:r w:rsidRPr="00791CAF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</w:t>
      </w:r>
      <w:r w:rsidRPr="00E95375">
        <w:t>Do zadań koordynatora należy:</w:t>
      </w:r>
    </w:p>
    <w:p w:rsidR="00791CAF" w:rsidRDefault="00E0544C" w:rsidP="00880407">
      <w:pPr>
        <w:pStyle w:val="Punkt"/>
        <w:numPr>
          <w:ilvl w:val="3"/>
          <w:numId w:val="189"/>
        </w:numPr>
      </w:pPr>
      <w:r w:rsidRPr="00E95375">
        <w:t>integrowanie planowanych działań wszystkich podmiotów szkoły (nauczycieli, uczniów, rodziców) w zakresie poprawy bezpieczeństwa w szkole;</w:t>
      </w:r>
    </w:p>
    <w:p w:rsidR="00791CAF" w:rsidRDefault="00791CAF" w:rsidP="00880407">
      <w:pPr>
        <w:pStyle w:val="Punkt"/>
        <w:numPr>
          <w:ilvl w:val="3"/>
          <w:numId w:val="189"/>
        </w:numPr>
      </w:pPr>
      <w:r>
        <w:t xml:space="preserve"> </w:t>
      </w:r>
      <w:r w:rsidR="00E0544C" w:rsidRPr="00E95375">
        <w:t>współpraca ze środowiskiem lokalnym i instytucjami wspier</w:t>
      </w:r>
      <w:r w:rsidR="00CA707F">
        <w:t>ającymi szkołę w działaniach na </w:t>
      </w:r>
      <w:r w:rsidR="00E0544C" w:rsidRPr="00E95375">
        <w:t>rzecz bezpieczeństwa uczniów;</w:t>
      </w:r>
    </w:p>
    <w:p w:rsidR="00E0544C" w:rsidRPr="00E95375" w:rsidRDefault="00E0544C" w:rsidP="00880407">
      <w:pPr>
        <w:pStyle w:val="Punkt"/>
        <w:numPr>
          <w:ilvl w:val="3"/>
          <w:numId w:val="189"/>
        </w:numPr>
      </w:pPr>
      <w:r>
        <w:t>p</w:t>
      </w:r>
      <w:r w:rsidRPr="00E95375">
        <w:t>opularyzowanie zasad bezpieczeństwa wśród uczniów;</w:t>
      </w:r>
    </w:p>
    <w:p w:rsidR="00E0544C" w:rsidRPr="00E95375" w:rsidRDefault="00E0544C" w:rsidP="00880407">
      <w:pPr>
        <w:pStyle w:val="Punkt"/>
        <w:numPr>
          <w:ilvl w:val="3"/>
          <w:numId w:val="189"/>
        </w:numPr>
      </w:pPr>
      <w:r w:rsidRPr="00E95375">
        <w:t>opracowywanie procedur postępowania w sytuacja</w:t>
      </w:r>
      <w:r>
        <w:t>ch zagrożenia bezpieczeństwa  i </w:t>
      </w:r>
      <w:r w:rsidRPr="00E95375">
        <w:t>naruszania bezpieczeństwa jednostki oraz zapoznawanie z nimi nauczycieli i uczniów;</w:t>
      </w:r>
    </w:p>
    <w:p w:rsidR="00791CAF" w:rsidRDefault="00E0544C" w:rsidP="00880407">
      <w:pPr>
        <w:pStyle w:val="Punkt"/>
        <w:numPr>
          <w:ilvl w:val="3"/>
          <w:numId w:val="189"/>
        </w:numPr>
      </w:pPr>
      <w:r w:rsidRPr="00E95375">
        <w:t xml:space="preserve">prowadzenie stałego </w:t>
      </w:r>
      <w:r w:rsidRPr="002131C6">
        <w:t>monitoringu</w:t>
      </w:r>
      <w:r w:rsidRPr="00E95375">
        <w:t xml:space="preserve"> bezpieczeństwa szkoły oraz uczniów;</w:t>
      </w:r>
    </w:p>
    <w:p w:rsidR="00E0544C" w:rsidRPr="00E95375" w:rsidRDefault="00E0544C" w:rsidP="00880407">
      <w:pPr>
        <w:pStyle w:val="Punkt"/>
        <w:numPr>
          <w:ilvl w:val="3"/>
          <w:numId w:val="189"/>
        </w:numPr>
      </w:pPr>
      <w:r w:rsidRPr="00E95375">
        <w:t>rozpoznawanie potencjalnych zagrożeń w szkole;</w:t>
      </w:r>
    </w:p>
    <w:p w:rsidR="00E0544C" w:rsidRPr="00670F42" w:rsidRDefault="00E0544C" w:rsidP="00880407">
      <w:pPr>
        <w:pStyle w:val="Punkt"/>
        <w:numPr>
          <w:ilvl w:val="3"/>
          <w:numId w:val="189"/>
        </w:numPr>
      </w:pPr>
      <w:r>
        <w:t>p</w:t>
      </w:r>
      <w:r w:rsidRPr="00E95375">
        <w:t>odejmowanie działań w sytuacjach kryzysowych.</w:t>
      </w:r>
    </w:p>
    <w:p w:rsidR="00E0544C" w:rsidRPr="00E0544C" w:rsidRDefault="00E0544C" w:rsidP="00E0544C">
      <w:pPr>
        <w:pStyle w:val="Paragraf"/>
        <w:keepNext w:val="0"/>
        <w:keepLines w:val="0"/>
        <w:numPr>
          <w:ilvl w:val="0"/>
          <w:numId w:val="0"/>
        </w:numPr>
        <w:spacing w:before="0"/>
        <w:ind w:left="851"/>
      </w:pPr>
      <w:r>
        <w:rPr>
          <w:rFonts w:cs="Arial"/>
          <w:color w:val="000000"/>
        </w:rPr>
        <w:t xml:space="preserve"> </w:t>
      </w:r>
    </w:p>
    <w:bookmarkEnd w:id="50"/>
    <w:p w:rsidR="0094069F" w:rsidRPr="00B67E14" w:rsidRDefault="00E0544C" w:rsidP="00880407">
      <w:pPr>
        <w:pStyle w:val="Paragraf"/>
        <w:keepNext w:val="0"/>
        <w:keepLines w:val="0"/>
        <w:numPr>
          <w:ilvl w:val="1"/>
          <w:numId w:val="189"/>
        </w:numPr>
        <w:spacing w:before="0"/>
      </w:pPr>
      <w:r w:rsidRPr="00B67E14">
        <w:rPr>
          <w:rFonts w:cs="Arial"/>
          <w:b/>
        </w:rPr>
        <w:t xml:space="preserve"> Działania szkoły w zakresie zapewniania bezpieczeństwa uczniom.</w:t>
      </w:r>
    </w:p>
    <w:p w:rsidR="0094069F" w:rsidRPr="00E95375" w:rsidRDefault="0094069F" w:rsidP="00880407">
      <w:pPr>
        <w:pStyle w:val="Ustp"/>
        <w:numPr>
          <w:ilvl w:val="2"/>
          <w:numId w:val="189"/>
        </w:numPr>
      </w:pPr>
      <w:r w:rsidRPr="00E95375">
        <w:t>Szkoła zapewnia uczniom pełne bezpieczeństwo w czasie zaj</w:t>
      </w:r>
      <w:r w:rsidR="00A008D1">
        <w:t xml:space="preserve">ęć organizowanych przez szkołę </w:t>
      </w:r>
      <w:r w:rsidRPr="00E95375">
        <w:t>poprzez: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 xml:space="preserve">realizację przez nauczycieli zadań zapisanych w </w:t>
      </w:r>
      <w:r>
        <w:t>niniejszym statucie</w:t>
      </w:r>
      <w:r w:rsidRPr="00E95375">
        <w:t>;</w:t>
      </w:r>
    </w:p>
    <w:p w:rsidR="00791CAF" w:rsidRDefault="003708B5" w:rsidP="00880407">
      <w:pPr>
        <w:pStyle w:val="Punkt"/>
        <w:numPr>
          <w:ilvl w:val="3"/>
          <w:numId w:val="189"/>
        </w:numPr>
      </w:pPr>
      <w:r>
        <w:t xml:space="preserve">pełnienie dyżurów nauczycieli. </w:t>
      </w:r>
      <w:r w:rsidRPr="00E95375">
        <w:t>Zasady organizacyjno-porządkowe, harmonogram pełnienia dyżurów ustala dyrektor szkoły. Dyżur nauczyciel</w:t>
      </w:r>
      <w:r>
        <w:t>i rozpoczyna się od godziny 7.45</w:t>
      </w:r>
      <w:r w:rsidR="00A008D1">
        <w:t xml:space="preserve"> i trwa do </w:t>
      </w:r>
      <w:r w:rsidRPr="00E95375">
        <w:t>zakończenia zajęć w szkole;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 xml:space="preserve">opracowanie planu lekcji, który uwzględnia: równomierne rozłożenie zajęć w poszczególnych dniach, różnorodność zajęć w każdym dniu, niełączenie w </w:t>
      </w:r>
      <w:r w:rsidR="00A008D1">
        <w:t>kilkugodzinne jednostki zajęć z </w:t>
      </w:r>
      <w:r w:rsidRPr="00E95375">
        <w:t xml:space="preserve">tego samego przedmiotu, z wyłączeniem przedmiotów, których program tego wymaga; 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przestrzeganie liczebności grup uczniowskich na zajęciac</w:t>
      </w:r>
      <w:r w:rsidR="00E11453">
        <w:t>h</w:t>
      </w:r>
      <w:r>
        <w:t xml:space="preserve"> w pracowniach i </w:t>
      </w:r>
      <w:r w:rsidRPr="00E95375">
        <w:t>innych</w:t>
      </w:r>
      <w:r w:rsidR="00E11453">
        <w:t xml:space="preserve"> </w:t>
      </w:r>
      <w:r w:rsidRPr="00E95375">
        <w:t>przedmiotach wymagających podziału na grupy;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obciążanie uczniów pracą domową zgodnie z zasadami higieny;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lastRenderedPageBreak/>
        <w:t>odpowiednie oświetlenie, wentylację i ogrzewanie pomieszczeń;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oznakowanie ciągów komunikacyjnych zgodnie z przepisami;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 xml:space="preserve">kontrolę obiektów budowlanych należących do szkoły pod kątem zapewnienia bezpiecznych </w:t>
      </w:r>
      <w:r>
        <w:br/>
      </w:r>
      <w:r w:rsidRPr="00E95375">
        <w:t>i higienicznych warunków korzystania z tych obiektów. Kontrolę obiektów dokonuje dyrektor szkoły co najmniej raz w roku;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umieszczenie w widocznym miejscu planu ewakuacji oraz instrukcji bhp i p/poż.;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przygotowanie uczniów do sprawnej ewakuacji w sytuacji zagrożenia poprzez przeprowadzanie ćwiczeń ewakuacyjnych „ próbne alarmy”;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opracowanie i zapoznawanie uczniów z instrukcjami postępowania w sytuacjach zagrożenia  np. alarmu bombowego, wtargnięcia osoby niebezpiecznej, zatrucia, wybuchu i itp.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oznaczenie dróg ewakuacyjnych w sposób wyraźny i trwały;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564F56">
        <w:t>zabezpieczenie szlaków komunikacyjnych wychodzących poza teren szkoły w sposób uniemożliwiający bezpośrednie wyjście na jezdnię;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ogrodzenie terenu szkoły;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zabezpieczenie otworów kanalizacyjnych, studzienek i innych zagłębień;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 xml:space="preserve">zabezpieczenie przed swobodnym dostępem uczniów do pomieszczeń gospodarczych oraz </w:t>
      </w:r>
      <w:r w:rsidR="00B67E14">
        <w:t>m</w:t>
      </w:r>
      <w:r w:rsidRPr="00E95375">
        <w:t xml:space="preserve">iejsc prowadzenia, w czasie funkcjonowania szkoły, prac remontowych, naprawczych </w:t>
      </w:r>
      <w:r>
        <w:br/>
      </w:r>
      <w:r w:rsidRPr="00E95375">
        <w:t>i instalacyjnych;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wyposażenie schodów w balustrady z poręczami zabezpieczającymi przed ewentualnym zsuwaniem się po nich. Otwartą przestrzeń pomiędzy biegami</w:t>
      </w:r>
      <w:r w:rsidR="00B539D7">
        <w:t xml:space="preserve"> schodów zabezpiecza się metalowymi barierami ochronnymi</w:t>
      </w:r>
      <w:r w:rsidRPr="00E95375">
        <w:t>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 xml:space="preserve">wyposażenie pomieszczeń szkoły, a w szczególności wybranych sal dydaktycznych </w:t>
      </w:r>
      <w:r w:rsidRPr="00E95375">
        <w:br/>
        <w:t xml:space="preserve">w apteczki zaopatrzone w niezbędne środki do udzielenia pierwszej pomocy i instrukcję </w:t>
      </w:r>
      <w:r w:rsidRPr="00E95375">
        <w:br/>
        <w:t>o zasadach udzielania tej pomocy;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zapewnianie odpowiedniej liczby opiekunów nad uczniami uczestniczącymi</w:t>
      </w:r>
      <w:r w:rsidR="00D22F2B">
        <w:t xml:space="preserve"> w</w:t>
      </w:r>
      <w:r w:rsidRPr="00E95375">
        <w:t xml:space="preserve"> imprezach</w:t>
      </w:r>
      <w:r>
        <w:br/>
      </w:r>
      <w:r w:rsidRPr="00E95375">
        <w:t>i wycieczkach poza teren</w:t>
      </w:r>
      <w:r w:rsidR="00D22F2B">
        <w:t>em</w:t>
      </w:r>
      <w:r w:rsidRPr="00E95375">
        <w:t xml:space="preserve"> szkoły;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przeszkolenie nauczycieli i wszystkich pracowników szkoły w zakresie udzielania pierwszej pomocy;</w:t>
      </w:r>
    </w:p>
    <w:p w:rsidR="00791CAF" w:rsidRDefault="003708B5" w:rsidP="00880407">
      <w:pPr>
        <w:pStyle w:val="Punkt"/>
        <w:numPr>
          <w:ilvl w:val="3"/>
          <w:numId w:val="189"/>
        </w:numPr>
      </w:pPr>
      <w:r w:rsidRPr="00E95375">
        <w:t>zapewnienie bezpiecznych warunków prowadzenia zajęć z wychowania fizycznego poprzez mocowanie na stałe bramek i koszy do gry oraz innych urządzeń, których przemieszczanie się może stanowić zagrożenie dla zdrowia ćwiczących;</w:t>
      </w:r>
    </w:p>
    <w:p w:rsidR="0094069F" w:rsidRPr="00E95375" w:rsidRDefault="003708B5" w:rsidP="00880407">
      <w:pPr>
        <w:pStyle w:val="Punkt"/>
        <w:numPr>
          <w:ilvl w:val="3"/>
          <w:numId w:val="189"/>
        </w:numPr>
      </w:pPr>
      <w:r w:rsidRPr="00E95375">
        <w:t xml:space="preserve">objęcie budynków i </w:t>
      </w:r>
      <w:r>
        <w:t>terenu szkolnego nadzorem kamer.</w:t>
      </w:r>
    </w:p>
    <w:p w:rsidR="0094069F" w:rsidRPr="00331BC5" w:rsidRDefault="0094069F" w:rsidP="00880407">
      <w:pPr>
        <w:pStyle w:val="Paragraf"/>
        <w:keepNext w:val="0"/>
        <w:keepLines w:val="0"/>
        <w:numPr>
          <w:ilvl w:val="1"/>
          <w:numId w:val="189"/>
        </w:numPr>
        <w:spacing w:before="0"/>
      </w:pPr>
      <w:r w:rsidRPr="00331BC5">
        <w:rPr>
          <w:rFonts w:cs="Arial"/>
        </w:rPr>
        <w:t xml:space="preserve">Zasady sprawowania opieki podczas zajęć poza terenem szkoły oraz w trakcie wycieczek organizowanych przez nauczycieli określa </w:t>
      </w:r>
      <w:r w:rsidRPr="00331BC5">
        <w:rPr>
          <w:rFonts w:cs="Arial"/>
          <w:i/>
        </w:rPr>
        <w:t>Regulamin wycieczek</w:t>
      </w:r>
      <w:r w:rsidRPr="00331BC5">
        <w:rPr>
          <w:rFonts w:cs="Arial"/>
        </w:rPr>
        <w:t>.</w:t>
      </w:r>
    </w:p>
    <w:p w:rsidR="003C425D" w:rsidRPr="00331BC5" w:rsidRDefault="00A008D1" w:rsidP="00880407">
      <w:pPr>
        <w:pStyle w:val="Paragraf"/>
        <w:numPr>
          <w:ilvl w:val="1"/>
          <w:numId w:val="189"/>
        </w:numPr>
      </w:pPr>
      <w:r w:rsidRPr="00A008D1">
        <w:rPr>
          <w:rFonts w:cs="Arial"/>
          <w:b/>
          <w:bCs/>
        </w:rPr>
        <w:t>1</w:t>
      </w:r>
      <w:r>
        <w:rPr>
          <w:rFonts w:cs="Arial"/>
          <w:bCs/>
        </w:rPr>
        <w:t xml:space="preserve">. </w:t>
      </w:r>
      <w:r w:rsidR="0094069F" w:rsidRPr="00EE123A">
        <w:rPr>
          <w:rFonts w:cs="Arial"/>
          <w:bCs/>
        </w:rPr>
        <w:t>Zas</w:t>
      </w:r>
      <w:r w:rsidR="00670F42" w:rsidRPr="00EE123A">
        <w:rPr>
          <w:rFonts w:cs="Arial"/>
          <w:bCs/>
        </w:rPr>
        <w:t>a</w:t>
      </w:r>
      <w:r w:rsidR="0094069F" w:rsidRPr="00EE123A">
        <w:rPr>
          <w:rFonts w:cs="Arial"/>
          <w:bCs/>
        </w:rPr>
        <w:t xml:space="preserve">dy pełnienia dyżurów </w:t>
      </w:r>
      <w:r w:rsidR="00B65556" w:rsidRPr="00EE123A">
        <w:rPr>
          <w:rFonts w:cs="Arial"/>
          <w:bCs/>
        </w:rPr>
        <w:t xml:space="preserve">przez </w:t>
      </w:r>
      <w:r w:rsidR="0094069F" w:rsidRPr="00EE123A">
        <w:rPr>
          <w:rFonts w:cs="Arial"/>
          <w:bCs/>
        </w:rPr>
        <w:t>nauczycieli są</w:t>
      </w:r>
      <w:r w:rsidR="0094069F" w:rsidRPr="00331BC5">
        <w:rPr>
          <w:rFonts w:cs="Arial"/>
        </w:rPr>
        <w:t xml:space="preserve"> następujące:</w:t>
      </w:r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>nauczyciele pełnią dyżury wg wywieszonego grafiku;</w:t>
      </w:r>
    </w:p>
    <w:p w:rsidR="00331BC5" w:rsidRDefault="0094069F" w:rsidP="00880407">
      <w:pPr>
        <w:pStyle w:val="Punkt"/>
        <w:numPr>
          <w:ilvl w:val="3"/>
          <w:numId w:val="189"/>
        </w:numPr>
      </w:pPr>
      <w:r w:rsidRPr="00E95375">
        <w:t>dyżury pełnione są od godz.</w:t>
      </w:r>
      <w:r w:rsidRPr="00331BC5">
        <w:rPr>
          <w:b/>
          <w:i/>
        </w:rPr>
        <w:t xml:space="preserve"> </w:t>
      </w:r>
      <w:r w:rsidRPr="00331BC5">
        <w:rPr>
          <w:b/>
        </w:rPr>
        <w:t>7</w:t>
      </w:r>
      <w:r w:rsidR="00680CA6">
        <w:rPr>
          <w:b/>
          <w:vertAlign w:val="superscript"/>
        </w:rPr>
        <w:t>45</w:t>
      </w:r>
      <w:r w:rsidRPr="00E95375">
        <w:t xml:space="preserve"> do zakończenia zajęć i podczas przerw międzylekcyjnych;</w:t>
      </w:r>
    </w:p>
    <w:p w:rsidR="00331BC5" w:rsidRDefault="0094069F" w:rsidP="00880407">
      <w:pPr>
        <w:pStyle w:val="Punkt"/>
        <w:numPr>
          <w:ilvl w:val="3"/>
          <w:numId w:val="189"/>
        </w:numPr>
      </w:pPr>
      <w:r w:rsidRPr="00E95375">
        <w:t>dyżur musi być pełniony aktywnie, nauczyciele dyżurni mają obowiązek zapobiegać niebezpiecznym zabawom i zachowaniom na korytarzach i w sanitariatach;</w:t>
      </w:r>
    </w:p>
    <w:p w:rsidR="00331BC5" w:rsidRDefault="0094069F" w:rsidP="00880407">
      <w:pPr>
        <w:pStyle w:val="Punkt"/>
        <w:numPr>
          <w:ilvl w:val="3"/>
          <w:numId w:val="189"/>
        </w:numPr>
      </w:pPr>
      <w:r w:rsidRPr="00E95375">
        <w:t xml:space="preserve">w razie nieobecności nauczyciela dyżurnego w wyznaczonym </w:t>
      </w:r>
      <w:r w:rsidR="004A629B">
        <w:t>dniu, nauczyciel zastępujący go </w:t>
      </w:r>
      <w:r w:rsidRPr="00E95375">
        <w:t>na lekcji zobowiązany jest przed tą lekcją do pełnienia za niego dyżuru;</w:t>
      </w:r>
    </w:p>
    <w:p w:rsidR="00331BC5" w:rsidRDefault="003708B5" w:rsidP="00880407">
      <w:pPr>
        <w:pStyle w:val="Punkt"/>
        <w:numPr>
          <w:ilvl w:val="3"/>
          <w:numId w:val="189"/>
        </w:numPr>
      </w:pPr>
      <w:r w:rsidRPr="00E95375">
        <w:lastRenderedPageBreak/>
        <w:t xml:space="preserve">w razie zaistnienia wypadku uczniowskiego, nauczyciel, który jest jego świadkiem, </w:t>
      </w:r>
      <w:r w:rsidR="00A008D1">
        <w:t>w </w:t>
      </w:r>
      <w:r>
        <w:t xml:space="preserve">pierwszej kolejności udziela pierwszej pomocy, a następnie </w:t>
      </w:r>
      <w:r w:rsidRPr="00E95375">
        <w:t>zawiadamia pielęgniarkę szkolną</w:t>
      </w:r>
      <w:r>
        <w:t xml:space="preserve"> oraz</w:t>
      </w:r>
      <w:r w:rsidRPr="00E95375">
        <w:t xml:space="preserve"> zgłasza wypadek do sekretariatu szkoły </w:t>
      </w:r>
      <w:r>
        <w:t>;</w:t>
      </w:r>
    </w:p>
    <w:p w:rsidR="00331BC5" w:rsidRDefault="0094069F" w:rsidP="00880407">
      <w:pPr>
        <w:pStyle w:val="Punkt"/>
        <w:numPr>
          <w:ilvl w:val="3"/>
          <w:numId w:val="189"/>
        </w:numPr>
      </w:pPr>
      <w:r w:rsidRPr="00E95375">
        <w:t>osoba pełniąca dyżur w sekretariacie szkoły powiadamia o zaistniałym wypadku pogotowie ratunkowe oraz rodziców;</w:t>
      </w:r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 xml:space="preserve">zasady pełnienia dyżurów oraz postępowania w sytuacjach zagrożenia bezpieczeństwa zawarte są w </w:t>
      </w:r>
      <w:r w:rsidRPr="00331BC5">
        <w:rPr>
          <w:i/>
        </w:rPr>
        <w:t>Regulaminie dyżurów</w:t>
      </w:r>
      <w:r w:rsidRPr="00E95375">
        <w:t>.</w:t>
      </w:r>
    </w:p>
    <w:p w:rsidR="007649FD" w:rsidRPr="00331BC5" w:rsidRDefault="0094069F" w:rsidP="00880407">
      <w:pPr>
        <w:pStyle w:val="Paragraf"/>
        <w:numPr>
          <w:ilvl w:val="1"/>
          <w:numId w:val="189"/>
        </w:numPr>
      </w:pPr>
      <w:r w:rsidRPr="00331BC5">
        <w:rPr>
          <w:rFonts w:cs="Arial"/>
        </w:rPr>
        <w:t>Szkoła zapewnia uczniom bezpieczeństwo i opiekę na zajęciach obowiązkowych i nadobowiązkowych, w trakcie wycieczek oraz na prz</w:t>
      </w:r>
      <w:r w:rsidR="009B61EA">
        <w:rPr>
          <w:rFonts w:cs="Arial"/>
        </w:rPr>
        <w:t>erwach międzylekcyjnych,</w:t>
      </w:r>
      <w:r w:rsidR="007649FD">
        <w:rPr>
          <w:rFonts w:cs="Arial"/>
        </w:rPr>
        <w:t xml:space="preserve"> a w przypadku zagrożenia epidemicznego wdraż</w:t>
      </w:r>
      <w:r w:rsidR="00FB6C62">
        <w:rPr>
          <w:rFonts w:cs="Arial"/>
        </w:rPr>
        <w:t>a procedury bezp</w:t>
      </w:r>
      <w:r w:rsidR="007649FD">
        <w:rPr>
          <w:rFonts w:cs="Arial"/>
        </w:rPr>
        <w:t xml:space="preserve">ieczeństwa, zmniejszające ryzyko zakażenia się chorobami zakaźnymi. </w:t>
      </w:r>
    </w:p>
    <w:p w:rsidR="0094069F" w:rsidRDefault="0094069F" w:rsidP="00880407">
      <w:pPr>
        <w:pStyle w:val="Paragraf"/>
        <w:numPr>
          <w:ilvl w:val="1"/>
          <w:numId w:val="189"/>
        </w:numPr>
      </w:pPr>
      <w:r w:rsidRPr="00E95375">
        <w:t>Szkoła organizuje zajęcia zgodnie z ogólnymi zasadami bezpieczeństwa i higieny</w:t>
      </w:r>
      <w:r w:rsidR="003C425D">
        <w:t>,</w:t>
      </w:r>
      <w:r w:rsidRPr="00E95375">
        <w:t xml:space="preserve"> zwracając uwagę na stan sprzętu i środków dydaktycznych, oświetlenia, warunki higieniczno – sanitarne w miejscu prowadzenia zajęć, temp</w:t>
      </w:r>
      <w:r w:rsidR="006F2307">
        <w:t xml:space="preserve">eraturę i warunki atmosferyczne, a w przypadku funkcjonowania szkoły w okresie zagrożenia epidemicznego, zgodnie z zasadami określonymi w odrębnych przepisach. </w:t>
      </w:r>
    </w:p>
    <w:p w:rsidR="0094069F" w:rsidRPr="0058704E" w:rsidRDefault="00A008D1" w:rsidP="00880407">
      <w:pPr>
        <w:pStyle w:val="Paragraf"/>
        <w:numPr>
          <w:ilvl w:val="1"/>
          <w:numId w:val="189"/>
        </w:numPr>
      </w:pPr>
      <w:r>
        <w:rPr>
          <w:rFonts w:cs="Arial"/>
          <w:b/>
          <w:bCs/>
        </w:rPr>
        <w:t xml:space="preserve">1. </w:t>
      </w:r>
      <w:r w:rsidR="0094069F" w:rsidRPr="0058704E">
        <w:rPr>
          <w:rFonts w:cs="Arial"/>
          <w:bCs/>
        </w:rPr>
        <w:t>Zasady sprawowania opieki nad</w:t>
      </w:r>
      <w:r w:rsidR="0094069F" w:rsidRPr="00331BC5">
        <w:rPr>
          <w:rFonts w:cs="Arial"/>
          <w:b/>
          <w:bCs/>
        </w:rPr>
        <w:t xml:space="preserve"> </w:t>
      </w:r>
      <w:r w:rsidR="0094069F" w:rsidRPr="0058704E">
        <w:rPr>
          <w:rFonts w:cs="Arial"/>
          <w:bCs/>
        </w:rPr>
        <w:t>uczniami</w:t>
      </w:r>
      <w:r w:rsidR="0094069F" w:rsidRPr="0058704E">
        <w:rPr>
          <w:rFonts w:cs="Arial"/>
        </w:rPr>
        <w:t xml:space="preserve"> w czasie obowiązkowych</w:t>
      </w:r>
      <w:r w:rsidR="00670F42" w:rsidRPr="0058704E">
        <w:rPr>
          <w:rFonts w:cs="Arial"/>
        </w:rPr>
        <w:t xml:space="preserve"> </w:t>
      </w:r>
      <w:r w:rsidR="0094069F" w:rsidRPr="0058704E">
        <w:rPr>
          <w:rFonts w:cs="Arial"/>
        </w:rPr>
        <w:t>i nadobowiązkowych zajęć są następujące:</w:t>
      </w:r>
    </w:p>
    <w:p w:rsidR="003708B5" w:rsidRPr="00E95375" w:rsidRDefault="003708B5" w:rsidP="00880407">
      <w:pPr>
        <w:pStyle w:val="Punkt"/>
        <w:numPr>
          <w:ilvl w:val="3"/>
          <w:numId w:val="189"/>
        </w:numPr>
      </w:pPr>
      <w:r w:rsidRPr="00E95375">
        <w:t>z chwilą wejścia na teren szkoły oraz na zajęcia, wszyscy uczniowie znajdują się pod opieką pracowników pedagogicznych, a w szczególności nauczyciela prowadzącego zajęcia;</w:t>
      </w:r>
    </w:p>
    <w:p w:rsidR="003708B5" w:rsidRPr="00E95375" w:rsidRDefault="003708B5" w:rsidP="00880407">
      <w:pPr>
        <w:pStyle w:val="Punkt"/>
        <w:numPr>
          <w:ilvl w:val="3"/>
          <w:numId w:val="189"/>
        </w:numPr>
      </w:pPr>
      <w:r w:rsidRPr="00E95375">
        <w:t>pracownicy, o których mowa wyżej, są zobowiązani do:</w:t>
      </w:r>
    </w:p>
    <w:p w:rsidR="003708B5" w:rsidRPr="00E95375" w:rsidRDefault="003708B5" w:rsidP="00FE63B6">
      <w:pPr>
        <w:pStyle w:val="Litera"/>
        <w:numPr>
          <w:ilvl w:val="4"/>
          <w:numId w:val="2"/>
        </w:numPr>
        <w:ind w:left="284"/>
      </w:pPr>
      <w:r w:rsidRPr="00E95375">
        <w:t>przestrzegania zasad bezpieczeństwa uczniów na każdych zajęciach,</w:t>
      </w:r>
    </w:p>
    <w:p w:rsidR="003708B5" w:rsidRPr="00E95375" w:rsidRDefault="003708B5" w:rsidP="00FE63B6">
      <w:pPr>
        <w:pStyle w:val="Litera"/>
        <w:numPr>
          <w:ilvl w:val="4"/>
          <w:numId w:val="2"/>
        </w:numPr>
        <w:ind w:left="284"/>
      </w:pPr>
      <w:r w:rsidRPr="00E95375">
        <w:t>pełnienia dyżurów na przerwach w wyznaczonych miejscach wg harmonogramu dyżurowania,</w:t>
      </w:r>
    </w:p>
    <w:p w:rsidR="003708B5" w:rsidRPr="00E95375" w:rsidRDefault="003708B5" w:rsidP="00FE63B6">
      <w:pPr>
        <w:pStyle w:val="Litera"/>
        <w:numPr>
          <w:ilvl w:val="4"/>
          <w:numId w:val="2"/>
        </w:numPr>
        <w:ind w:left="284"/>
      </w:pPr>
      <w:r w:rsidRPr="00E95375">
        <w:t>wprowadzania uczniów do sal oraz pracowni i przestrzegania regulaminów obowiązujących</w:t>
      </w:r>
      <w:r w:rsidR="00261E71">
        <w:t xml:space="preserve"> </w:t>
      </w:r>
      <w:r w:rsidRPr="00E95375">
        <w:t>w tych pomieszczeniach,</w:t>
      </w:r>
    </w:p>
    <w:p w:rsidR="003708B5" w:rsidRPr="00E95375" w:rsidRDefault="003708B5" w:rsidP="00FE63B6">
      <w:pPr>
        <w:pStyle w:val="Litera"/>
        <w:numPr>
          <w:ilvl w:val="4"/>
          <w:numId w:val="2"/>
        </w:numPr>
        <w:ind w:left="284"/>
      </w:pPr>
      <w:r w:rsidRPr="00E95375">
        <w:t xml:space="preserve">udzielania pierwszej pomocy uczniom poszkodowanym, a w razie potrzeby </w:t>
      </w:r>
      <w:r>
        <w:t>wezwania</w:t>
      </w:r>
      <w:r w:rsidRPr="00E95375">
        <w:t xml:space="preserve"> pomoc</w:t>
      </w:r>
      <w:r>
        <w:t>y</w:t>
      </w:r>
      <w:r w:rsidRPr="00E95375">
        <w:t xml:space="preserve"> medyczn</w:t>
      </w:r>
      <w:r>
        <w:t>ej</w:t>
      </w:r>
      <w:r w:rsidRPr="00E95375">
        <w:t>,</w:t>
      </w:r>
    </w:p>
    <w:p w:rsidR="003708B5" w:rsidRPr="00E95375" w:rsidRDefault="003708B5" w:rsidP="00FE63B6">
      <w:pPr>
        <w:pStyle w:val="Litera"/>
        <w:numPr>
          <w:ilvl w:val="4"/>
          <w:numId w:val="2"/>
        </w:numPr>
        <w:ind w:left="284"/>
      </w:pPr>
      <w:r w:rsidRPr="00E95375">
        <w:t>zgłaszania Dyrektorowi szkoły dostrzeżonych zagrożeń dla zdrowia i bezpieczeństwa uczniów oraz zaistniałych podczas zajęć wypadków;</w:t>
      </w:r>
    </w:p>
    <w:p w:rsidR="00331BC5" w:rsidRDefault="003708B5" w:rsidP="00880407">
      <w:pPr>
        <w:pStyle w:val="Punkt"/>
        <w:numPr>
          <w:ilvl w:val="3"/>
          <w:numId w:val="189"/>
        </w:numPr>
      </w:pPr>
      <w:r w:rsidRPr="00E95375">
        <w:t>opiekun sali lekcyjnej opracowuje jej regulamin i na początku roku szkolnego zapoznaje z nim uczniów;</w:t>
      </w:r>
    </w:p>
    <w:p w:rsidR="003708B5" w:rsidRPr="00E95375" w:rsidRDefault="003708B5" w:rsidP="00880407">
      <w:pPr>
        <w:pStyle w:val="Punkt"/>
        <w:numPr>
          <w:ilvl w:val="3"/>
          <w:numId w:val="189"/>
        </w:numPr>
      </w:pPr>
      <w:r w:rsidRPr="00E95375">
        <w:t xml:space="preserve">w sali gimnastycznej i na boisku szkolnym nauczyciel prowadzący zajęcia wykonuje wszelkie czynności organizacyjne i zapewniające bezpieczeństwo zgodnie z </w:t>
      </w:r>
      <w:r w:rsidRPr="00331BC5">
        <w:rPr>
          <w:i/>
        </w:rPr>
        <w:t>Regulaminem Sali Gimnastycznej</w:t>
      </w:r>
      <w:r w:rsidRPr="00E95375">
        <w:t xml:space="preserve"> oraz </w:t>
      </w:r>
      <w:r w:rsidRPr="00331BC5">
        <w:rPr>
          <w:i/>
        </w:rPr>
        <w:t>Regulaminem Korzystania z Boiska</w:t>
      </w:r>
      <w:r w:rsidRPr="00E95375">
        <w:t>;</w:t>
      </w:r>
    </w:p>
    <w:p w:rsidR="0094069F" w:rsidRDefault="003708B5" w:rsidP="00880407">
      <w:pPr>
        <w:pStyle w:val="Punkt"/>
        <w:numPr>
          <w:ilvl w:val="3"/>
          <w:numId w:val="189"/>
        </w:numPr>
      </w:pPr>
      <w:r w:rsidRPr="00E95375">
        <w:t>szkoła, zapewniając uczniom dostęp do Internetu podejmuje działania zabezpieczające uczniów przed dostępem do treści, które mogą stanowić zagrożenie dla ich prawidłowego rozwoju, w szczególności poprzez zainstalowanie i aktualizowanie oprogramowania zabezpieczającego.</w:t>
      </w:r>
    </w:p>
    <w:p w:rsidR="007105A0" w:rsidRPr="00683EFF" w:rsidRDefault="007105A0" w:rsidP="00880407">
      <w:pPr>
        <w:pStyle w:val="Punkt"/>
        <w:numPr>
          <w:ilvl w:val="2"/>
          <w:numId w:val="189"/>
        </w:numPr>
        <w:rPr>
          <w:b/>
        </w:rPr>
      </w:pPr>
      <w:r>
        <w:t>Zasady sprawowania opieki w stanie zagrożenia epidemicznego określają odrębne procedury.</w:t>
      </w:r>
    </w:p>
    <w:p w:rsidR="00F047B5" w:rsidRPr="00E95375" w:rsidRDefault="00F047B5" w:rsidP="00826753">
      <w:pPr>
        <w:pStyle w:val="Punkt"/>
      </w:pPr>
    </w:p>
    <w:p w:rsidR="0094069F" w:rsidRPr="00331BC5" w:rsidRDefault="0094069F" w:rsidP="00880407">
      <w:pPr>
        <w:pStyle w:val="Paragraf"/>
        <w:numPr>
          <w:ilvl w:val="1"/>
          <w:numId w:val="189"/>
        </w:numPr>
      </w:pPr>
      <w:r w:rsidRPr="00331BC5">
        <w:rPr>
          <w:rFonts w:cs="Arial"/>
        </w:rPr>
        <w:lastRenderedPageBreak/>
        <w:t>Pracownicy szkoły, w tym pracownicy administracji i obsługi w czasie wykonywania swoich zadań zawodowych są zobowiązani kierować się dobrem ucznia</w:t>
      </w:r>
      <w:r w:rsidR="00E36F5A" w:rsidRPr="00331BC5">
        <w:rPr>
          <w:rFonts w:cs="Arial"/>
        </w:rPr>
        <w:t xml:space="preserve"> </w:t>
      </w:r>
      <w:r w:rsidR="009206C7">
        <w:rPr>
          <w:rFonts w:cs="Arial"/>
        </w:rPr>
        <w:t>i </w:t>
      </w:r>
      <w:r w:rsidRPr="00331BC5">
        <w:rPr>
          <w:rFonts w:cs="Arial"/>
        </w:rPr>
        <w:t>troszczyć się o jego bezpieczny pobyt w szkole.</w:t>
      </w:r>
    </w:p>
    <w:p w:rsidR="0094069F" w:rsidRPr="00331BC5" w:rsidRDefault="0094069F" w:rsidP="00880407">
      <w:pPr>
        <w:pStyle w:val="Paragraf"/>
        <w:numPr>
          <w:ilvl w:val="1"/>
          <w:numId w:val="189"/>
        </w:numPr>
      </w:pPr>
      <w:r w:rsidRPr="00E95375">
        <w:t>Statutowe cele i zadania realizuje dyre</w:t>
      </w:r>
      <w:r w:rsidR="00680CA6">
        <w:t>ktor szkoły, nauczyciele wraz z </w:t>
      </w:r>
      <w:r w:rsidRPr="00E95375">
        <w:t>uczniami</w:t>
      </w:r>
      <w:r w:rsidR="00680CA6">
        <w:t xml:space="preserve"> </w:t>
      </w:r>
      <w:r w:rsidR="00171319">
        <w:t xml:space="preserve"> w </w:t>
      </w:r>
      <w:r w:rsidRPr="00E95375">
        <w:t xml:space="preserve">procesie działalności lekcyjnej, pozalekcyjnej i pozaszkolnej, </w:t>
      </w:r>
      <w:r w:rsidR="00680CA6">
        <w:t>we </w:t>
      </w:r>
      <w:r w:rsidRPr="00E95375">
        <w:t>współpracy z rodzicami, organem prowadzącym i nadzorującym oraz instytucjami społecznymi, gospodarczym</w:t>
      </w:r>
      <w:r w:rsidR="00E36F5A">
        <w:t>i</w:t>
      </w:r>
      <w:r w:rsidR="00171319">
        <w:t xml:space="preserve"> i </w:t>
      </w:r>
      <w:r w:rsidRPr="00E95375">
        <w:t>kulturalnymi regionu.</w:t>
      </w:r>
    </w:p>
    <w:p w:rsidR="0094069F" w:rsidRPr="00331BC5" w:rsidRDefault="0094069F" w:rsidP="00880407">
      <w:pPr>
        <w:pStyle w:val="Paragraf"/>
        <w:numPr>
          <w:ilvl w:val="1"/>
          <w:numId w:val="189"/>
        </w:numPr>
      </w:pPr>
      <w:r w:rsidRPr="00331BC5">
        <w:rPr>
          <w:rFonts w:cs="Arial"/>
          <w:b/>
          <w:bCs/>
        </w:rPr>
        <w:t>1.</w:t>
      </w:r>
      <w:r w:rsidRPr="00331BC5">
        <w:rPr>
          <w:rFonts w:cs="Arial"/>
        </w:rPr>
        <w:t xml:space="preserve"> Każdy rodzic (prawny opiekun) ma prawo skorzystać z dobrowolnego grupowego ubezpieczenia swojego dziecka, a w przypadku uczniów pełnoletnich sam uczeń,  od następstw nieszczęśliwych wypadków.</w:t>
      </w:r>
    </w:p>
    <w:p w:rsidR="003708B5" w:rsidRDefault="0094069F" w:rsidP="00FD52EB">
      <w:pPr>
        <w:pStyle w:val="Ustp"/>
        <w:keepNext w:val="0"/>
        <w:keepLines w:val="0"/>
        <w:numPr>
          <w:ilvl w:val="2"/>
          <w:numId w:val="13"/>
        </w:numPr>
      </w:pPr>
      <w:r w:rsidRPr="00E95375">
        <w:t>Szkoła pomaga w zawieraniu w/w ubezpieczenia, przedstawiając Radzie Rodziców oferty towarzystw ubezpieczeniowych. Decyzję o wyborze ubezpieczyciela podejmuje Rada Rodziców.</w:t>
      </w:r>
    </w:p>
    <w:p w:rsidR="0094069F" w:rsidRPr="00670F42" w:rsidRDefault="0094069F" w:rsidP="00FD52EB">
      <w:pPr>
        <w:pStyle w:val="Ustp"/>
        <w:keepNext w:val="0"/>
        <w:keepLines w:val="0"/>
        <w:numPr>
          <w:ilvl w:val="2"/>
          <w:numId w:val="13"/>
        </w:numPr>
      </w:pPr>
      <w:r w:rsidRPr="00E95375">
        <w:t xml:space="preserve">Obowiązkiem wszystkich rodziców jest wykupienie ubezpieczenia od kosztów leczenia </w:t>
      </w:r>
      <w:r w:rsidR="004A46A7">
        <w:br/>
      </w:r>
      <w:r w:rsidRPr="00E95375">
        <w:t>i następstw od nieszczęśliwych wypadków podczas wyjazdów zagranicznych. Wymóg ten dotyczy także nauczycieli.</w:t>
      </w:r>
    </w:p>
    <w:p w:rsidR="0094069F" w:rsidRPr="00E95375" w:rsidRDefault="00171319" w:rsidP="00880407">
      <w:pPr>
        <w:pStyle w:val="Paragraf"/>
        <w:numPr>
          <w:ilvl w:val="1"/>
          <w:numId w:val="189"/>
        </w:numPr>
      </w:pPr>
      <w:bookmarkStart w:id="52" w:name="_Toc468006826"/>
      <w:r w:rsidRPr="00171319">
        <w:rPr>
          <w:b/>
        </w:rPr>
        <w:t>1</w:t>
      </w:r>
      <w:r>
        <w:t xml:space="preserve">. </w:t>
      </w:r>
      <w:r w:rsidR="0094069F" w:rsidRPr="00932EEA">
        <w:t>Monitoring wizyjny</w:t>
      </w:r>
      <w:bookmarkEnd w:id="52"/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>Budynek i teren szkolny objęty jest nadzorem kamer CCTV, w celu zapewnienia bezpiecznych warunków nauki, wychowania i opieki;</w:t>
      </w:r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>Budynek szkolny jest oznaczony tabliczkami informacyjnymi z napisem „obiekt monitorowany”;</w:t>
      </w:r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 xml:space="preserve">System monitoringu CCTV jest zgłoszony do właściwej miejscowo komendy policji; </w:t>
      </w:r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 xml:space="preserve">Monitoring wizyjny stanowi ochronę przed zjawiskami zagrażającymi bezpieczeństwu osób </w:t>
      </w:r>
      <w:r w:rsidR="007F76CE">
        <w:br/>
      </w:r>
      <w:r w:rsidRPr="00E95375">
        <w:t>i mienia.</w:t>
      </w:r>
    </w:p>
    <w:p w:rsidR="0094069F" w:rsidRPr="00E95375" w:rsidRDefault="0094069F" w:rsidP="00880407">
      <w:pPr>
        <w:pStyle w:val="Punkt"/>
        <w:numPr>
          <w:ilvl w:val="3"/>
          <w:numId w:val="189"/>
        </w:numPr>
      </w:pPr>
      <w:r w:rsidRPr="00E95375">
        <w:t xml:space="preserve">Zasady wykorzystania zapisów monitoringu dla realizacji zadań wychowawczych szkoły: </w:t>
      </w:r>
    </w:p>
    <w:p w:rsidR="0094069F" w:rsidRPr="00E95375" w:rsidRDefault="0094069F" w:rsidP="00880407">
      <w:pPr>
        <w:pStyle w:val="Litera"/>
        <w:numPr>
          <w:ilvl w:val="4"/>
          <w:numId w:val="55"/>
        </w:numPr>
        <w:ind w:left="426"/>
      </w:pPr>
      <w:r w:rsidRPr="00E95375">
        <w:t xml:space="preserve">monitoring za pomocą kamer, stosowany jest w celu eliminacji takich zagrożeń, jak: przemoc i agresja rówieśnicza, kradzieże i wymuszenia, dewastacja mienia szkolnego, przebywanie na terenie szkoły osób nieuprawnionych i inne, </w:t>
      </w:r>
    </w:p>
    <w:p w:rsidR="0094069F" w:rsidRPr="00E95375" w:rsidRDefault="0094069F" w:rsidP="00880407">
      <w:pPr>
        <w:pStyle w:val="Litera"/>
        <w:numPr>
          <w:ilvl w:val="4"/>
          <w:numId w:val="55"/>
        </w:numPr>
        <w:ind w:left="426"/>
      </w:pPr>
      <w:r w:rsidRPr="00E95375">
        <w:t xml:space="preserve">system monitoringu może być wykorzystany w celu: wyjaśnienia sytuacji zagrażających zdrowiu i bezpieczeństwu uczniów, ustalenia sprawców zniszczenia lub uszkodzenia mienia szkoły, udowodnienia zachowań nieregulaminowych (łamanie przepisów statutu </w:t>
      </w:r>
      <w:r w:rsidR="007F76CE">
        <w:br/>
      </w:r>
      <w:r w:rsidRPr="00E95375">
        <w:t>i regulaminów), ustaleniu sprawców zachowań ryzykownych,</w:t>
      </w:r>
    </w:p>
    <w:p w:rsidR="0094069F" w:rsidRPr="00E95375" w:rsidRDefault="0094069F" w:rsidP="00880407">
      <w:pPr>
        <w:pStyle w:val="Litera"/>
        <w:numPr>
          <w:ilvl w:val="4"/>
          <w:numId w:val="55"/>
        </w:numPr>
        <w:ind w:left="426"/>
      </w:pPr>
      <w:r w:rsidRPr="00E95375">
        <w:t xml:space="preserve">zapisy z systemu monitoringu szkolnego wykorzystane zostaną w szczególności w celu wyeliminowania przejawów oraz wyciągnięcia konsekwencji wobec osób winnych nieregulaminowych oraz niezgodnych z prawem zachowań na terenie szkoły, </w:t>
      </w:r>
    </w:p>
    <w:p w:rsidR="0094069F" w:rsidRPr="007F76CE" w:rsidRDefault="0094069F" w:rsidP="00880407">
      <w:pPr>
        <w:pStyle w:val="Litera"/>
        <w:numPr>
          <w:ilvl w:val="4"/>
          <w:numId w:val="55"/>
        </w:numPr>
        <w:ind w:left="426"/>
      </w:pPr>
      <w:r w:rsidRPr="00E95375">
        <w:t>udostępnieniu zapisu z kamer systemu monitoringu szkolnego decyduje dyrektor szkoły lub</w:t>
      </w:r>
      <w:r w:rsidR="007F76CE">
        <w:t xml:space="preserve"> </w:t>
      </w:r>
      <w:r w:rsidRPr="00E95375">
        <w:t xml:space="preserve">upoważniony przez dyrektora inny pracownik szkoły, z zastrzeżeniem, </w:t>
      </w:r>
      <w:r w:rsidR="00E36F5A">
        <w:br/>
      </w:r>
      <w:r w:rsidRPr="00E95375">
        <w:t>że o udostępnieniu zapisu instytucjom zewnętrznym tj.: policja i sąd, decyduje każdorazowo dyrektor szkoły na pisemny wniosek instytucji.</w:t>
      </w:r>
    </w:p>
    <w:p w:rsidR="0094069F" w:rsidRPr="00E95375" w:rsidRDefault="0094069F" w:rsidP="00880407">
      <w:pPr>
        <w:pStyle w:val="Paragraf"/>
        <w:numPr>
          <w:ilvl w:val="1"/>
          <w:numId w:val="189"/>
        </w:numPr>
      </w:pPr>
      <w:r w:rsidRPr="00932EEA">
        <w:t>Ochrona danych osobowych uczniów i rodziców</w:t>
      </w:r>
      <w:r w:rsidRPr="00E95375">
        <w:t>/prawnych opiekunów.</w:t>
      </w:r>
    </w:p>
    <w:p w:rsidR="0094069F" w:rsidRPr="00E95375" w:rsidRDefault="0094069F" w:rsidP="004A46A7">
      <w:pPr>
        <w:autoSpaceDE w:val="0"/>
        <w:autoSpaceDN w:val="0"/>
        <w:adjustRightInd w:val="0"/>
        <w:ind w:left="426"/>
        <w:contextualSpacing/>
        <w:jc w:val="both"/>
        <w:rPr>
          <w:rFonts w:ascii="Cambria" w:hAnsi="Cambria"/>
          <w:b/>
        </w:rPr>
      </w:pPr>
    </w:p>
    <w:p w:rsidR="003744B6" w:rsidRPr="00705CC1" w:rsidRDefault="003744B6" w:rsidP="00880407">
      <w:pPr>
        <w:pStyle w:val="Ustp"/>
        <w:numPr>
          <w:ilvl w:val="2"/>
          <w:numId w:val="56"/>
        </w:numPr>
        <w:tabs>
          <w:tab w:val="left" w:pos="426"/>
        </w:tabs>
        <w:ind w:left="142"/>
      </w:pPr>
      <w:r w:rsidRPr="00705CC1">
        <w:lastRenderedPageBreak/>
        <w:t>Administratorem danych osobowych uczniów i rodziców/prawnych opiekunów jest Zespół Szkół Ponadpodstawow</w:t>
      </w:r>
      <w:r w:rsidR="001B7BD9">
        <w:t>ych im Stanisława Staszica w Stą</w:t>
      </w:r>
      <w:r w:rsidRPr="00705CC1">
        <w:t xml:space="preserve">porkowie reprezentowany przez dyrektora szkoły. </w:t>
      </w:r>
    </w:p>
    <w:p w:rsidR="003744B6" w:rsidRPr="00E95375" w:rsidRDefault="003744B6" w:rsidP="00880407">
      <w:pPr>
        <w:pStyle w:val="Ustp"/>
        <w:numPr>
          <w:ilvl w:val="2"/>
          <w:numId w:val="56"/>
        </w:numPr>
        <w:tabs>
          <w:tab w:val="left" w:pos="426"/>
        </w:tabs>
        <w:ind w:left="142"/>
      </w:pPr>
      <w:r w:rsidRPr="00E95375">
        <w:t>Zadania z zakresu ochrony danych osobowych wykonuje dyrektor szkoły. Dyrektor szkoły  w imi</w:t>
      </w:r>
      <w:r>
        <w:t>eniu</w:t>
      </w:r>
      <w:r w:rsidRPr="00E95375">
        <w:t xml:space="preserve"> administratora wdraża odpowiednie środki techniczne i organizacyjne zapewniające zgodność przetwarzania danych osobowych przez szkołę z przepisami o ochronie danych osobowych.</w:t>
      </w:r>
    </w:p>
    <w:p w:rsidR="003744B6" w:rsidRPr="00E95375" w:rsidRDefault="003744B6" w:rsidP="00880407">
      <w:pPr>
        <w:pStyle w:val="Ustp"/>
        <w:numPr>
          <w:ilvl w:val="2"/>
          <w:numId w:val="56"/>
        </w:numPr>
        <w:tabs>
          <w:tab w:val="left" w:pos="426"/>
        </w:tabs>
        <w:ind w:left="142"/>
      </w:pPr>
      <w:r w:rsidRPr="00E95375">
        <w:t xml:space="preserve">Szkoła przetwarza dane osobowe w zakresie niezbędnym dla realizacji zadań </w:t>
      </w:r>
      <w:r>
        <w:br/>
      </w:r>
      <w:r w:rsidRPr="00E95375">
        <w:t>i obowiązków wynikających z ustawowych przepisów oświatowych.</w:t>
      </w:r>
    </w:p>
    <w:p w:rsidR="003744B6" w:rsidRPr="00E95375" w:rsidRDefault="003744B6" w:rsidP="00880407">
      <w:pPr>
        <w:pStyle w:val="Ustp"/>
        <w:numPr>
          <w:ilvl w:val="2"/>
          <w:numId w:val="56"/>
        </w:numPr>
        <w:tabs>
          <w:tab w:val="left" w:pos="426"/>
        </w:tabs>
        <w:ind w:left="142"/>
      </w:pPr>
      <w:r w:rsidRPr="00E95375">
        <w:t>Nauczyciele oraz inne osoby pełniące funkcje w szkole lub wykonujące pracę w szkole są obowiązani do zachowania w poufności informacji uzyskanych w związku z</w:t>
      </w:r>
      <w:r w:rsidR="00D22F2B">
        <w:t xml:space="preserve"> pełnioną funkcją lub wykonywaną</w:t>
      </w:r>
      <w:r w:rsidRPr="00E95375">
        <w:t xml:space="preserve"> pracą dotyczących danych osobowych zwykłych i szczególnej kategorii przetwarzania.  </w:t>
      </w:r>
    </w:p>
    <w:p w:rsidR="003744B6" w:rsidRPr="00E95375" w:rsidRDefault="003744B6" w:rsidP="00880407">
      <w:pPr>
        <w:pStyle w:val="Ustp"/>
        <w:numPr>
          <w:ilvl w:val="2"/>
          <w:numId w:val="56"/>
        </w:numPr>
        <w:tabs>
          <w:tab w:val="left" w:pos="426"/>
        </w:tabs>
        <w:ind w:left="142"/>
      </w:pPr>
      <w:r w:rsidRPr="00E95375">
        <w:t>Zapisów ust. 4 nie stosuje się:</w:t>
      </w:r>
    </w:p>
    <w:p w:rsidR="003744B6" w:rsidRPr="00E95375" w:rsidRDefault="00FF28B1" w:rsidP="00880407">
      <w:pPr>
        <w:pStyle w:val="Punkt"/>
        <w:numPr>
          <w:ilvl w:val="0"/>
          <w:numId w:val="57"/>
        </w:numPr>
      </w:pPr>
      <w:r>
        <w:t xml:space="preserve"> </w:t>
      </w:r>
      <w:r w:rsidR="003744B6" w:rsidRPr="00E95375">
        <w:t>w przypadku zagrożenia zdrowia ucznia;</w:t>
      </w:r>
    </w:p>
    <w:p w:rsidR="003744B6" w:rsidRPr="00E95375" w:rsidRDefault="00FF28B1" w:rsidP="00880407">
      <w:pPr>
        <w:pStyle w:val="Punkt"/>
        <w:numPr>
          <w:ilvl w:val="0"/>
          <w:numId w:val="57"/>
        </w:numPr>
      </w:pPr>
      <w:r>
        <w:t xml:space="preserve"> </w:t>
      </w:r>
      <w:r w:rsidR="003744B6" w:rsidRPr="00E95375">
        <w:t>jeżeli uczeń, a w przypadku uczn</w:t>
      </w:r>
      <w:r w:rsidR="001B7BD9">
        <w:t xml:space="preserve">ia niepełnoletniego jego rodzic/prawny opiekun </w:t>
      </w:r>
      <w:r w:rsidR="003744B6" w:rsidRPr="00E95375">
        <w:t>wyraził zgodę na ujawnienie określonych informacji;</w:t>
      </w:r>
    </w:p>
    <w:p w:rsidR="00FF28B1" w:rsidRDefault="00FF28B1" w:rsidP="00880407">
      <w:pPr>
        <w:pStyle w:val="Punkt"/>
        <w:numPr>
          <w:ilvl w:val="0"/>
          <w:numId w:val="57"/>
        </w:numPr>
      </w:pPr>
      <w:r>
        <w:t xml:space="preserve"> </w:t>
      </w:r>
      <w:r w:rsidR="003744B6" w:rsidRPr="00E95375">
        <w:t>w przypadku, gdy przewidują to przepisy szczególne.</w:t>
      </w:r>
    </w:p>
    <w:p w:rsidR="0094069F" w:rsidRDefault="00171319" w:rsidP="00880407">
      <w:pPr>
        <w:pStyle w:val="Ustp"/>
        <w:numPr>
          <w:ilvl w:val="2"/>
          <w:numId w:val="102"/>
        </w:numPr>
        <w:ind w:left="142" w:firstLine="284"/>
      </w:pPr>
      <w:r>
        <w:t xml:space="preserve"> </w:t>
      </w:r>
      <w:r w:rsidR="003744B6" w:rsidRPr="00E95375">
        <w:t>Zasady ochrony danych oraz związana z tym dokumentacja nie stanowią informacji publicznej w rozumieniu ustawy z dnia 6 września 2001 r. o dostępie do informacji publicznej</w:t>
      </w:r>
      <w:r w:rsidR="00EE123A">
        <w:t xml:space="preserve"> </w:t>
      </w:r>
      <w:r w:rsidR="003744B6" w:rsidRPr="00E95375">
        <w:t xml:space="preserve"> ( Dz.U. z 2018 r. poz. 1330 ze zm.).</w:t>
      </w:r>
    </w:p>
    <w:p w:rsidR="0094069F" w:rsidRPr="00B24087" w:rsidRDefault="007F76CE" w:rsidP="00880407">
      <w:pPr>
        <w:pStyle w:val="Rozdzia"/>
        <w:numPr>
          <w:ilvl w:val="0"/>
          <w:numId w:val="65"/>
        </w:numPr>
        <w:ind w:left="0"/>
        <w:rPr>
          <w:color w:val="000000" w:themeColor="text1"/>
        </w:rPr>
      </w:pPr>
      <w:r>
        <w:br/>
      </w:r>
      <w:bookmarkStart w:id="53" w:name="_Toc13829889"/>
      <w:bookmarkStart w:id="54" w:name="_Toc26722380"/>
      <w:r w:rsidR="0094069F" w:rsidRPr="00B24087">
        <w:rPr>
          <w:color w:val="000000" w:themeColor="text1"/>
        </w:rPr>
        <w:t>Pomoc materialna uczniom</w:t>
      </w:r>
      <w:bookmarkEnd w:id="53"/>
      <w:bookmarkEnd w:id="54"/>
    </w:p>
    <w:p w:rsidR="0094069F" w:rsidRPr="00E95375" w:rsidRDefault="0094069F" w:rsidP="00880407">
      <w:pPr>
        <w:pStyle w:val="Paragraf"/>
        <w:numPr>
          <w:ilvl w:val="1"/>
          <w:numId w:val="189"/>
        </w:numPr>
        <w:rPr>
          <w:rFonts w:eastAsia="Times New Roman"/>
          <w:lang w:eastAsia="pl-PL"/>
        </w:rPr>
      </w:pPr>
      <w:r w:rsidRPr="00E95375">
        <w:rPr>
          <w:rFonts w:eastAsia="Times New Roman"/>
          <w:b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Szkoła sprawuje opiekę nad uczniami znajdującymi się w trudnej sytuacji materialnej z powodu warunków rodzinnych i losowych poprzez: </w:t>
      </w:r>
    </w:p>
    <w:p w:rsidR="0094069F" w:rsidRPr="00E95375" w:rsidRDefault="0094069F" w:rsidP="00880407">
      <w:pPr>
        <w:pStyle w:val="Litera"/>
        <w:numPr>
          <w:ilvl w:val="3"/>
          <w:numId w:val="189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pomoc w ubieganiu się o dopłaty z ośrodków pomocy rodzinie,</w:t>
      </w:r>
    </w:p>
    <w:p w:rsidR="0094069F" w:rsidRPr="007F76CE" w:rsidRDefault="0094069F" w:rsidP="00880407">
      <w:pPr>
        <w:pStyle w:val="Litera"/>
        <w:keepNext w:val="0"/>
        <w:keepLines w:val="0"/>
        <w:numPr>
          <w:ilvl w:val="3"/>
          <w:numId w:val="189"/>
        </w:numPr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występowanie o pomoc dla uczniów do Rady Rodziców i sponsorów, a dla wybitnie uzdolnionych uczniów również do organów samorządowych, rządowych, instytucji lub osób fizycznych.</w:t>
      </w:r>
    </w:p>
    <w:p w:rsidR="0094069F" w:rsidRDefault="0094069F" w:rsidP="00880407">
      <w:pPr>
        <w:pStyle w:val="Ustp"/>
        <w:numPr>
          <w:ilvl w:val="2"/>
          <w:numId w:val="189"/>
        </w:numPr>
        <w:ind w:firstLine="0"/>
        <w:rPr>
          <w:rFonts w:eastAsia="Times New Roman"/>
          <w:lang w:eastAsia="pl-PL"/>
        </w:rPr>
      </w:pPr>
      <w:r w:rsidRPr="00E36F5A">
        <w:rPr>
          <w:rFonts w:eastAsia="Times New Roman"/>
          <w:lang w:eastAsia="pl-PL"/>
        </w:rPr>
        <w:t>Pomoc materialna uczniom polega w szczególności na:</w:t>
      </w:r>
    </w:p>
    <w:p w:rsidR="00510CB9" w:rsidRPr="00E95375" w:rsidRDefault="00510CB9" w:rsidP="00880407">
      <w:pPr>
        <w:pStyle w:val="Punkt"/>
        <w:numPr>
          <w:ilvl w:val="3"/>
          <w:numId w:val="66"/>
        </w:numPr>
      </w:pPr>
      <w:r w:rsidRPr="00E95375">
        <w:t>diagnozowaniu, we współpracy z wychowawcami klas, sytuacji socjalnej ucznia;</w:t>
      </w:r>
    </w:p>
    <w:p w:rsidR="00510CB9" w:rsidRPr="00E95375" w:rsidRDefault="00510CB9" w:rsidP="00880407">
      <w:pPr>
        <w:pStyle w:val="Punkt"/>
        <w:numPr>
          <w:ilvl w:val="3"/>
          <w:numId w:val="66"/>
        </w:numPr>
      </w:pPr>
      <w:r w:rsidRPr="00E95375">
        <w:t>poszukiwaniu możliwości pomocy uczniom w trudnej sytuacji materialnej;</w:t>
      </w:r>
    </w:p>
    <w:p w:rsidR="00510CB9" w:rsidRPr="00510CB9" w:rsidRDefault="00510CB9" w:rsidP="00880407">
      <w:pPr>
        <w:pStyle w:val="Punkt"/>
        <w:numPr>
          <w:ilvl w:val="3"/>
          <w:numId w:val="66"/>
        </w:numPr>
      </w:pPr>
      <w:r w:rsidRPr="00E95375">
        <w:t>organizacji zadań służących poprawie sytuacji życiowej uczniów i ich rodzin.</w:t>
      </w:r>
    </w:p>
    <w:p w:rsidR="0094069F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t>Zadania wyżej wymienione są realizowane we współpracy z:</w:t>
      </w:r>
    </w:p>
    <w:p w:rsidR="0024571A" w:rsidRDefault="00510CB9" w:rsidP="00880407">
      <w:pPr>
        <w:pStyle w:val="Punkt"/>
        <w:numPr>
          <w:ilvl w:val="0"/>
          <w:numId w:val="174"/>
        </w:numPr>
      </w:pPr>
      <w:r w:rsidRPr="009B52B6">
        <w:t>rodzicami;</w:t>
      </w:r>
    </w:p>
    <w:p w:rsidR="0024571A" w:rsidRDefault="00510CB9" w:rsidP="00880407">
      <w:pPr>
        <w:pStyle w:val="Punkt"/>
        <w:numPr>
          <w:ilvl w:val="0"/>
          <w:numId w:val="174"/>
        </w:numPr>
      </w:pPr>
      <w:r w:rsidRPr="00E95375">
        <w:t>nauczycielami i innymi pracownikami szkoły;</w:t>
      </w:r>
    </w:p>
    <w:p w:rsidR="0024571A" w:rsidRDefault="00510CB9" w:rsidP="00880407">
      <w:pPr>
        <w:pStyle w:val="Punkt"/>
        <w:numPr>
          <w:ilvl w:val="0"/>
          <w:numId w:val="174"/>
        </w:numPr>
      </w:pPr>
      <w:r w:rsidRPr="0024571A">
        <w:t>ośrodkami pomocy społecznej;</w:t>
      </w:r>
    </w:p>
    <w:p w:rsidR="0024571A" w:rsidRDefault="00510CB9" w:rsidP="00880407">
      <w:pPr>
        <w:pStyle w:val="Punkt"/>
        <w:numPr>
          <w:ilvl w:val="0"/>
          <w:numId w:val="174"/>
        </w:numPr>
      </w:pPr>
      <w:r w:rsidRPr="0024571A">
        <w:t>organem prowadzącym;</w:t>
      </w:r>
    </w:p>
    <w:p w:rsidR="00510CB9" w:rsidRPr="0024571A" w:rsidRDefault="00510CB9" w:rsidP="00880407">
      <w:pPr>
        <w:pStyle w:val="Punkt"/>
        <w:numPr>
          <w:ilvl w:val="0"/>
          <w:numId w:val="174"/>
        </w:numPr>
      </w:pPr>
      <w:r w:rsidRPr="0024571A">
        <w:t>innymi podmiotami świadczącymi pomoc materialną na rzecz rodzin, dzieci i młodzieży.</w:t>
      </w:r>
    </w:p>
    <w:p w:rsidR="0094069F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lastRenderedPageBreak/>
        <w:t>Korzystanie z pomocy materialnej jest dobrowolne i odbywa się na wniosek:</w:t>
      </w:r>
    </w:p>
    <w:p w:rsidR="00510CB9" w:rsidRPr="00E95375" w:rsidRDefault="00510CB9" w:rsidP="00880407">
      <w:pPr>
        <w:pStyle w:val="Punkt"/>
        <w:numPr>
          <w:ilvl w:val="0"/>
          <w:numId w:val="175"/>
        </w:numPr>
      </w:pPr>
      <w:r w:rsidRPr="00E95375">
        <w:t>ucznia;</w:t>
      </w:r>
    </w:p>
    <w:p w:rsidR="00510CB9" w:rsidRPr="00E95375" w:rsidRDefault="00510CB9" w:rsidP="00880407">
      <w:pPr>
        <w:pStyle w:val="Punkt"/>
        <w:numPr>
          <w:ilvl w:val="0"/>
          <w:numId w:val="175"/>
        </w:numPr>
      </w:pPr>
      <w:r w:rsidRPr="00E95375">
        <w:t>rodziców (opiekunów prawnych);</w:t>
      </w:r>
    </w:p>
    <w:p w:rsidR="00510CB9" w:rsidRPr="00510CB9" w:rsidRDefault="00510CB9" w:rsidP="00880407">
      <w:pPr>
        <w:pStyle w:val="Punkt"/>
        <w:numPr>
          <w:ilvl w:val="0"/>
          <w:numId w:val="175"/>
        </w:numPr>
      </w:pPr>
      <w:r w:rsidRPr="00E95375">
        <w:t>nauczyciela.</w:t>
      </w:r>
    </w:p>
    <w:p w:rsidR="0094069F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t>Pomoc materialna jest udzielana w formie:</w:t>
      </w:r>
    </w:p>
    <w:p w:rsidR="00510CB9" w:rsidRPr="00E95375" w:rsidRDefault="00510CB9" w:rsidP="00880407">
      <w:pPr>
        <w:pStyle w:val="Punkt"/>
        <w:numPr>
          <w:ilvl w:val="0"/>
          <w:numId w:val="176"/>
        </w:numPr>
      </w:pPr>
      <w:r w:rsidRPr="00E95375">
        <w:t>zwolnień z opłat za ubezpieczenie;</w:t>
      </w:r>
    </w:p>
    <w:p w:rsidR="00510CB9" w:rsidRPr="00E95375" w:rsidRDefault="00510CB9" w:rsidP="00880407">
      <w:pPr>
        <w:pStyle w:val="Punkt"/>
        <w:numPr>
          <w:ilvl w:val="0"/>
          <w:numId w:val="176"/>
        </w:numPr>
      </w:pPr>
      <w:r w:rsidRPr="00E95375">
        <w:t>stypendiów za wyniki w nauce, osiągnięcia sportowe lub artystyczne;</w:t>
      </w:r>
    </w:p>
    <w:p w:rsidR="00510CB9" w:rsidRPr="00E95375" w:rsidRDefault="00510CB9" w:rsidP="00880407">
      <w:pPr>
        <w:pStyle w:val="Punkt"/>
        <w:numPr>
          <w:ilvl w:val="0"/>
          <w:numId w:val="176"/>
        </w:numPr>
      </w:pPr>
      <w:r w:rsidRPr="00E95375">
        <w:t>pomocy rzeczowej lub żywnościowej;</w:t>
      </w:r>
    </w:p>
    <w:p w:rsidR="00510CB9" w:rsidRPr="00510CB9" w:rsidRDefault="00510CB9" w:rsidP="00880407">
      <w:pPr>
        <w:pStyle w:val="Punkt"/>
        <w:numPr>
          <w:ilvl w:val="0"/>
          <w:numId w:val="176"/>
        </w:numPr>
      </w:pPr>
      <w:r w:rsidRPr="00E95375">
        <w:t>innych, w zależności od potrzeb i możliwości.</w:t>
      </w:r>
    </w:p>
    <w:p w:rsidR="00510CB9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t>Uczniowi przysługuje prawo do pomocy materialnej ze środ</w:t>
      </w:r>
      <w:r w:rsidR="00261E71">
        <w:rPr>
          <w:rFonts w:eastAsia="Times New Roman"/>
          <w:lang w:eastAsia="pl-PL"/>
        </w:rPr>
        <w:t>ków przeznaczonych na ten cel w </w:t>
      </w:r>
      <w:r w:rsidRPr="00510CB9">
        <w:rPr>
          <w:rFonts w:eastAsia="Times New Roman"/>
          <w:lang w:eastAsia="pl-PL"/>
        </w:rPr>
        <w:t>budżecie państwa lub budżecie właściwej jednostki samorządu terytorialnego.</w:t>
      </w:r>
    </w:p>
    <w:p w:rsidR="0024571A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t>Pomoc materialna ma charakter socjalny albo motywacyjny.</w:t>
      </w:r>
    </w:p>
    <w:p w:rsidR="00510CB9" w:rsidRPr="0024571A" w:rsidRDefault="0024571A" w:rsidP="00880407">
      <w:pPr>
        <w:pStyle w:val="Punkt"/>
        <w:numPr>
          <w:ilvl w:val="3"/>
          <w:numId w:val="189"/>
        </w:numPr>
      </w:pPr>
      <w:r>
        <w:t>ś</w:t>
      </w:r>
      <w:r w:rsidR="00510CB9" w:rsidRPr="0024571A">
        <w:t>wiadczeniami pomocy materialnej o charakterze socjalnym są:</w:t>
      </w:r>
    </w:p>
    <w:p w:rsidR="00510CB9" w:rsidRPr="00E95375" w:rsidRDefault="0024571A" w:rsidP="001005ED">
      <w:pPr>
        <w:pStyle w:val="Litera"/>
        <w:keepNext w:val="0"/>
        <w:keepLines w:val="0"/>
        <w:ind w:left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a) </w:t>
      </w:r>
      <w:r w:rsidR="00510CB9" w:rsidRPr="00E95375">
        <w:rPr>
          <w:rFonts w:eastAsia="Times New Roman"/>
          <w:lang w:eastAsia="pl-PL"/>
        </w:rPr>
        <w:t>stypendium szkolne,</w:t>
      </w:r>
    </w:p>
    <w:p w:rsidR="0024571A" w:rsidRDefault="0024571A" w:rsidP="001005ED">
      <w:pPr>
        <w:pStyle w:val="Litera"/>
        <w:keepNext w:val="0"/>
        <w:keepLines w:val="0"/>
        <w:spacing w:after="120"/>
        <w:ind w:left="568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b) </w:t>
      </w:r>
      <w:r w:rsidR="00510CB9" w:rsidRPr="00E95375">
        <w:rPr>
          <w:rFonts w:eastAsia="Times New Roman"/>
          <w:lang w:eastAsia="pl-PL"/>
        </w:rPr>
        <w:t>zasiłek szkolny;</w:t>
      </w:r>
    </w:p>
    <w:p w:rsidR="00510CB9" w:rsidRPr="007F76CE" w:rsidRDefault="0024571A" w:rsidP="001005ED">
      <w:pPr>
        <w:pStyle w:val="Litera"/>
        <w:keepNext w:val="0"/>
        <w:keepLines w:val="0"/>
        <w:spacing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2) </w:t>
      </w:r>
      <w:r w:rsidR="00510CB9" w:rsidRPr="00E95375">
        <w:rPr>
          <w:rFonts w:eastAsia="Times New Roman"/>
        </w:rPr>
        <w:t>świadczeniami pomocy materialnej o charakterze motywacyjnym są:</w:t>
      </w:r>
    </w:p>
    <w:p w:rsidR="009634C3" w:rsidRPr="00641822" w:rsidRDefault="009634C3" w:rsidP="00880407">
      <w:pPr>
        <w:pStyle w:val="Litera"/>
        <w:numPr>
          <w:ilvl w:val="4"/>
          <w:numId w:val="67"/>
        </w:numPr>
        <w:ind w:firstLine="0"/>
        <w:rPr>
          <w:lang w:eastAsia="pl-PL"/>
        </w:rPr>
      </w:pPr>
      <w:r w:rsidRPr="00641822">
        <w:rPr>
          <w:lang w:eastAsia="pl-PL"/>
        </w:rPr>
        <w:t>stypendium Dyrektora  za wyniki w nauce</w:t>
      </w:r>
      <w:r w:rsidR="00B539D7">
        <w:rPr>
          <w:lang w:eastAsia="pl-PL"/>
        </w:rPr>
        <w:t>,</w:t>
      </w:r>
    </w:p>
    <w:p w:rsidR="009634C3" w:rsidRPr="00641822" w:rsidRDefault="009634C3" w:rsidP="00880407">
      <w:pPr>
        <w:pStyle w:val="Litera"/>
        <w:numPr>
          <w:ilvl w:val="4"/>
          <w:numId w:val="67"/>
        </w:numPr>
        <w:ind w:firstLine="0"/>
        <w:rPr>
          <w:lang w:eastAsia="pl-PL"/>
        </w:rPr>
      </w:pPr>
      <w:r w:rsidRPr="00641822">
        <w:rPr>
          <w:lang w:eastAsia="pl-PL"/>
        </w:rPr>
        <w:t xml:space="preserve"> stypendium za osiągnięcia sportowe lub artysty</w:t>
      </w:r>
      <w:r w:rsidR="00B539D7">
        <w:rPr>
          <w:lang w:eastAsia="pl-PL"/>
        </w:rPr>
        <w:t>czne finansowane przez sponsora</w:t>
      </w:r>
      <w:r w:rsidRPr="00641822">
        <w:rPr>
          <w:lang w:eastAsia="pl-PL"/>
        </w:rPr>
        <w:t>,</w:t>
      </w:r>
      <w:r w:rsidR="00B539D7">
        <w:rPr>
          <w:lang w:eastAsia="pl-PL"/>
        </w:rPr>
        <w:t xml:space="preserve"> organizacje, fundacj</w:t>
      </w:r>
      <w:r w:rsidRPr="00641822">
        <w:rPr>
          <w:lang w:eastAsia="pl-PL"/>
        </w:rPr>
        <w:t>e lub inne,</w:t>
      </w:r>
    </w:p>
    <w:p w:rsidR="009634C3" w:rsidRPr="00641822" w:rsidRDefault="009634C3" w:rsidP="00880407">
      <w:pPr>
        <w:pStyle w:val="Litera"/>
        <w:numPr>
          <w:ilvl w:val="4"/>
          <w:numId w:val="67"/>
        </w:numPr>
        <w:ind w:firstLine="0"/>
        <w:rPr>
          <w:lang w:eastAsia="pl-PL"/>
        </w:rPr>
      </w:pPr>
      <w:r w:rsidRPr="00641822">
        <w:rPr>
          <w:lang w:eastAsia="pl-PL"/>
        </w:rPr>
        <w:t xml:space="preserve"> stypendium ,,Na dobry start " dla uczniów klas pierwszych z największą liczbą punktów na rekrutacyjnej liście rankingowej, </w:t>
      </w:r>
    </w:p>
    <w:p w:rsidR="009634C3" w:rsidRDefault="009634C3" w:rsidP="00880407">
      <w:pPr>
        <w:pStyle w:val="Litera"/>
        <w:numPr>
          <w:ilvl w:val="4"/>
          <w:numId w:val="67"/>
        </w:numPr>
        <w:ind w:firstLine="0"/>
        <w:rPr>
          <w:lang w:eastAsia="pl-PL"/>
        </w:rPr>
      </w:pPr>
      <w:r w:rsidRPr="00641822">
        <w:rPr>
          <w:lang w:eastAsia="pl-PL"/>
        </w:rPr>
        <w:t>stypendium ministra właściweg</w:t>
      </w:r>
      <w:r>
        <w:rPr>
          <w:lang w:eastAsia="pl-PL"/>
        </w:rPr>
        <w:t>o do spraw oświaty i wychowania,</w:t>
      </w:r>
    </w:p>
    <w:p w:rsidR="00510CB9" w:rsidRPr="00510CB9" w:rsidRDefault="009634C3" w:rsidP="00880407">
      <w:pPr>
        <w:pStyle w:val="Litera"/>
        <w:numPr>
          <w:ilvl w:val="4"/>
          <w:numId w:val="67"/>
        </w:numPr>
        <w:ind w:firstLine="0"/>
        <w:rPr>
          <w:rFonts w:eastAsia="Times New Roman"/>
          <w:lang w:eastAsia="pl-PL"/>
        </w:rPr>
      </w:pPr>
      <w:r w:rsidRPr="00641822">
        <w:rPr>
          <w:lang w:eastAsia="pl-PL"/>
        </w:rPr>
        <w:t>stypendium</w:t>
      </w:r>
      <w:r w:rsidR="00261E71">
        <w:rPr>
          <w:lang w:eastAsia="pl-PL"/>
        </w:rPr>
        <w:t xml:space="preserve">  Prezesa Rady Ministrów.</w:t>
      </w:r>
    </w:p>
    <w:p w:rsidR="00510CB9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t xml:space="preserve">Uczniowi może być przyznana jednocześnie pomoc materialna o charakterze socjalnym </w:t>
      </w:r>
      <w:r w:rsidR="00661FD0" w:rsidRPr="00510CB9">
        <w:rPr>
          <w:rFonts w:eastAsia="Times New Roman"/>
          <w:lang w:eastAsia="pl-PL"/>
        </w:rPr>
        <w:br/>
      </w:r>
      <w:r w:rsidRPr="00510CB9">
        <w:rPr>
          <w:rFonts w:eastAsia="Times New Roman"/>
          <w:lang w:eastAsia="pl-PL"/>
        </w:rPr>
        <w:t>i motywacyjnym.</w:t>
      </w:r>
    </w:p>
    <w:p w:rsidR="0094069F" w:rsidRDefault="0094069F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 w:rsidRPr="00510CB9">
        <w:rPr>
          <w:rFonts w:eastAsia="Times New Roman"/>
          <w:lang w:eastAsia="pl-PL"/>
        </w:rPr>
        <w:t>Zasiłek szkolny:</w:t>
      </w:r>
    </w:p>
    <w:p w:rsidR="00510CB9" w:rsidRPr="009B52B6" w:rsidRDefault="001B1317" w:rsidP="00880407">
      <w:pPr>
        <w:pStyle w:val="Punkt"/>
        <w:numPr>
          <w:ilvl w:val="3"/>
          <w:numId w:val="103"/>
        </w:numPr>
      </w:pPr>
      <w:r>
        <w:t xml:space="preserve"> </w:t>
      </w:r>
      <w:r w:rsidR="00510CB9" w:rsidRPr="009B52B6">
        <w:t>zasiłek szkolny może być przyznany uczniowi znajdującemu się przejściowo w trudnej sytuacji materialnej z powodu zdarzenia losowego;</w:t>
      </w:r>
    </w:p>
    <w:p w:rsidR="00510CB9" w:rsidRPr="00661FD0" w:rsidRDefault="001B1317" w:rsidP="00880407">
      <w:pPr>
        <w:pStyle w:val="Punkt"/>
        <w:numPr>
          <w:ilvl w:val="3"/>
          <w:numId w:val="103"/>
        </w:numPr>
      </w:pPr>
      <w:r>
        <w:t xml:space="preserve"> </w:t>
      </w:r>
      <w:r w:rsidR="00510CB9" w:rsidRPr="00E95375">
        <w:t xml:space="preserve">zasiłek szkolny może być przyznany w formie świadczenia pieniężnego na pokrycie wydatków związanych z procesem edukacyjnym </w:t>
      </w:r>
      <w:r w:rsidR="008218FA">
        <w:t>lub w formie pomocy rzeczowej o </w:t>
      </w:r>
      <w:r w:rsidR="00510CB9" w:rsidRPr="00E95375">
        <w:t>charakterze edukacyjnym, raz lub kilka razy w roku, niezależnie od otrzymywanego stypendium szkolnego;</w:t>
      </w:r>
    </w:p>
    <w:p w:rsidR="001B1317" w:rsidRDefault="001B1317" w:rsidP="00880407">
      <w:pPr>
        <w:pStyle w:val="Punkt"/>
        <w:numPr>
          <w:ilvl w:val="3"/>
          <w:numId w:val="103"/>
        </w:numPr>
      </w:pPr>
      <w:r>
        <w:t xml:space="preserve"> </w:t>
      </w:r>
      <w:r w:rsidR="00510CB9" w:rsidRPr="00E95375">
        <w:t xml:space="preserve">wysokość zasiłku szkolnego nie może przekroczyć jednorazowo kwoty stanowiącej pięciokrotność kwoty, o której mowa w art. 6 ust. 2 pkt 2 ustawy z dnia 28 listopada 2003 r. </w:t>
      </w:r>
      <w:r w:rsidR="00510CB9" w:rsidRPr="00E95375">
        <w:br/>
        <w:t>o świadczeniach rodzinnych;</w:t>
      </w:r>
    </w:p>
    <w:p w:rsidR="00510CB9" w:rsidRPr="00510CB9" w:rsidRDefault="001B1317" w:rsidP="00880407">
      <w:pPr>
        <w:pStyle w:val="Punkt"/>
        <w:numPr>
          <w:ilvl w:val="3"/>
          <w:numId w:val="103"/>
        </w:numPr>
      </w:pPr>
      <w:r>
        <w:t xml:space="preserve"> </w:t>
      </w:r>
      <w:r w:rsidR="00510CB9" w:rsidRPr="00E95375">
        <w:t>o zasiłek szkolny można ubiegać się w terminie n</w:t>
      </w:r>
      <w:r w:rsidR="008218FA">
        <w:t>ie dłuższym niż dwa miesiące od </w:t>
      </w:r>
      <w:r w:rsidR="00510CB9" w:rsidRPr="00E95375">
        <w:t>wystąpienia zdarzenia uzasadniającego przyznanie tego zasiłku.</w:t>
      </w:r>
    </w:p>
    <w:p w:rsidR="0094069F" w:rsidRDefault="009634C3" w:rsidP="00880407">
      <w:pPr>
        <w:pStyle w:val="Ustp"/>
        <w:keepNext w:val="0"/>
        <w:keepLines w:val="0"/>
        <w:numPr>
          <w:ilvl w:val="2"/>
          <w:numId w:val="67"/>
        </w:numPr>
        <w:ind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Rada Miasta/Powiatu </w:t>
      </w:r>
      <w:r w:rsidR="0094069F" w:rsidRPr="00510CB9">
        <w:rPr>
          <w:rFonts w:eastAsia="Times New Roman"/>
          <w:lang w:eastAsia="pl-PL"/>
        </w:rPr>
        <w:t>uchwala regulamin udzielania pomocy materialnej o charakterze socjalnym dla uczniów zamieszkałych na terenie miasta, kierując się celami pomocy materialnej o charakterze socjalnym, w którym określa w szczególności:</w:t>
      </w:r>
    </w:p>
    <w:p w:rsidR="00510CB9" w:rsidRPr="009B52B6" w:rsidRDefault="001B1317" w:rsidP="00880407">
      <w:pPr>
        <w:pStyle w:val="Punkt"/>
        <w:numPr>
          <w:ilvl w:val="0"/>
          <w:numId w:val="58"/>
        </w:numPr>
      </w:pPr>
      <w:r>
        <w:lastRenderedPageBreak/>
        <w:t xml:space="preserve"> </w:t>
      </w:r>
      <w:r w:rsidR="00510CB9" w:rsidRPr="009B52B6">
        <w:t>sposób ustalania wysokości stypendium szkolnego w zależności od sytuacji materialnej uczniów i ich rodzin oraz innych okoliczności, o których mowa w art. 90d ust. 1;</w:t>
      </w:r>
    </w:p>
    <w:p w:rsidR="00510CB9" w:rsidRPr="00E95375" w:rsidRDefault="001B1317" w:rsidP="00880407">
      <w:pPr>
        <w:pStyle w:val="Punkt"/>
        <w:numPr>
          <w:ilvl w:val="0"/>
          <w:numId w:val="58"/>
        </w:numPr>
      </w:pPr>
      <w:r>
        <w:t xml:space="preserve"> </w:t>
      </w:r>
      <w:r w:rsidR="00510CB9" w:rsidRPr="00E95375">
        <w:t>formy, w jakich udziela się stypendium szkolnego w zależności od potrzeb uczniów zamieszkałych na terenie gminy;</w:t>
      </w:r>
    </w:p>
    <w:p w:rsidR="00510CB9" w:rsidRPr="00E95375" w:rsidRDefault="001B1317" w:rsidP="00880407">
      <w:pPr>
        <w:pStyle w:val="Punkt"/>
        <w:numPr>
          <w:ilvl w:val="0"/>
          <w:numId w:val="58"/>
        </w:numPr>
      </w:pPr>
      <w:r>
        <w:t xml:space="preserve"> </w:t>
      </w:r>
      <w:r w:rsidR="00510CB9" w:rsidRPr="00E95375">
        <w:t>tryb i sposób udzielania stypendium szkolnego;</w:t>
      </w:r>
    </w:p>
    <w:p w:rsidR="00510CB9" w:rsidRPr="00510CB9" w:rsidRDefault="001B1317" w:rsidP="00880407">
      <w:pPr>
        <w:pStyle w:val="Punkt"/>
        <w:numPr>
          <w:ilvl w:val="0"/>
          <w:numId w:val="58"/>
        </w:numPr>
      </w:pPr>
      <w:r>
        <w:t xml:space="preserve"> </w:t>
      </w:r>
      <w:r w:rsidR="00510CB9" w:rsidRPr="00E95375">
        <w:t>tryb i sposób udzielania zasiłku szkolnego w zależności od zdarzenia losowego.</w:t>
      </w:r>
    </w:p>
    <w:p w:rsidR="0094069F" w:rsidRDefault="0094069F" w:rsidP="00880407">
      <w:pPr>
        <w:pStyle w:val="Paragraf"/>
        <w:numPr>
          <w:ilvl w:val="1"/>
          <w:numId w:val="156"/>
        </w:numPr>
        <w:rPr>
          <w:rFonts w:eastAsia="Times New Roman"/>
          <w:b/>
          <w:bCs/>
          <w:lang w:eastAsia="pl-PL"/>
        </w:rPr>
      </w:pPr>
      <w:r w:rsidRPr="00E95375">
        <w:rPr>
          <w:rFonts w:eastAsia="Times New Roman"/>
          <w:lang w:eastAsia="pl-PL"/>
        </w:rPr>
        <w:t>Szkoła wspiera wszystkie akcje charytatywne, które zostały podjęte z inicjatywy Samorządu Uczniowskiego</w:t>
      </w:r>
      <w:r w:rsidRPr="00E95375">
        <w:rPr>
          <w:rFonts w:eastAsia="Times New Roman"/>
          <w:b/>
          <w:bCs/>
          <w:lang w:eastAsia="pl-PL"/>
        </w:rPr>
        <w:t>.</w:t>
      </w:r>
    </w:p>
    <w:p w:rsidR="00B50549" w:rsidRPr="004D2870" w:rsidRDefault="00B50549" w:rsidP="001129A6">
      <w:pPr>
        <w:pStyle w:val="Ustp"/>
        <w:keepNext w:val="0"/>
        <w:keepLines w:val="0"/>
        <w:numPr>
          <w:ilvl w:val="0"/>
          <w:numId w:val="0"/>
        </w:numPr>
        <w:rPr>
          <w:lang w:eastAsia="pl-PL"/>
        </w:rPr>
      </w:pPr>
    </w:p>
    <w:p w:rsidR="0028138F" w:rsidRDefault="0028138F" w:rsidP="0028138F">
      <w:pPr>
        <w:rPr>
          <w:b/>
        </w:rPr>
      </w:pPr>
    </w:p>
    <w:p w:rsidR="0028138F" w:rsidRPr="003A1FD4" w:rsidRDefault="0028138F" w:rsidP="00880407">
      <w:pPr>
        <w:pStyle w:val="Rozdzia"/>
        <w:numPr>
          <w:ilvl w:val="0"/>
          <w:numId w:val="68"/>
        </w:numPr>
        <w:rPr>
          <w:color w:val="000000" w:themeColor="text1"/>
          <w:lang w:eastAsia="pl-PL"/>
        </w:rPr>
      </w:pPr>
      <w:r w:rsidRPr="003A1FD4">
        <w:rPr>
          <w:color w:val="000000" w:themeColor="text1"/>
          <w:lang w:eastAsia="pl-PL"/>
        </w:rPr>
        <w:br/>
      </w:r>
      <w:bookmarkStart w:id="55" w:name="_Toc26722381"/>
      <w:r w:rsidRPr="003A1FD4">
        <w:rPr>
          <w:color w:val="000000" w:themeColor="text1"/>
          <w:lang w:eastAsia="pl-PL"/>
        </w:rPr>
        <w:t>Działalność innowacyjna</w:t>
      </w:r>
      <w:bookmarkEnd w:id="55"/>
    </w:p>
    <w:p w:rsidR="0028138F" w:rsidRDefault="0028138F" w:rsidP="00880407">
      <w:pPr>
        <w:pStyle w:val="Paragraf"/>
        <w:keepNext w:val="0"/>
        <w:keepLines w:val="0"/>
        <w:numPr>
          <w:ilvl w:val="1"/>
          <w:numId w:val="69"/>
        </w:numPr>
      </w:pPr>
      <w:r>
        <w:rPr>
          <w:b/>
        </w:rPr>
        <w:t>1.</w:t>
      </w:r>
      <w:r>
        <w:t xml:space="preserve"> Działalność innowacyjna szkoły jest integralnym elementem działalności szkoły. Innowacją pedagogiczną są nowatorskie rozwiązani</w:t>
      </w:r>
      <w:r w:rsidR="00D22F2B">
        <w:t>a programowe, organizacyjne lub </w:t>
      </w:r>
      <w:r>
        <w:t>metodyczne</w:t>
      </w:r>
      <w:r w:rsidR="003A1FD4">
        <w:t xml:space="preserve"> </w:t>
      </w:r>
      <w:r>
        <w:t>mające na celu poprawę jakości pracy szkoły ora</w:t>
      </w:r>
      <w:r w:rsidR="00D22F2B">
        <w:t>z rozwój kompetencji uczniów  i </w:t>
      </w:r>
      <w:r>
        <w:t>nauczycieli. Uchwałę w sprawie wprowadzenia innowacji w szkole podejmuje Rada Pedagogiczna.</w:t>
      </w:r>
    </w:p>
    <w:p w:rsidR="0028138F" w:rsidRDefault="0028138F" w:rsidP="00880407">
      <w:pPr>
        <w:pStyle w:val="Ustp"/>
        <w:keepNext w:val="0"/>
        <w:keepLines w:val="0"/>
        <w:numPr>
          <w:ilvl w:val="2"/>
          <w:numId w:val="63"/>
        </w:numPr>
        <w:ind w:firstLine="0"/>
      </w:pPr>
      <w:r>
        <w:t xml:space="preserve">Innowacja może obejmować wszystkie lub wybrane zajęcia edukacyjne. Innowacja może być wprowadzona w całej szkole lub w oddziale lub grupie. </w:t>
      </w:r>
      <w:r>
        <w:rPr>
          <w:color w:val="auto"/>
        </w:rPr>
        <w:t>Innowacja ma charakter interdyscyplinarny. Innowacyjne rozwiązania mają wspomagać prawidłowy i wszechstronny rozwój młodzieży czy osób dorosłych.</w:t>
      </w:r>
    </w:p>
    <w:p w:rsidR="003A1FD4" w:rsidRDefault="0028138F" w:rsidP="00880407">
      <w:pPr>
        <w:pStyle w:val="Ustp"/>
        <w:keepNext w:val="0"/>
        <w:keepLines w:val="0"/>
        <w:numPr>
          <w:ilvl w:val="2"/>
          <w:numId w:val="64"/>
        </w:numPr>
        <w:ind w:left="0" w:firstLine="0"/>
      </w:pPr>
      <w:r>
        <w:t xml:space="preserve">Szkoła może współdziałać ze stowarzyszeniami, </w:t>
      </w:r>
      <w:r>
        <w:rPr>
          <w:color w:val="auto"/>
        </w:rPr>
        <w:t>przedsiębiorstwami</w:t>
      </w:r>
      <w:r w:rsidR="003A1FD4">
        <w:t xml:space="preserve"> i innymi organizacjami w </w:t>
      </w:r>
      <w:r>
        <w:t>zakresie działalności innowacyjnej.</w:t>
      </w:r>
    </w:p>
    <w:p w:rsidR="00AB2662" w:rsidRDefault="0094069F" w:rsidP="00880407">
      <w:pPr>
        <w:pStyle w:val="Ustp"/>
        <w:keepNext w:val="0"/>
        <w:keepLines w:val="0"/>
        <w:numPr>
          <w:ilvl w:val="2"/>
          <w:numId w:val="64"/>
        </w:numPr>
        <w:ind w:left="0" w:firstLine="0"/>
      </w:pPr>
      <w:r w:rsidRPr="00E95375">
        <w:t xml:space="preserve">Szkoła może realizować eksperyment pedagogiczny, który polega na modyfikacji istniejących lub wdrożeniu nowych działań w procesie kształcenia, przy zastosowaniu nowatorskich rozwiązań programowych, organizacyjnych, metodycznych lub wychowawczych, </w:t>
      </w:r>
      <w:r w:rsidR="00AB2662">
        <w:br/>
      </w:r>
      <w:r w:rsidRPr="00E95375">
        <w:t>w ramach których są modyfikowane warunki, organizacja zajęć edukacyjnych lub zakres treści nauczania, w szczególności określone w art. 14 ust. 1 pkt 3–5  ustawy - Prawo oświatowe.</w:t>
      </w:r>
    </w:p>
    <w:p w:rsidR="00E537D3" w:rsidRDefault="00E537D3" w:rsidP="00E537D3">
      <w:pPr>
        <w:pStyle w:val="Ustp"/>
        <w:keepNext w:val="0"/>
        <w:keepLines w:val="0"/>
        <w:numPr>
          <w:ilvl w:val="0"/>
          <w:numId w:val="0"/>
        </w:numPr>
      </w:pPr>
    </w:p>
    <w:p w:rsidR="00E537D3" w:rsidRPr="003A1FD4" w:rsidRDefault="00E537D3" w:rsidP="00880407">
      <w:pPr>
        <w:pStyle w:val="Rozdzia"/>
        <w:numPr>
          <w:ilvl w:val="0"/>
          <w:numId w:val="69"/>
        </w:numPr>
        <w:rPr>
          <w:color w:val="000000" w:themeColor="text1"/>
          <w:lang w:eastAsia="pl-PL"/>
        </w:rPr>
      </w:pPr>
      <w:bookmarkStart w:id="56" w:name="_Toc25844595"/>
      <w:bookmarkStart w:id="57" w:name="_Toc25844795"/>
      <w:bookmarkStart w:id="58" w:name="_Toc25905954"/>
      <w:bookmarkStart w:id="59" w:name="_Toc26722262"/>
      <w:bookmarkStart w:id="60" w:name="_Toc26722382"/>
      <w:bookmarkEnd w:id="56"/>
      <w:bookmarkEnd w:id="57"/>
      <w:bookmarkEnd w:id="58"/>
      <w:bookmarkEnd w:id="59"/>
      <w:bookmarkEnd w:id="60"/>
    </w:p>
    <w:p w:rsidR="00E537D3" w:rsidRPr="003A1FD4" w:rsidRDefault="00E537D3" w:rsidP="003A1FD4">
      <w:pPr>
        <w:keepNext/>
        <w:keepLines/>
        <w:spacing w:before="360"/>
        <w:outlineLvl w:val="0"/>
        <w:rPr>
          <w:rFonts w:ascii="Cambria" w:eastAsia="Times New Roman" w:hAnsi="Cambria"/>
          <w:b/>
          <w:color w:val="000000" w:themeColor="text1"/>
          <w:szCs w:val="20"/>
        </w:rPr>
      </w:pPr>
      <w:bookmarkStart w:id="61" w:name="_Toc13829892"/>
      <w:r w:rsidRPr="003A1FD4">
        <w:rPr>
          <w:rFonts w:ascii="Cambria" w:eastAsia="Times New Roman" w:hAnsi="Cambria"/>
          <w:b/>
          <w:color w:val="000000" w:themeColor="text1"/>
          <w:szCs w:val="20"/>
        </w:rPr>
        <w:t>Dokumentowanie przebiegu nauczania, wychowania i opieki</w:t>
      </w:r>
      <w:bookmarkEnd w:id="61"/>
    </w:p>
    <w:p w:rsidR="00E537D3" w:rsidRPr="004A629B" w:rsidRDefault="008218FA" w:rsidP="00880407">
      <w:pPr>
        <w:pStyle w:val="Paragraf"/>
        <w:numPr>
          <w:ilvl w:val="1"/>
          <w:numId w:val="190"/>
        </w:numPr>
        <w:ind w:left="0"/>
        <w:rPr>
          <w:rFonts w:eastAsia="Times New Roman"/>
        </w:rPr>
      </w:pPr>
      <w:r w:rsidRPr="004A629B">
        <w:rPr>
          <w:rFonts w:eastAsia="Times New Roman"/>
          <w:b/>
        </w:rPr>
        <w:t>1</w:t>
      </w:r>
      <w:r w:rsidRPr="004A629B">
        <w:rPr>
          <w:rFonts w:eastAsia="Times New Roman"/>
        </w:rPr>
        <w:t>.</w:t>
      </w:r>
      <w:r w:rsidR="00E537D3" w:rsidRPr="004A629B">
        <w:rPr>
          <w:rFonts w:eastAsia="Times New Roman"/>
        </w:rPr>
        <w:t xml:space="preserve">Szkoła prowadzi dokumentację nauczania i działalności </w:t>
      </w:r>
      <w:r w:rsidR="003A1FD4" w:rsidRPr="004A629B">
        <w:rPr>
          <w:rFonts w:eastAsia="Times New Roman"/>
        </w:rPr>
        <w:t>wychowawczej i </w:t>
      </w:r>
      <w:r w:rsidR="00E537D3" w:rsidRPr="004A629B">
        <w:rPr>
          <w:rFonts w:eastAsia="Times New Roman"/>
        </w:rPr>
        <w:t>opiekuńczej zgodnie z obowiązującymi przepisami w tym zakresie.</w:t>
      </w:r>
    </w:p>
    <w:p w:rsidR="00E537D3" w:rsidRPr="00E537D3" w:rsidRDefault="00E537D3" w:rsidP="00362F9B">
      <w:pPr>
        <w:numPr>
          <w:ilvl w:val="2"/>
          <w:numId w:val="14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t>W szkole wprowadza się dodatkową dokumentację:</w:t>
      </w:r>
    </w:p>
    <w:p w:rsidR="00E537D3" w:rsidRPr="00E537D3" w:rsidRDefault="00651B36" w:rsidP="00880407">
      <w:pPr>
        <w:numPr>
          <w:ilvl w:val="3"/>
          <w:numId w:val="69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>
        <w:rPr>
          <w:rFonts w:ascii="Cambria" w:eastAsia="Times New Roman" w:hAnsi="Cambria"/>
          <w:iCs/>
          <w:szCs w:val="24"/>
          <w:lang w:eastAsia="pl-PL"/>
        </w:rPr>
        <w:t>r</w:t>
      </w:r>
      <w:r w:rsidR="00E537D3" w:rsidRPr="00E537D3">
        <w:rPr>
          <w:rFonts w:ascii="Cambria" w:eastAsia="Times New Roman" w:hAnsi="Cambria"/>
          <w:iCs/>
          <w:szCs w:val="24"/>
          <w:lang w:eastAsia="pl-PL"/>
        </w:rPr>
        <w:t>ejestr wyjść grupowych uczniów;</w:t>
      </w:r>
    </w:p>
    <w:p w:rsidR="00E537D3" w:rsidRPr="00E537D3" w:rsidRDefault="00651B36" w:rsidP="00880407">
      <w:pPr>
        <w:numPr>
          <w:ilvl w:val="3"/>
          <w:numId w:val="69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>
        <w:rPr>
          <w:rFonts w:ascii="Cambria" w:eastAsia="Times New Roman" w:hAnsi="Cambria"/>
          <w:iCs/>
          <w:szCs w:val="24"/>
          <w:lang w:eastAsia="pl-PL"/>
        </w:rPr>
        <w:t>t</w:t>
      </w:r>
      <w:r w:rsidR="00E537D3" w:rsidRPr="00E537D3">
        <w:rPr>
          <w:rFonts w:ascii="Cambria" w:eastAsia="Times New Roman" w:hAnsi="Cambria"/>
          <w:iCs/>
          <w:szCs w:val="24"/>
          <w:lang w:eastAsia="pl-PL"/>
        </w:rPr>
        <w:t>eczka wychowawcy</w:t>
      </w:r>
    </w:p>
    <w:p w:rsidR="00E537D3" w:rsidRPr="00E537D3" w:rsidRDefault="00E537D3" w:rsidP="00880407">
      <w:pPr>
        <w:keepNext/>
        <w:keepLines/>
        <w:numPr>
          <w:ilvl w:val="2"/>
          <w:numId w:val="32"/>
        </w:numPr>
        <w:spacing w:before="240" w:after="120"/>
        <w:ind w:left="0"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lastRenderedPageBreak/>
        <w:t>W Rejestrze wyjść uczniów odnotowuje się: datę , miejsce i godzinę wyjścia lub zbiórki uczniów, cel lub program wyjścia, miejsce i godzinę powrotu, imię i nazwisko opiekuna, liczbę uczniów oraz podpisy nauczycieli .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t>Rejestr wyjść grupowych wyłożony jest w sekretriacie.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t xml:space="preserve">Teczkę Wychowawcy klasy zakłada się dla każdego oddziału. Za jej prowadzenie odpowiada wychowawca klasy. 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t>Teczka Wychowawcy klasy może zawierać: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listę uczniów w oddziale;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plan pracy wychowawczej na I i II okres;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sprawozdania wychowawcy z realizacji programu wychowawczego w poszczególnych okresach szkolnych;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życzenie rodziców (prawnych opiekunów) lub pełnoletnich uczniów o organizację nauki religii/etyki;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sprzeciw lub jego brak na uczestnictwo w zajęciach z wychowania do życia w rodzinie;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zgoda rodziców na przetwarzanie danych osobowych ucznia;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zgoda rodziców (prawnych opiekunów) na udział w zajęciach wyrównawczych, socjoterapeutycznych oraz innych w zakresie pomocy psychologiczno-pedagogicznej organizowanej przez szkołę;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karty informacyjne o przewidywanych ocenach</w:t>
      </w:r>
      <w:r w:rsidR="007C1A04">
        <w:rPr>
          <w:rFonts w:ascii="Cambria" w:eastAsia="Times New Roman" w:hAnsi="Cambria"/>
          <w:iCs/>
          <w:szCs w:val="24"/>
          <w:lang w:eastAsia="pl-PL"/>
        </w:rPr>
        <w:t xml:space="preserve"> niedostatecznych</w:t>
      </w:r>
      <w:r w:rsidRPr="00E537D3">
        <w:rPr>
          <w:rFonts w:ascii="Cambria" w:eastAsia="Times New Roman" w:hAnsi="Cambria"/>
          <w:iCs/>
          <w:szCs w:val="24"/>
          <w:lang w:eastAsia="pl-PL"/>
        </w:rPr>
        <w:t xml:space="preserve"> z poszczególnych przedmiotów;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karty samooceny zachowania ucznia;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karty proponowanych ocen zachowania przez nauczycieli i samorząd klasowy;</w:t>
      </w:r>
    </w:p>
    <w:p w:rsidR="00E537D3" w:rsidRPr="00E537D3" w:rsidRDefault="00E537D3" w:rsidP="00880407">
      <w:pPr>
        <w:numPr>
          <w:ilvl w:val="3"/>
          <w:numId w:val="70"/>
        </w:numPr>
        <w:tabs>
          <w:tab w:val="left" w:pos="142"/>
        </w:tabs>
        <w:spacing w:after="120"/>
        <w:ind w:left="0"/>
        <w:jc w:val="both"/>
        <w:outlineLvl w:val="3"/>
        <w:rPr>
          <w:rFonts w:ascii="Cambria" w:eastAsia="Times New Roman" w:hAnsi="Cambria"/>
          <w:iCs/>
          <w:szCs w:val="24"/>
          <w:lang w:eastAsia="pl-PL"/>
        </w:rPr>
      </w:pPr>
      <w:r w:rsidRPr="00E537D3">
        <w:rPr>
          <w:rFonts w:ascii="Cambria" w:eastAsia="Times New Roman" w:hAnsi="Cambria"/>
          <w:iCs/>
          <w:szCs w:val="24"/>
          <w:lang w:eastAsia="pl-PL"/>
        </w:rPr>
        <w:t>przydział uczniów do grup międzyoddziałowych i międzyklasowych.</w:t>
      </w:r>
    </w:p>
    <w:p w:rsidR="00E537D3" w:rsidRPr="00E537D3" w:rsidRDefault="007037E2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>
        <w:rPr>
          <w:rFonts w:ascii="Cambria" w:eastAsia="Times New Roman" w:hAnsi="Cambria"/>
          <w:color w:val="000000"/>
          <w:szCs w:val="24"/>
        </w:rPr>
        <w:t>Teczka Wychowawcy przechowywana</w:t>
      </w:r>
      <w:r w:rsidR="00E537D3" w:rsidRPr="00E537D3">
        <w:rPr>
          <w:rFonts w:ascii="Cambria" w:eastAsia="Times New Roman" w:hAnsi="Cambria"/>
          <w:color w:val="000000"/>
          <w:szCs w:val="24"/>
        </w:rPr>
        <w:t xml:space="preserve"> jest w pokoju nauczycielskim, w zamkniętej szafce należącej do wychowawcy</w:t>
      </w:r>
      <w:r>
        <w:rPr>
          <w:rFonts w:ascii="Cambria" w:eastAsia="Times New Roman" w:hAnsi="Cambria"/>
          <w:color w:val="000000"/>
          <w:szCs w:val="24"/>
        </w:rPr>
        <w:t xml:space="preserve"> klasy  </w:t>
      </w:r>
      <w:r w:rsidR="00E537D3" w:rsidRPr="00E537D3">
        <w:rPr>
          <w:rFonts w:ascii="Cambria" w:eastAsia="Times New Roman" w:hAnsi="Cambria"/>
          <w:color w:val="000000"/>
          <w:szCs w:val="24"/>
        </w:rPr>
        <w:t xml:space="preserve">. 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t>Teczka Wychowawcy podlega archiwizacji wg zasad dla grupy B – 5.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  <w:color w:val="000000"/>
          <w:szCs w:val="24"/>
        </w:rPr>
        <w:t xml:space="preserve">Teczka Wychowawcy  jest własnością szkoły. 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</w:rPr>
        <w:t>W szkole, za pośrednictwem firmy Vulcan, funkcjonuje elektroniczny dziennik. Oprogramowanie to oraz usługi z nim związane dostarczane są przez firmę zewnętrzną, współpracującą ze szkołą. Podstawą działania dziennika elektronicznego jest umowa podpisana przez dyrektora szkoły i</w:t>
      </w:r>
      <w:r w:rsidR="007C1A04">
        <w:rPr>
          <w:rFonts w:ascii="Cambria" w:eastAsia="Times New Roman" w:hAnsi="Cambria"/>
        </w:rPr>
        <w:t> </w:t>
      </w:r>
      <w:r w:rsidRPr="00E537D3">
        <w:rPr>
          <w:rFonts w:ascii="Cambria" w:eastAsia="Times New Roman" w:hAnsi="Cambria"/>
        </w:rPr>
        <w:t>uprawnionego przedstawiciela firmy dostarczającej i obsługującej system dziennika elektronicznego.</w:t>
      </w:r>
    </w:p>
    <w:p w:rsidR="00E537D3" w:rsidRPr="00E537D3" w:rsidRDefault="00E537D3" w:rsidP="00880407">
      <w:pPr>
        <w:numPr>
          <w:ilvl w:val="2"/>
          <w:numId w:val="70"/>
        </w:numPr>
        <w:spacing w:before="240" w:after="12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</w:rPr>
        <w:t>Za niezawodność działania systemu, ochronę danych osobowych umieszczonych na serwerach oraz tworzenie kopii bezpieczeństwa, odpowiada firma nadzorująca pracę dziennika elektronicznego, pracownicy szkoły, którzy mają bezpośredni dostęp do edycji i przeglądania danych oraz rodzice w zakresie udostępnionych im danych. Szczegółową odpowiedzialność obu stron reguluje zawarta pomiędzy stronami umowa oraz przepisy obowiązującego w Polsce prawa.</w:t>
      </w:r>
    </w:p>
    <w:p w:rsidR="00E537D3" w:rsidRPr="00E537D3" w:rsidRDefault="00E537D3" w:rsidP="00880407">
      <w:pPr>
        <w:numPr>
          <w:ilvl w:val="2"/>
          <w:numId w:val="70"/>
        </w:numPr>
        <w:spacing w:before="240"/>
        <w:ind w:firstLine="0"/>
        <w:jc w:val="both"/>
        <w:outlineLvl w:val="2"/>
        <w:rPr>
          <w:rFonts w:ascii="Cambria" w:eastAsia="Times New Roman" w:hAnsi="Cambria"/>
          <w:color w:val="000000"/>
          <w:szCs w:val="24"/>
        </w:rPr>
      </w:pPr>
      <w:r w:rsidRPr="00E537D3">
        <w:rPr>
          <w:rFonts w:ascii="Cambria" w:eastAsia="Times New Roman" w:hAnsi="Cambria"/>
        </w:rPr>
        <w:t xml:space="preserve">Zasady funkcjonowania dziennika elektronicznego określa </w:t>
      </w:r>
      <w:r w:rsidRPr="00E537D3">
        <w:rPr>
          <w:rFonts w:ascii="Cambria" w:eastAsia="Times New Roman" w:hAnsi="Cambria"/>
          <w:b/>
          <w:i/>
        </w:rPr>
        <w:t>„Regulamin funkcjonowania dziennika e</w:t>
      </w:r>
      <w:r w:rsidR="00D22F2B">
        <w:rPr>
          <w:rFonts w:ascii="Cambria" w:eastAsia="Times New Roman" w:hAnsi="Cambria"/>
          <w:b/>
          <w:i/>
        </w:rPr>
        <w:t>lektronicznego w Zespole Szkół P</w:t>
      </w:r>
      <w:r w:rsidRPr="00E537D3">
        <w:rPr>
          <w:rFonts w:ascii="Cambria" w:eastAsia="Times New Roman" w:hAnsi="Cambria"/>
          <w:b/>
          <w:i/>
        </w:rPr>
        <w:t>onadpodstawowych w Stąporkowie"</w:t>
      </w:r>
    </w:p>
    <w:p w:rsidR="0094069F" w:rsidRPr="00E95375" w:rsidRDefault="00B9198E" w:rsidP="00510CB9">
      <w:pPr>
        <w:pStyle w:val="Nagwek7"/>
        <w:keepNext w:val="0"/>
        <w:rPr>
          <w:lang w:val="pl-PL"/>
        </w:rPr>
      </w:pPr>
      <w:r>
        <w:rPr>
          <w:lang w:val="pl-PL"/>
        </w:rPr>
        <w:lastRenderedPageBreak/>
        <w:br/>
      </w:r>
      <w:bookmarkStart w:id="62" w:name="_Toc26722383"/>
      <w:r w:rsidR="0094069F" w:rsidRPr="00E95375">
        <w:rPr>
          <w:lang w:val="pl-PL"/>
        </w:rPr>
        <w:t>Pomoc psychologiczno-pedagogiczna i formy wspierania uczniów</w:t>
      </w:r>
      <w:bookmarkEnd w:id="62"/>
      <w:r w:rsidR="0094069F" w:rsidRPr="00E95375">
        <w:rPr>
          <w:lang w:val="pl-PL"/>
        </w:rPr>
        <w:t xml:space="preserve"> </w:t>
      </w:r>
    </w:p>
    <w:p w:rsidR="0094069F" w:rsidRPr="00651B36" w:rsidRDefault="00661FD0" w:rsidP="00880407">
      <w:pPr>
        <w:pStyle w:val="Rozdzia"/>
        <w:numPr>
          <w:ilvl w:val="0"/>
          <w:numId w:val="105"/>
        </w:numPr>
        <w:ind w:left="0"/>
        <w:rPr>
          <w:color w:val="000000" w:themeColor="text1"/>
        </w:rPr>
      </w:pPr>
      <w:r w:rsidRPr="00EF41F6">
        <w:t xml:space="preserve"> </w:t>
      </w:r>
      <w:r w:rsidRPr="00EF41F6">
        <w:br/>
      </w:r>
      <w:bookmarkStart w:id="63" w:name="_Toc13829894"/>
      <w:bookmarkStart w:id="64" w:name="_Toc26722384"/>
      <w:r w:rsidRPr="00651B36">
        <w:rPr>
          <w:color w:val="000000" w:themeColor="text1"/>
        </w:rPr>
        <w:t>O</w:t>
      </w:r>
      <w:r w:rsidR="0094069F" w:rsidRPr="00651B36">
        <w:rPr>
          <w:color w:val="000000" w:themeColor="text1"/>
        </w:rPr>
        <w:t>rganizacja i świadczenie pomocy psychologiczno – pedagogicznej</w:t>
      </w:r>
      <w:bookmarkEnd w:id="63"/>
      <w:bookmarkEnd w:id="64"/>
    </w:p>
    <w:p w:rsidR="0094069F" w:rsidRPr="00CE4D1D" w:rsidRDefault="00651B36" w:rsidP="00880407">
      <w:pPr>
        <w:pStyle w:val="Paragraf"/>
        <w:keepNext w:val="0"/>
        <w:keepLines w:val="0"/>
        <w:numPr>
          <w:ilvl w:val="1"/>
          <w:numId w:val="106"/>
        </w:numPr>
        <w:rPr>
          <w:b/>
          <w:bCs/>
        </w:rPr>
      </w:pPr>
      <w:r>
        <w:rPr>
          <w:b/>
          <w:bCs/>
        </w:rPr>
        <w:t xml:space="preserve"> </w:t>
      </w:r>
      <w:r w:rsidR="0094069F" w:rsidRPr="00651B36">
        <w:rPr>
          <w:bCs/>
        </w:rPr>
        <w:t>Zasady udzielania pomocy psychologiczno-pedagogicznej w szkole</w:t>
      </w:r>
      <w:r w:rsidR="007C1A04">
        <w:rPr>
          <w:bCs/>
        </w:rPr>
        <w:t>.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firstLine="0"/>
      </w:pPr>
      <w:r w:rsidRPr="00E95375">
        <w:t>W szkole organizuje się pomoc psychologiczno-pedagogiczną. Pomoc udzielana jest uczniom, rodzicom i nauczycielom.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firstLine="0"/>
      </w:pPr>
      <w:r w:rsidRPr="00E95375">
        <w:t>Wszelkie formy świadczonej pomocy psychologiczno-pedagog</w:t>
      </w:r>
      <w:r w:rsidR="00B45DDA">
        <w:t>icznej w szkole są bezpłatne, a </w:t>
      </w:r>
      <w:r w:rsidRPr="00E95375">
        <w:t>udział ucznia w zaplanowanych zajęciach w ramach jej realizacji dobrowolny.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left="-680"/>
      </w:pPr>
      <w:r w:rsidRPr="00E95375">
        <w:t>Pomoc psychologiczno–pedagogiczna polega na: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rozpoznawaniu i zaspakajaniu potrzeb rozwojowych i edukacyjnych ucznia;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rozpoznawaniu indywidualnych możliwości psychofizycznych ucznia;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rozpoznawaniu czynników środowiskowych wpływających na funkcjonowanie ucznia</w:t>
      </w:r>
      <w:r>
        <w:br/>
      </w:r>
      <w:r w:rsidRPr="00E95375">
        <w:t>w szkole;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stwarzaniu warunków do aktywnego i pełnego uczestnictwa ucznia w życiu szkoły i w życiu oraz w środowisku społecznym;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rozpoznawaniu przyczyn trudności w opanowywaniu umiejętności i wiadomości przez ucznia;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wspieraniu ucznia z wybitnymi uzdolnieniami;</w:t>
      </w:r>
    </w:p>
    <w:p w:rsidR="00B7222C" w:rsidRPr="00E95375" w:rsidRDefault="007C1A04" w:rsidP="00880407">
      <w:pPr>
        <w:pStyle w:val="Punkt"/>
        <w:numPr>
          <w:ilvl w:val="3"/>
          <w:numId w:val="104"/>
        </w:numPr>
      </w:pPr>
      <w:r w:rsidRPr="007C1A04">
        <w:t>opracowywaniu i wdrażaniu indywidualnych programów</w:t>
      </w:r>
      <w:r>
        <w:t xml:space="preserve"> edukacyjno-terapeutycznych dla </w:t>
      </w:r>
      <w:r w:rsidRPr="007C1A04">
        <w:t>uczniów z orzeczeniem o potrzebie kształcenia specjalnego, programów nauczania indywidualnego dla uczniów niepełnosprawnych oraz programów o charakterze resocjalizacyjnym lub socjoterapeutycznym dla uczniów niedostosowanych społecznie  oraz zagrożonych niedostosowaniem społecznym</w:t>
      </w:r>
      <w:r w:rsidR="00B7222C" w:rsidRPr="00E95375">
        <w:t xml:space="preserve">; 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prowadzeniu edukacji prozdrowotnej i promocji zdrowia wśród uczniów i rodziców;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podejmowaniu działań wychowawczych i profilaktycznych wynikających z programu wychowawczo-profilaktycznego oraz wspieraniu nauczycieli w tym zakresie;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wspieraniu uczniów, metodami aktywnymi, w dokonywaniu wyboru kierunku dalszego</w:t>
      </w:r>
      <w:r>
        <w:t xml:space="preserve"> </w:t>
      </w:r>
      <w:r w:rsidRPr="00E95375">
        <w:t>kształcenia, zawodu i planowaniu kariery zawodowej oraz udzielaniu informacji w tym</w:t>
      </w:r>
      <w:r>
        <w:t xml:space="preserve"> </w:t>
      </w:r>
      <w:r w:rsidRPr="00E95375">
        <w:t>kierunku;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wspieraniu nauczycieli i rodziców w działaniach wyrównujących szanse edukacyjne dzieci;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 xml:space="preserve">udzielaniu nauczycielom pomocy w dostosowywaniu wymagań edukacyjnych wynikających </w:t>
      </w:r>
      <w:r>
        <w:br/>
      </w:r>
      <w:r w:rsidRPr="00E95375">
        <w:t>z realizacji programów nauczania do indywidual</w:t>
      </w:r>
      <w:r w:rsidR="00651B36">
        <w:t>nych potrzeb psychofizycznych i </w:t>
      </w:r>
      <w:r w:rsidRPr="00E95375">
        <w:t>edukacyjnych ucznia, u którego stwierdzono zaburz</w:t>
      </w:r>
      <w:r w:rsidR="0050368B">
        <w:t xml:space="preserve">enia i odchylenia rozwojowe lub specyficzne </w:t>
      </w:r>
      <w:r w:rsidR="00B45DDA">
        <w:t>trudności w </w:t>
      </w:r>
      <w:r w:rsidRPr="00E95375">
        <w:t>uczeniu się, uniemożliwiające sprostanie tym wymaganiom;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wspieraniu nauczycieli i rodziców w rozwiązywaniu problemów wychowawczych;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umożliwianiu rozwijania umiejętności wychowawczych rodziców i nauczycieli;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podejmowaniu działań mediacyjnych i interwencyjnych w sytuacjach kryzysowych.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firstLine="0"/>
      </w:pPr>
      <w:r w:rsidRPr="00E95375">
        <w:lastRenderedPageBreak/>
        <w:t>Pomoc psychologi</w:t>
      </w:r>
      <w:r w:rsidR="00E34CF8">
        <w:t>czno-pedagogiczna</w:t>
      </w:r>
      <w:r w:rsidRPr="00E95375">
        <w:t xml:space="preserve"> świadczona jest uczniom, gdy jej potrzeba zorganizowania wynika w szczególności z: 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niepełnosprawności ucznia;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niedostosowania społecznego;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zagrożenia niedostosowaniem społecznym;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z zaburzeń zachowania i emocji;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szczególnych uzdolnień;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specyficznych trudności w uczeniu się;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z deficytów kompetencji i zaburzeń sprawności językowych;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choroby przewlekłej;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sytuacji kryzysowych lub traumatycznych;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niepowodzeń szkolnych;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zaniedbań środowiskowych;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trudności adaptacyjnych</w:t>
      </w:r>
      <w:r>
        <w:t>.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left="-680"/>
      </w:pPr>
      <w:r w:rsidRPr="00E95375">
        <w:t>O udzielanie pomocy psychologiczno–pedagogicznej mogą wnioskować: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rodzice ucznia/prawni opiekunowie;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uczeń;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dyrektor szkoły</w:t>
      </w:r>
      <w:r>
        <w:t>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nauczyciele prowadzący zajęcia z uczniem oraz zatrudnieni w szkole specjaliści;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pielęgniarka środowiska nauczania i wychowania lub higienistka szkolna;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poradnia psychologiczno-pedagogiczna;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>
        <w:t>nauczyciel współorganizujący proces kształcenia;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pracownik socjalny;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asystent rodziny;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kurator sądowy;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organizacje pozarządowe lub instytucje działające na rzecz rodziny, dzieci i młodzieży.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firstLine="0"/>
      </w:pPr>
      <w:r w:rsidRPr="00E95375">
        <w:t xml:space="preserve">Wnioski ustne o organizację pomocy psychologiczno-pedagogicznej przedkłada się wychowawcy oddziału. W przypadku wniosków z instytucji zewnętrznych rozpatruje się wnioski złożone w formie pisemnej lub drogą elektroniczną w sekretariacie szkoły. </w:t>
      </w:r>
    </w:p>
    <w:p w:rsidR="00B7222C" w:rsidRPr="00E95375" w:rsidRDefault="00B7222C" w:rsidP="00880407">
      <w:pPr>
        <w:pStyle w:val="Ustp"/>
        <w:numPr>
          <w:ilvl w:val="2"/>
          <w:numId w:val="104"/>
        </w:numPr>
        <w:ind w:left="-680"/>
      </w:pPr>
      <w:r w:rsidRPr="00E95375">
        <w:t xml:space="preserve">Pomocy psychologiczno-pedagogicznej </w:t>
      </w:r>
      <w:r w:rsidRPr="00E95375">
        <w:rPr>
          <w:bCs/>
        </w:rPr>
        <w:t>udzielaj</w:t>
      </w:r>
      <w:r w:rsidRPr="00E95375">
        <w:rPr>
          <w:rFonts w:eastAsia="Arial,Bold"/>
          <w:bCs/>
        </w:rPr>
        <w:t>ą</w:t>
      </w:r>
      <w:r w:rsidRPr="00E95375">
        <w:rPr>
          <w:bCs/>
        </w:rPr>
        <w:t>:</w:t>
      </w:r>
    </w:p>
    <w:p w:rsidR="00B7222C" w:rsidRPr="00E95375" w:rsidRDefault="00B7222C" w:rsidP="00880407">
      <w:pPr>
        <w:pStyle w:val="Punkt"/>
        <w:numPr>
          <w:ilvl w:val="3"/>
          <w:numId w:val="104"/>
        </w:numPr>
      </w:pPr>
      <w:r w:rsidRPr="00E95375">
        <w:t>nauczyciele w bieżącej pracy z uczniem na zajęciach;</w:t>
      </w:r>
    </w:p>
    <w:p w:rsidR="00B7222C" w:rsidRDefault="00B7222C" w:rsidP="00880407">
      <w:pPr>
        <w:pStyle w:val="Punkt"/>
        <w:numPr>
          <w:ilvl w:val="3"/>
          <w:numId w:val="104"/>
        </w:numPr>
      </w:pPr>
      <w:r w:rsidRPr="00E95375">
        <w:t xml:space="preserve">specjaliści wykonujący w szkole zadania z zakresu pomocy psychologiczno-pedagogicznej, </w:t>
      </w:r>
      <w:r>
        <w:br/>
      </w:r>
      <w:r w:rsidRPr="00E95375">
        <w:t>w szczególności:</w:t>
      </w:r>
    </w:p>
    <w:p w:rsidR="00B7222C" w:rsidRDefault="00B7222C" w:rsidP="00880407">
      <w:pPr>
        <w:pStyle w:val="Litera"/>
        <w:numPr>
          <w:ilvl w:val="4"/>
          <w:numId w:val="104"/>
        </w:numPr>
      </w:pPr>
      <w:r>
        <w:t>pedagog,</w:t>
      </w:r>
    </w:p>
    <w:p w:rsidR="00B7222C" w:rsidRPr="00E95375" w:rsidRDefault="00B7222C" w:rsidP="00880407">
      <w:pPr>
        <w:pStyle w:val="Litera"/>
        <w:numPr>
          <w:ilvl w:val="4"/>
          <w:numId w:val="104"/>
        </w:numPr>
      </w:pPr>
      <w:r>
        <w:t>wychowawcy,</w:t>
      </w:r>
    </w:p>
    <w:p w:rsidR="00517441" w:rsidRDefault="00B7222C" w:rsidP="00880407">
      <w:pPr>
        <w:pStyle w:val="Punkt"/>
        <w:numPr>
          <w:ilvl w:val="3"/>
          <w:numId w:val="104"/>
        </w:numPr>
      </w:pPr>
      <w:r w:rsidRPr="00E95375">
        <w:t>pracownicy szkoły poprzez zintegrowane oddzi</w:t>
      </w:r>
      <w:r w:rsidR="00E34CF8">
        <w:t>aływanie na ucznia</w:t>
      </w:r>
      <w:r w:rsidR="0094069F" w:rsidRPr="00E95375">
        <w:t>.</w:t>
      </w:r>
    </w:p>
    <w:p w:rsidR="00517441" w:rsidRDefault="00517441">
      <w:pPr>
        <w:spacing w:after="160" w:line="259" w:lineRule="auto"/>
        <w:jc w:val="left"/>
        <w:rPr>
          <w:rFonts w:ascii="Cambria" w:eastAsia="Times New Roman" w:hAnsi="Cambria" w:cstheme="majorBidi"/>
          <w:iCs/>
          <w:lang w:eastAsia="pl-PL"/>
        </w:rPr>
      </w:pPr>
      <w:r>
        <w:br w:type="page"/>
      </w:r>
    </w:p>
    <w:p w:rsidR="0094069F" w:rsidRPr="00651B36" w:rsidRDefault="00651B36" w:rsidP="00880407">
      <w:pPr>
        <w:pStyle w:val="Paragraf"/>
        <w:keepNext w:val="0"/>
        <w:keepLines w:val="0"/>
        <w:numPr>
          <w:ilvl w:val="1"/>
          <w:numId w:val="107"/>
        </w:numPr>
        <w:rPr>
          <w:bCs/>
        </w:rPr>
      </w:pPr>
      <w:r w:rsidRPr="00651B36">
        <w:rPr>
          <w:bCs/>
        </w:rPr>
        <w:lastRenderedPageBreak/>
        <w:t xml:space="preserve"> </w:t>
      </w:r>
      <w:r w:rsidR="0094069F" w:rsidRPr="00651B36">
        <w:rPr>
          <w:bCs/>
        </w:rPr>
        <w:t xml:space="preserve">Formy pomocy psychologiczno-pedagogicznej w szkole. </w:t>
      </w:r>
    </w:p>
    <w:p w:rsidR="00B7222C" w:rsidRPr="00E95375" w:rsidRDefault="00B7222C" w:rsidP="00880407">
      <w:pPr>
        <w:pStyle w:val="Ustp"/>
        <w:numPr>
          <w:ilvl w:val="2"/>
          <w:numId w:val="108"/>
        </w:numPr>
        <w:ind w:firstLine="0"/>
      </w:pPr>
      <w:r w:rsidRPr="00E95375">
        <w:t xml:space="preserve">Pomoc psychologiczno – pedagogiczna w szkole realizowana przez każdego nauczyciela </w:t>
      </w:r>
      <w:r>
        <w:br/>
      </w:r>
      <w:r w:rsidRPr="00E95375">
        <w:t>w bieżącej pracy z uczniem polega w szczególności na: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dostosowaniu wymagań edukacyjnych do możliwości psychofizycznych ucznia i jego potrzeb;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rozpoznawaniu sposobu uczenia się ucznia i stosowanie skutecznej metodyki nauczania;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indywidualizacji pracy na zajęciach obowiązkowych i dodatkowych;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>
        <w:t>dostosowaniu</w:t>
      </w:r>
      <w:r w:rsidRPr="00E95375">
        <w:t xml:space="preserve"> warunków nauki do potrzeb psychofizycznych ucznia</w:t>
      </w:r>
      <w:r>
        <w:t>.</w:t>
      </w:r>
    </w:p>
    <w:p w:rsidR="00B7222C" w:rsidRPr="00661FD0" w:rsidRDefault="00B7222C" w:rsidP="00880407">
      <w:pPr>
        <w:pStyle w:val="Ustp"/>
        <w:numPr>
          <w:ilvl w:val="2"/>
          <w:numId w:val="108"/>
        </w:numPr>
        <w:ind w:firstLine="0"/>
      </w:pPr>
      <w:r w:rsidRPr="00E95375">
        <w:rPr>
          <w:shd w:val="clear" w:color="auto" w:fill="FFFFFF"/>
        </w:rPr>
        <w:t>Pomoc psychologiczno – pedagogiczna świadczona jest równ</w:t>
      </w:r>
      <w:r w:rsidR="00CA707F">
        <w:rPr>
          <w:shd w:val="clear" w:color="auto" w:fill="FFFFFF"/>
        </w:rPr>
        <w:t>ież w formach zorganizowanych w </w:t>
      </w:r>
      <w:r w:rsidRPr="00E95375">
        <w:rPr>
          <w:shd w:val="clear" w:color="auto" w:fill="FFFFFF"/>
        </w:rPr>
        <w:t>ramach godzin przeznaczonych na te zajęcia i ujętych w arkuszu organizacyjnym szkoły.</w:t>
      </w:r>
      <w:r w:rsidR="00E34CF8">
        <w:t xml:space="preserve"> W </w:t>
      </w:r>
      <w:r w:rsidRPr="00E95375">
        <w:t xml:space="preserve">zależności od potrzeb i możliwości organizacyjnych mogą to być: 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zajęcia</w:t>
      </w:r>
      <w:r>
        <w:t xml:space="preserve"> dydaktyczno – wyrównawcze:    </w:t>
      </w:r>
    </w:p>
    <w:p w:rsidR="00B7222C" w:rsidRPr="00E95375" w:rsidRDefault="00B7222C" w:rsidP="00B7222C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B7222C" w:rsidRPr="00E95375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adresaci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Uczniowie przejawiający trudności w nauce, w szczególności w spełnieniu wymagań edukacyjnych wynikających z podstawy programowej kształcenia ogólnego dla danego etapu edukacyjnego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zadania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Pomoc uczniom w nabywaniu wied</w:t>
            </w:r>
            <w:r w:rsidR="00651B36">
              <w:rPr>
                <w:rFonts w:ascii="Cambria" w:hAnsi="Cambria"/>
              </w:rPr>
              <w:t>zy i umiejętności określonych w </w:t>
            </w:r>
            <w:r w:rsidRPr="00E95375">
              <w:rPr>
                <w:rFonts w:ascii="Cambria" w:hAnsi="Cambria"/>
              </w:rPr>
              <w:t>podstawie programowej kształcenia ogólnego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21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podstawa udzielania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Na wniosek wychowawcy lub innego</w:t>
            </w:r>
            <w:r w:rsidR="00CA707F">
              <w:rPr>
                <w:rFonts w:ascii="Cambria" w:hAnsi="Cambria" w:cs="Arial"/>
              </w:rPr>
              <w:t xml:space="preserve"> nauczyciela przedmiotu,</w:t>
            </w:r>
            <w:r w:rsidRPr="00E95375">
              <w:rPr>
                <w:rFonts w:ascii="Cambria" w:hAnsi="Cambria" w:cs="Arial"/>
              </w:rPr>
              <w:t xml:space="preserve"> ucznia, rodzica</w:t>
            </w:r>
            <w:r w:rsidR="00CA707F">
              <w:rPr>
                <w:rFonts w:ascii="Cambria" w:hAnsi="Cambria" w:cs="Arial"/>
              </w:rPr>
              <w:t>.</w:t>
            </w:r>
          </w:p>
        </w:tc>
      </w:tr>
      <w:tr w:rsidR="00B7222C" w:rsidRPr="00E95375" w:rsidTr="004629AC">
        <w:trPr>
          <w:trHeight w:val="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prowadzący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Nauczyciele i specjaliści posiadający kwalifikacje właściwe do rodzaju prowadzonych zajęć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czas trwania jednostki zajęć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45 minut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liczba uczestników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M</w:t>
            </w:r>
            <w:r w:rsidR="00B7222C" w:rsidRPr="00E95375">
              <w:rPr>
                <w:rFonts w:ascii="Cambria" w:hAnsi="Cambria"/>
              </w:rPr>
              <w:t>aksimum 8 osób</w:t>
            </w:r>
          </w:p>
        </w:tc>
      </w:tr>
      <w:tr w:rsidR="00B7222C" w:rsidRPr="00E95375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okres udzielania pp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</w:t>
            </w:r>
            <w:r w:rsidR="00B7222C" w:rsidRPr="00E95375">
              <w:rPr>
                <w:rFonts w:ascii="Cambria" w:hAnsi="Cambria" w:cs="Arial"/>
              </w:rPr>
              <w:t>godnie z decyzją dyrektora</w:t>
            </w:r>
            <w:r>
              <w:rPr>
                <w:rFonts w:ascii="Cambria" w:hAnsi="Cambria" w:cs="Arial"/>
              </w:rPr>
              <w:t>.</w:t>
            </w:r>
          </w:p>
        </w:tc>
      </w:tr>
    </w:tbl>
    <w:p w:rsidR="00B7222C" w:rsidRPr="00E95375" w:rsidRDefault="00B7222C" w:rsidP="00B7222C">
      <w:pPr>
        <w:jc w:val="both"/>
        <w:rPr>
          <w:rFonts w:ascii="Cambria" w:hAnsi="Cambria"/>
        </w:rPr>
      </w:pP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zajęcia rozwijające uzdolnienia:</w:t>
      </w:r>
    </w:p>
    <w:p w:rsidR="00B7222C" w:rsidRPr="00E95375" w:rsidRDefault="00B7222C" w:rsidP="00B7222C">
      <w:pPr>
        <w:rPr>
          <w:rFonts w:ascii="Cambria" w:hAnsi="Cambria"/>
        </w:rPr>
      </w:pPr>
      <w:r w:rsidRPr="00E95375">
        <w:rPr>
          <w:rFonts w:ascii="Cambria" w:hAnsi="Cambr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B7222C" w:rsidRPr="00E95375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adresaci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Uczniowie szczególnie uzdolnieni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zadania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Rozwijanie zainteresowań i talentów uczniów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21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podstawa udzielania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CA707F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Na wniosek wychowawcy lub innego nauczyciela przedmiotu, ucznia, rodzica, opinii PP</w:t>
            </w:r>
            <w:r>
              <w:rPr>
                <w:rFonts w:ascii="Cambria" w:hAnsi="Cambria" w:cs="Arial"/>
              </w:rPr>
              <w:t>P</w:t>
            </w:r>
            <w:r w:rsidR="00CA707F">
              <w:rPr>
                <w:rFonts w:ascii="Cambria" w:hAnsi="Cambria" w:cs="Arial"/>
              </w:rPr>
              <w:t xml:space="preserve"> o szczególnych uzdolnieniach.</w:t>
            </w:r>
          </w:p>
        </w:tc>
      </w:tr>
      <w:tr w:rsidR="00B7222C" w:rsidRPr="00E95375" w:rsidTr="004629AC">
        <w:trPr>
          <w:trHeight w:val="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prowadzący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Nauczyciele i specjaliści posiadający kwalifikacje właściwe do rodzaju prowadzonych zajęć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czas trwania jednostki zajęć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45 minut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liczba uczestników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M</w:t>
            </w:r>
            <w:r w:rsidR="00B7222C" w:rsidRPr="00E95375">
              <w:rPr>
                <w:rFonts w:ascii="Cambria" w:hAnsi="Cambria"/>
              </w:rPr>
              <w:t>aksimum 8 osób</w:t>
            </w:r>
            <w:r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okres udzielania pp.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</w:t>
            </w:r>
            <w:r w:rsidR="00B7222C" w:rsidRPr="00E95375">
              <w:rPr>
                <w:rFonts w:ascii="Cambria" w:hAnsi="Cambria" w:cs="Arial"/>
              </w:rPr>
              <w:t>godnie z decyzją dyrektor</w:t>
            </w:r>
            <w:r>
              <w:rPr>
                <w:rFonts w:ascii="Cambria" w:hAnsi="Cambria" w:cs="Arial"/>
              </w:rPr>
              <w:t>a.</w:t>
            </w:r>
          </w:p>
        </w:tc>
      </w:tr>
    </w:tbl>
    <w:p w:rsidR="00517441" w:rsidRDefault="00517441" w:rsidP="00B7222C">
      <w:pPr>
        <w:rPr>
          <w:rFonts w:ascii="Cambria" w:hAnsi="Cambria"/>
        </w:rPr>
      </w:pPr>
    </w:p>
    <w:p w:rsidR="00517441" w:rsidRDefault="00517441">
      <w:pPr>
        <w:spacing w:after="160" w:line="259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lastRenderedPageBreak/>
        <w:t xml:space="preserve">zajęcia korekcyjno – kompensacyjne: </w:t>
      </w:r>
    </w:p>
    <w:p w:rsidR="00B7222C" w:rsidRPr="00E95375" w:rsidRDefault="00B7222C" w:rsidP="00B7222C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B7222C" w:rsidRPr="00E95375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adresaci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</w:rPr>
            </w:pPr>
            <w:r w:rsidRPr="00E95375">
              <w:rPr>
                <w:rFonts w:ascii="Cambria" w:hAnsi="Cambria"/>
              </w:rPr>
              <w:t>Dla uczniów z zaburzeniami i odchyleniami rozwojowymi lub specyficznymi trudno</w:t>
            </w:r>
            <w:r w:rsidRPr="00E95375">
              <w:rPr>
                <w:rFonts w:ascii="Cambria" w:hAnsi="Cambria" w:cs="TimesNewRoman"/>
              </w:rPr>
              <w:t>ś</w:t>
            </w:r>
            <w:r w:rsidRPr="00E95375">
              <w:rPr>
                <w:rFonts w:ascii="Cambria" w:hAnsi="Cambria"/>
              </w:rPr>
              <w:t>ciami w uczeniu si</w:t>
            </w:r>
            <w:r w:rsidRPr="00E95375">
              <w:rPr>
                <w:rFonts w:ascii="Cambria" w:hAnsi="Cambria" w:cs="TimesNewRoman"/>
              </w:rPr>
              <w:t>ę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zadania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E95375">
              <w:rPr>
                <w:rFonts w:ascii="Cambria" w:hAnsi="Cambria"/>
              </w:rPr>
              <w:t>Do zlikwidowania opó</w:t>
            </w:r>
            <w:r w:rsidRPr="00E95375">
              <w:rPr>
                <w:rFonts w:ascii="Cambria" w:hAnsi="Cambria" w:cs="TimesNewRoman"/>
              </w:rPr>
              <w:t>ź</w:t>
            </w:r>
            <w:r w:rsidRPr="00E95375">
              <w:rPr>
                <w:rFonts w:ascii="Cambria" w:hAnsi="Cambria"/>
              </w:rPr>
              <w:t>nie</w:t>
            </w:r>
            <w:r w:rsidRPr="00E95375">
              <w:rPr>
                <w:rFonts w:ascii="Cambria" w:hAnsi="Cambria" w:cs="TimesNewRoman"/>
              </w:rPr>
              <w:t xml:space="preserve">ń </w:t>
            </w:r>
            <w:r w:rsidRPr="00E95375">
              <w:rPr>
                <w:rFonts w:ascii="Cambria" w:hAnsi="Cambria"/>
              </w:rPr>
              <w:t>w uzyskaniu osi</w:t>
            </w:r>
            <w:r w:rsidRPr="00E95375">
              <w:rPr>
                <w:rFonts w:ascii="Cambria" w:hAnsi="Cambria" w:cs="TimesNewRoman"/>
              </w:rPr>
              <w:t>ą</w:t>
            </w:r>
            <w:r w:rsidRPr="00E95375">
              <w:rPr>
                <w:rFonts w:ascii="Cambria" w:hAnsi="Cambria"/>
              </w:rPr>
              <w:t>gni</w:t>
            </w:r>
            <w:r w:rsidRPr="00E95375">
              <w:rPr>
                <w:rFonts w:ascii="Cambria" w:hAnsi="Cambria" w:cs="TimesNewRoman"/>
              </w:rPr>
              <w:t xml:space="preserve">ęć </w:t>
            </w:r>
            <w:r w:rsidRPr="00E95375">
              <w:rPr>
                <w:rFonts w:ascii="Cambria" w:hAnsi="Cambria"/>
              </w:rPr>
              <w:t>edukacyjnych</w:t>
            </w:r>
          </w:p>
          <w:p w:rsidR="00B7222C" w:rsidRPr="00E95375" w:rsidRDefault="00B7222C" w:rsidP="004629AC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</w:rPr>
            </w:pPr>
            <w:r w:rsidRPr="00E95375">
              <w:rPr>
                <w:rFonts w:ascii="Cambria" w:hAnsi="Cambria"/>
              </w:rPr>
              <w:t>wynikaj</w:t>
            </w:r>
            <w:r w:rsidRPr="00E95375">
              <w:rPr>
                <w:rFonts w:ascii="Cambria" w:hAnsi="Cambria" w:cs="TimesNewRoman"/>
              </w:rPr>
              <w:t>ą</w:t>
            </w:r>
            <w:r w:rsidRPr="00E95375">
              <w:rPr>
                <w:rFonts w:ascii="Cambria" w:hAnsi="Cambria"/>
              </w:rPr>
              <w:t>cych z podstawy programowej kształcenia lub złagodzenia albo wyeliminowania zaburze</w:t>
            </w:r>
            <w:r w:rsidRPr="00E95375">
              <w:rPr>
                <w:rFonts w:ascii="Cambria" w:hAnsi="Cambria" w:cs="TimesNewRoman"/>
              </w:rPr>
              <w:t xml:space="preserve">ń </w:t>
            </w:r>
            <w:r w:rsidRPr="00E95375">
              <w:rPr>
                <w:rFonts w:ascii="Cambria" w:hAnsi="Cambria"/>
              </w:rPr>
              <w:t>stanowi</w:t>
            </w:r>
            <w:r w:rsidRPr="00E95375">
              <w:rPr>
                <w:rFonts w:ascii="Cambria" w:hAnsi="Cambria" w:cs="TimesNewRoman"/>
              </w:rPr>
              <w:t>ą</w:t>
            </w:r>
            <w:r w:rsidRPr="00E95375">
              <w:rPr>
                <w:rFonts w:ascii="Cambria" w:hAnsi="Cambria"/>
              </w:rPr>
              <w:t>cych powód obj</w:t>
            </w:r>
            <w:r w:rsidRPr="00E95375">
              <w:rPr>
                <w:rFonts w:ascii="Cambria" w:hAnsi="Cambria" w:cs="TimesNewRoman"/>
              </w:rPr>
              <w:t>ę</w:t>
            </w:r>
            <w:r w:rsidRPr="00E95375">
              <w:rPr>
                <w:rFonts w:ascii="Cambria" w:hAnsi="Cambria"/>
              </w:rPr>
              <w:t>cia ucznia dan</w:t>
            </w:r>
            <w:r w:rsidRPr="00E95375">
              <w:rPr>
                <w:rFonts w:ascii="Cambria" w:hAnsi="Cambria" w:cs="TimesNewRoman"/>
              </w:rPr>
              <w:t xml:space="preserve">ą </w:t>
            </w:r>
            <w:r w:rsidRPr="00E95375">
              <w:rPr>
                <w:rFonts w:ascii="Cambria" w:hAnsi="Cambria"/>
              </w:rPr>
              <w:t>form</w:t>
            </w:r>
            <w:r w:rsidRPr="00E95375">
              <w:rPr>
                <w:rFonts w:ascii="Cambria" w:hAnsi="Cambria" w:cs="TimesNewRoman"/>
              </w:rPr>
              <w:t xml:space="preserve">ą </w:t>
            </w:r>
            <w:r w:rsidRPr="00E95375">
              <w:rPr>
                <w:rFonts w:ascii="Cambria" w:hAnsi="Cambria"/>
              </w:rPr>
              <w:t xml:space="preserve">pomocy psychologiczno -pedagogicznej. </w:t>
            </w:r>
          </w:p>
        </w:tc>
      </w:tr>
      <w:tr w:rsidR="00B7222C" w:rsidRPr="00E95375" w:rsidTr="004629AC">
        <w:trPr>
          <w:trHeight w:val="21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podstawa udzielania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Orzeczenie poradni psychologiczno – pedagogicznej lub opinia PPP</w:t>
            </w:r>
            <w:r w:rsidR="00CA707F">
              <w:rPr>
                <w:rFonts w:ascii="Cambria" w:hAnsi="Cambria" w:cs="Arial"/>
              </w:rPr>
              <w:t>.</w:t>
            </w:r>
          </w:p>
        </w:tc>
      </w:tr>
      <w:tr w:rsidR="00B7222C" w:rsidRPr="00E95375" w:rsidTr="004629AC">
        <w:trPr>
          <w:trHeight w:val="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prowadzący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Specjaliści posiadający kwalifikacje właściwe do rodzaju prowadzonych zajęć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czas trwania jednostki zajęć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/>
              </w:rPr>
              <w:t>45 minut</w:t>
            </w:r>
            <w:r w:rsidRPr="00E95375">
              <w:rPr>
                <w:rFonts w:ascii="Cambria" w:hAnsi="Cambria" w:cs="Arial"/>
              </w:rPr>
              <w:t>, (w uzasadnionych przypadkach dopuszcza się prowadzenie zajęć w czasie krótszym niż 60 minut, z zachowaniem ustalonego dla ucznia łącznego tygodniowego czasu tych zajęć)</w:t>
            </w:r>
            <w:r w:rsidR="00CA707F">
              <w:rPr>
                <w:rFonts w:ascii="Cambria" w:hAnsi="Cambria" w:cs="Arial"/>
              </w:rPr>
              <w:t>.</w:t>
            </w:r>
          </w:p>
        </w:tc>
      </w:tr>
      <w:tr w:rsidR="00B7222C" w:rsidRPr="00E95375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liczba uczestników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M</w:t>
            </w:r>
            <w:r w:rsidR="00B7222C" w:rsidRPr="00E95375">
              <w:rPr>
                <w:rFonts w:ascii="Cambria" w:hAnsi="Cambria"/>
              </w:rPr>
              <w:t>aksimum 5 osób</w:t>
            </w:r>
            <w:r>
              <w:rPr>
                <w:rFonts w:ascii="Cambria" w:hAnsi="Cambria"/>
              </w:rPr>
              <w:t>.</w:t>
            </w:r>
          </w:p>
        </w:tc>
      </w:tr>
      <w:tr w:rsidR="00B7222C" w:rsidRPr="00E95375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E95375">
              <w:rPr>
                <w:rFonts w:ascii="Cambria" w:hAnsi="Cambria" w:cs="Arial"/>
              </w:rPr>
              <w:t>okres udzielania pp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E95375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</w:t>
            </w:r>
            <w:r w:rsidR="00B7222C" w:rsidRPr="00E95375">
              <w:rPr>
                <w:rFonts w:ascii="Cambria" w:hAnsi="Cambria" w:cs="Arial"/>
              </w:rPr>
              <w:t>godnie ze wskazaniami w orzeczeni</w:t>
            </w:r>
            <w:r>
              <w:rPr>
                <w:rFonts w:ascii="Cambria" w:hAnsi="Cambria" w:cs="Arial"/>
              </w:rPr>
              <w:t>u.</w:t>
            </w:r>
          </w:p>
        </w:tc>
      </w:tr>
    </w:tbl>
    <w:p w:rsidR="00B7222C" w:rsidRDefault="00B7222C" w:rsidP="00880407">
      <w:pPr>
        <w:pStyle w:val="Punkt"/>
        <w:numPr>
          <w:ilvl w:val="3"/>
          <w:numId w:val="108"/>
        </w:numPr>
      </w:pPr>
      <w:r w:rsidRPr="00C705CA">
        <w:t>zajęcia rozwijające kompetencje emocjonalno-społeczne oraz inne o charakterze terapeutycznym:</w:t>
      </w:r>
    </w:p>
    <w:p w:rsidR="00517441" w:rsidRPr="00C705CA" w:rsidRDefault="00517441" w:rsidP="00826753">
      <w:pPr>
        <w:pStyle w:val="Punk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B7222C" w:rsidRPr="00C705CA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adresaci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/>
              </w:rPr>
              <w:t>Uczniowie z dysfunkcjami i zaburzeniami utrudniającymi funkcjonowanie społeczne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C705CA" w:rsidTr="004629AC">
        <w:trPr>
          <w:trHeight w:val="1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zadania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/>
              </w:rPr>
              <w:t>Eliminowanie zaburzeń funkcjonowania społecznego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C705CA" w:rsidTr="004629AC">
        <w:trPr>
          <w:trHeight w:val="21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podstawa udzielania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Orzeczenie poradni psychologiczno –pedagogicznej lub opinia PP</w:t>
            </w:r>
            <w:r w:rsidR="00CA707F">
              <w:rPr>
                <w:rFonts w:ascii="Cambria" w:hAnsi="Cambria" w:cs="Arial"/>
              </w:rPr>
              <w:t>P.</w:t>
            </w:r>
          </w:p>
        </w:tc>
      </w:tr>
      <w:tr w:rsidR="00B7222C" w:rsidRPr="00C705CA" w:rsidTr="004629AC">
        <w:trPr>
          <w:trHeight w:val="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prowadzący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/>
              </w:rPr>
              <w:t>Nauczyciele i specjaliści posiadający kwalifikacje właściwe do rodzaju prowadzonych zajęć</w:t>
            </w:r>
            <w:r w:rsidR="00CA707F">
              <w:rPr>
                <w:rFonts w:ascii="Cambria" w:hAnsi="Cambria"/>
              </w:rPr>
              <w:t>.</w:t>
            </w:r>
          </w:p>
        </w:tc>
      </w:tr>
      <w:tr w:rsidR="00B7222C" w:rsidRPr="00C705CA" w:rsidTr="004629AC">
        <w:trPr>
          <w:trHeight w:val="1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czas trwania jednostki zajęć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/>
              </w:rPr>
              <w:t>45 minut</w:t>
            </w:r>
            <w:r w:rsidRPr="00783CE3">
              <w:rPr>
                <w:rFonts w:ascii="Cambria" w:hAnsi="Cambria" w:cs="Arial"/>
              </w:rPr>
              <w:t>, (w uzasadnionych przypadkach dopuszcza się prowadzenie zajęć w czasie krótszym niż 60 minut, z zachowaniem ustalonego dla ucznia łącznego tygodniowego czasu tych zajęć)</w:t>
            </w:r>
            <w:r w:rsidR="00CA707F">
              <w:rPr>
                <w:rFonts w:ascii="Cambria" w:hAnsi="Cambria" w:cs="Arial"/>
              </w:rPr>
              <w:t>.</w:t>
            </w:r>
          </w:p>
        </w:tc>
      </w:tr>
      <w:tr w:rsidR="00B7222C" w:rsidRPr="00C705CA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both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liczba uczestników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M</w:t>
            </w:r>
            <w:r w:rsidR="00B7222C" w:rsidRPr="00783CE3">
              <w:rPr>
                <w:rFonts w:ascii="Cambria" w:hAnsi="Cambria"/>
              </w:rPr>
              <w:t>aksimum 10 osób</w:t>
            </w:r>
            <w:r>
              <w:rPr>
                <w:rFonts w:ascii="Cambria" w:hAnsi="Cambria"/>
              </w:rPr>
              <w:t>.</w:t>
            </w:r>
          </w:p>
        </w:tc>
      </w:tr>
      <w:tr w:rsidR="00B7222C" w:rsidRPr="00C705CA" w:rsidTr="004629AC">
        <w:trPr>
          <w:trHeight w:val="13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B7222C" w:rsidP="004629AC">
            <w:pPr>
              <w:ind w:hanging="26"/>
              <w:jc w:val="left"/>
              <w:rPr>
                <w:rFonts w:ascii="Cambria" w:hAnsi="Cambria" w:cs="Arial"/>
              </w:rPr>
            </w:pPr>
            <w:r w:rsidRPr="00783CE3">
              <w:rPr>
                <w:rFonts w:ascii="Cambria" w:hAnsi="Cambria" w:cs="Arial"/>
              </w:rPr>
              <w:t>okres udzielania pp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C" w:rsidRPr="00783CE3" w:rsidRDefault="00CA707F" w:rsidP="004629AC">
            <w:pPr>
              <w:ind w:hanging="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</w:t>
            </w:r>
            <w:r w:rsidR="00B7222C" w:rsidRPr="00783CE3">
              <w:rPr>
                <w:rFonts w:ascii="Cambria" w:hAnsi="Cambria" w:cs="Arial"/>
              </w:rPr>
              <w:t>godnie z decyzją dyrektora</w:t>
            </w:r>
            <w:r>
              <w:rPr>
                <w:rFonts w:ascii="Cambria" w:hAnsi="Cambria" w:cs="Arial"/>
              </w:rPr>
              <w:t>.</w:t>
            </w:r>
          </w:p>
        </w:tc>
      </w:tr>
    </w:tbl>
    <w:p w:rsidR="00B7222C" w:rsidRPr="00E95375" w:rsidRDefault="00B7222C" w:rsidP="00B7222C">
      <w:pPr>
        <w:jc w:val="both"/>
        <w:rPr>
          <w:rFonts w:ascii="Cambria" w:hAnsi="Cambria" w:cs="Calibri"/>
        </w:rPr>
      </w:pPr>
    </w:p>
    <w:p w:rsidR="00B7222C" w:rsidRPr="00661FD0" w:rsidRDefault="00B7222C" w:rsidP="00880407">
      <w:pPr>
        <w:pStyle w:val="Punkt"/>
        <w:numPr>
          <w:ilvl w:val="3"/>
          <w:numId w:val="108"/>
        </w:numPr>
      </w:pPr>
      <w:r w:rsidRPr="00E95375">
        <w:t>zajęcia związane z wyborem kierunku kształcenia i zawodu.</w:t>
      </w:r>
    </w:p>
    <w:p w:rsidR="00B7222C" w:rsidRPr="00E95375" w:rsidRDefault="00B7222C" w:rsidP="00880407">
      <w:pPr>
        <w:pStyle w:val="Ustp"/>
        <w:numPr>
          <w:ilvl w:val="2"/>
          <w:numId w:val="108"/>
        </w:numPr>
        <w:ind w:left="-680"/>
        <w:rPr>
          <w:b/>
          <w:bCs/>
          <w:kern w:val="36"/>
        </w:rPr>
      </w:pPr>
      <w:r w:rsidRPr="00E95375">
        <w:t>Inne formy pomocy psychologiczno–pedagogicznej, to: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 xml:space="preserve">porady i konsultacje dla uczniów – udzielane  i prowadzone przez pedagoga szkolnego, </w:t>
      </w:r>
      <w:r>
        <w:t xml:space="preserve">                  </w:t>
      </w:r>
      <w:r w:rsidRPr="00E95375">
        <w:t>w godzinach podanych na drzwiach gabinetu;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porady, konsultacje, warsztaty i szkolenia dla nauczycieli – zgodnie z planem nadzoru pedagogicznego lub w godzinach pracy pedagoga szkolnego – w przypadku  potrzeby indywidualnych konsultacji nauczycieli z pedagogiem</w:t>
      </w:r>
      <w:r>
        <w:t>;</w:t>
      </w:r>
    </w:p>
    <w:p w:rsidR="00B7222C" w:rsidRPr="00E95375" w:rsidRDefault="00B7222C" w:rsidP="00880407">
      <w:pPr>
        <w:pStyle w:val="Punkt"/>
        <w:numPr>
          <w:ilvl w:val="3"/>
          <w:numId w:val="108"/>
        </w:numPr>
      </w:pPr>
      <w:r w:rsidRPr="00E95375">
        <w:t>warsztaty dla uczniów w zakresie rozwijania umiejętności uczenia się;</w:t>
      </w:r>
    </w:p>
    <w:p w:rsidR="0094069F" w:rsidRDefault="00B7222C" w:rsidP="00880407">
      <w:pPr>
        <w:pStyle w:val="Punkt"/>
        <w:numPr>
          <w:ilvl w:val="3"/>
          <w:numId w:val="108"/>
        </w:numPr>
      </w:pPr>
      <w:r w:rsidRPr="00E95375">
        <w:t>organizacja kształcenia w formie zindywidualizowanej ścieżki kształcenia na podstawie opinii poradni p</w:t>
      </w:r>
      <w:r w:rsidR="007C1A04">
        <w:t>sychologiczno-pedagogicznej</w:t>
      </w:r>
      <w:r w:rsidRPr="00E95375">
        <w:t xml:space="preserve"> i na wniosek</w:t>
      </w:r>
      <w:r w:rsidR="008748E4">
        <w:t xml:space="preserve"> rodziców dla uczniów, którzy w </w:t>
      </w:r>
      <w:r w:rsidRPr="00E95375">
        <w:t>szczególności na stan zdrowia mają ograniczone możliwości uczestniczenia we wszystkich zajęciach lekcyjnych</w:t>
      </w:r>
      <w:r w:rsidR="0094069F" w:rsidRPr="00E95375">
        <w:t xml:space="preserve">.  </w:t>
      </w:r>
    </w:p>
    <w:p w:rsidR="00826753" w:rsidRPr="00683EFF" w:rsidRDefault="00826753" w:rsidP="00880407">
      <w:pPr>
        <w:pStyle w:val="Punkt"/>
        <w:numPr>
          <w:ilvl w:val="2"/>
          <w:numId w:val="108"/>
        </w:numPr>
        <w:rPr>
          <w:b/>
        </w:rPr>
      </w:pPr>
      <w:r>
        <w:lastRenderedPageBreak/>
        <w:t xml:space="preserve">W przypadku czasowego ograniczenia funkcjonowania szkoły pomoc psychologiczno-pedagogiczna jest realizowana w formach dostosowanych do możliwości jej sprawowania w formie zdalnej. Informacja o sposobie i trybie realizacji zadań z zakresu pomocy psychologiczno-pedagogicznej przekazywana jest rodzicom i uczniom, a w przypadku zajęć rewalidacyjnych ustalana z rodzicami oraz rejestrowana w opracowanym IPET-cie dla ucznia. </w:t>
      </w:r>
    </w:p>
    <w:p w:rsidR="00826753" w:rsidRPr="00661FD0" w:rsidRDefault="00826753" w:rsidP="00826753">
      <w:pPr>
        <w:pStyle w:val="Punkt"/>
      </w:pPr>
    </w:p>
    <w:p w:rsidR="0094069F" w:rsidRPr="00651B36" w:rsidRDefault="0094069F" w:rsidP="00880407">
      <w:pPr>
        <w:pStyle w:val="Paragraf"/>
        <w:keepNext w:val="0"/>
        <w:keepLines w:val="0"/>
        <w:numPr>
          <w:ilvl w:val="1"/>
          <w:numId w:val="157"/>
        </w:numPr>
        <w:rPr>
          <w:bCs/>
        </w:rPr>
      </w:pPr>
      <w:r w:rsidRPr="00651B36">
        <w:rPr>
          <w:bCs/>
        </w:rPr>
        <w:t>Pomoc psychologiczno-pedagogiczna uczniowi zdolnemu.</w:t>
      </w:r>
    </w:p>
    <w:p w:rsidR="00B7222C" w:rsidRPr="00661FD0" w:rsidRDefault="00B7222C" w:rsidP="00880407">
      <w:pPr>
        <w:pStyle w:val="Ustp"/>
        <w:numPr>
          <w:ilvl w:val="2"/>
          <w:numId w:val="157"/>
        </w:numPr>
        <w:ind w:left="-680"/>
      </w:pPr>
      <w:r w:rsidRPr="00E95375">
        <w:t>Szkoła wspiera ucznia zdolnego poprzez: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udzielanie uczniom pomocy w odkrywaniu ich predyspozycji, zainteresowań i uzdolnień,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wspieranie emocjonalne uczniów, kształtowanie w wychowankach adekwatnej samooceny</w:t>
      </w:r>
      <w:r w:rsidR="008748E4">
        <w:t xml:space="preserve"> i </w:t>
      </w:r>
      <w:r w:rsidRPr="00E95375">
        <w:t>wiary w siebie,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stymulowanie rozwoju, uzdolnień i zainteresowań oraz wyzwalanie potencjału twórczego uczniów,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uwrażliwianie uczniów na potrzeby innych ludzi i zachęcanie do działań prospołecznych,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promocja ucznia zdolnego, nauczyciela</w:t>
      </w:r>
      <w:r w:rsidR="00A45C8A">
        <w:t>,</w:t>
      </w:r>
      <w:r w:rsidRPr="00E95375">
        <w:t xml:space="preserve"> opiekuna i szkoły</w:t>
      </w:r>
      <w:r>
        <w:t>;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Formy i metody pracy z uczniem zdolnym ukierunkowane są w obrębie przedmiotów humanistycznych, artystycznych, matematyczno-przyrodniczych, sportowych obejmują pracę: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na lekcji</w:t>
      </w:r>
      <w:r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poza lekcjami</w:t>
      </w:r>
      <w:r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inne formy</w:t>
      </w:r>
      <w:r>
        <w:t>( np. wyjazdy na praktyki zagraniczne).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left="-680"/>
      </w:pPr>
      <w:r w:rsidRPr="00E95375">
        <w:t>Uczeń zdolny ma możliwość: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rozwijania zainteresowań w ramach zajęć lekcyjnych i pozalekcyjnyc</w:t>
      </w:r>
      <w:r>
        <w:t>h;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uzyskania od nauczyciela pomocy w przygotowaniu się do konkursów i olimpiad</w:t>
      </w:r>
      <w:r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indywidualnej pracy, dostosowania stopnia trudności , poziomu i ilości zadań lekcyjnych;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realizowania indywidualnego programy nauki lub indywidualnego toku nauki.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left="-680"/>
      </w:pPr>
      <w:r w:rsidRPr="00E95375">
        <w:t>W pracy z uczniem zdolnym nauczyciel: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rozpoznaje uzdolnienia uczniów;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umożliwia uczniowi zdolnemu indywidualne, systematyczne konsultacje, celem ukierunkowania jego samodzielnej pracy;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systematycznie współpracuje z rodzicami celem ustalenia kierunków samodzielnej pracy ucznia w domu;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współpracuje z instytucjami wspi</w:t>
      </w:r>
      <w:r>
        <w:t>erającymi szkołę, w tym Poradnią</w:t>
      </w:r>
      <w:r w:rsidRPr="00E95375">
        <w:t xml:space="preserve"> Psychologiczno-Pedagogiczną w zakresie diagnozowania zdolności i zainteresowań kierunkowych ucznia;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składa wniosek do dyrektora szkoły o zezwolenie na indywidualny program nauki lub indywidualny tok nauki.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lastRenderedPageBreak/>
        <w:t xml:space="preserve">Zainteresowania uczniów oraz ich uzdolnienia rozpoznawane są w formie wywiadów </w:t>
      </w:r>
      <w:r w:rsidRPr="00E95375">
        <w:br/>
        <w:t>z rodzicami, uczniem, prowadzenia obserwacji pedagogic</w:t>
      </w:r>
      <w:r w:rsidR="00A45C8A">
        <w:t>znych oraz z opinii i orzeczeń p</w:t>
      </w:r>
      <w:r w:rsidRPr="00E95375">
        <w:t xml:space="preserve">oradni psychologiczno-pedagogicznych.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 przypadku stwierdzenia szczególnych uzdolnień nauczyciel edukacji przedmiotowej składa wniosek do wycho</w:t>
      </w:r>
      <w:r w:rsidR="00A45C8A">
        <w:t>wawcy o objęcie ucznia opieką ppp</w:t>
      </w:r>
      <w:r w:rsidRPr="00E95375">
        <w:t xml:space="preserve">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 xml:space="preserve">W szkole organizuje się kółka zainteresowań zgodnie z zainteresowaniami </w:t>
      </w:r>
      <w:r w:rsidRPr="00E95375">
        <w:br/>
        <w:t>i uzdolnieniami uczniów.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Dyrektor szkoły, po upływie co najmniej jednego roku nauki, a</w:t>
      </w:r>
      <w:r w:rsidR="00A45C8A">
        <w:t xml:space="preserve"> w uzasadnionych przypadkach po </w:t>
      </w:r>
      <w:r w:rsidRPr="00E95375">
        <w:t xml:space="preserve">śródrocznej klasyfikacji udziela uczniowi zdolnemu zgody na indywidualny tok nauki lub indywidualny program nauki, zgodnie z zasadami opisanym w  </w:t>
      </w:r>
      <w:r w:rsidR="00A5715B">
        <w:t>S</w:t>
      </w:r>
      <w:r w:rsidR="00CB624C">
        <w:t>tatucie</w:t>
      </w:r>
      <w:r w:rsidRPr="00E95375">
        <w:t xml:space="preserve"> szkoły.</w:t>
      </w:r>
    </w:p>
    <w:p w:rsidR="0094069F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Organizowane w szkole konkursy, olimpiady, turnieje stanowi</w:t>
      </w:r>
      <w:r w:rsidR="00A45C8A">
        <w:t>ą formę rozwoju uzdolnień i ich </w:t>
      </w:r>
      <w:r w:rsidRPr="00E95375">
        <w:t>prezentacji. Uczniowie awansujący do kolejnych etapów objęci są specjalną opieką nauczyciela.</w:t>
      </w:r>
    </w:p>
    <w:p w:rsidR="00B7222C" w:rsidRPr="00A5715B" w:rsidRDefault="00E11329" w:rsidP="00880407">
      <w:pPr>
        <w:pStyle w:val="Paragraf"/>
        <w:keepNext w:val="0"/>
        <w:keepLines w:val="0"/>
        <w:numPr>
          <w:ilvl w:val="1"/>
          <w:numId w:val="157"/>
        </w:numPr>
        <w:rPr>
          <w:b/>
          <w:bCs/>
        </w:rPr>
      </w:pPr>
      <w:r>
        <w:rPr>
          <w:b/>
          <w:bCs/>
        </w:rPr>
        <w:t xml:space="preserve">System </w:t>
      </w:r>
      <w:r w:rsidR="0094069F" w:rsidRPr="005F2E73">
        <w:rPr>
          <w:b/>
          <w:bCs/>
        </w:rPr>
        <w:t>pomocy psychologiczno–pedagogicznej</w:t>
      </w:r>
      <w:r>
        <w:rPr>
          <w:b/>
          <w:bCs/>
        </w:rPr>
        <w:t>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left="-680"/>
      </w:pPr>
      <w:r w:rsidRPr="00E95375">
        <w:t>W szkole pomoc psychologiczno-pedagogiczna udzielana jest uczniom: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posiadającym orzeczenie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i oddziałach ogólnodostępnych;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posiadającym opinię poradni psychologiczno–pedagogicznej, w tym poradni specjalistycznej </w:t>
      </w:r>
      <w:r>
        <w:br/>
      </w:r>
      <w:r w:rsidRPr="00E95375">
        <w:t>o specyficznych trudnościach w uczeniu się lub inną opinię poradni psychologiczno-pedagogicznej, w tym poradni specjalistycznej;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posiadającym orzeczenie o potrzebie indywidualnego nauczania - na podstawie tego orzeczenia;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nieposiadającym orzeczenia lub opinii, ale dla których na podstawie rozpoznania indywidualnych potrzeb rozwojowych i edukacyjnych oraz indywidualnych możliwości psychofizycznych ucznia dokonanego przez nauczycieli i specjalistów, o którym mowa </w:t>
      </w:r>
      <w:r w:rsidRPr="00E95375">
        <w:br/>
        <w:t xml:space="preserve">w przepisach w sprawie zasad udzielania i organizacji pomocy psychologiczno-pedagogicznej </w:t>
      </w:r>
      <w:r w:rsidRPr="00E95375">
        <w:br/>
        <w:t>w publicznych przedszkolach, szkołach i placówkach koniecznym jest zorganizowanie zinstytucjonalizowanej formy pomocy lub pomocy doraźnej w bieżącej pracy z uczniem;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posiadającego opinię lekarza o ograniczonych możliwościach wykonywania przez ucznia określonych ćwiczeń fizycznych na zajęciach wychowania fizycznego – na podstawie tej opinii.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lastRenderedPageBreak/>
        <w:t>Nauczyciele pracujący z grupą uczniów prowadzą wnikliwą obserwację pedagogiczną, która polega na obserwacji zachowań, obserwacji relacji poszczególnych uczniów z innymi ludźmi, analizują postępy w rozwoju związane z edukacją i rozwojem społecznym, ana</w:t>
      </w:r>
      <w:r w:rsidR="00A5715B">
        <w:t>lizują wytwory ucznia, opinie z </w:t>
      </w:r>
      <w:r w:rsidRPr="00E95375">
        <w:t>poradni. Na podstawie wyników obserwacji nauczyciele wstępnie defi</w:t>
      </w:r>
      <w:r w:rsidR="00A5715B">
        <w:t>niują trudności / zdolności lub </w:t>
      </w:r>
      <w:r w:rsidRPr="00E95375">
        <w:t xml:space="preserve">zaburzenia.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 przypadku stwierdzenia, że uczeń ze względu na potrzeby rozwojowe lub edukacyjne oraz możliwości psychofizyczne wymaga objęcia pomocą psychologiczno–pedagogiczną odpowiednio nauczyciel, wychowawca lub specjalista niezwłocznie udziela tej pomocy</w:t>
      </w:r>
      <w:r w:rsidR="00E34CF8">
        <w:t xml:space="preserve"> w bieżącej pracy z </w:t>
      </w:r>
      <w:r w:rsidR="00A5715B">
        <w:t>uczniem i </w:t>
      </w:r>
      <w:r w:rsidRPr="00E95375">
        <w:t>informuje o tym wychowawcę klasy.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Wychowawca klasy przekazuje tę informację</w:t>
      </w:r>
      <w:r>
        <w:t xml:space="preserve"> pedagogowi szkolnemu i</w:t>
      </w:r>
      <w:r w:rsidRPr="00E95375">
        <w:t xml:space="preserve"> pozostałym nauczycielom pracującym </w:t>
      </w:r>
      <w:r>
        <w:t>z uczniem.</w:t>
      </w:r>
      <w:r w:rsidRPr="00E95375">
        <w:t xml:space="preserve"> Wychowawca klasy przekazuje informację na najbliższym posiedzeniu zespołu nauczycieli uczących w danej klasie</w:t>
      </w:r>
      <w:r>
        <w:t>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Wychowawca klasy informuje rodziców ucznia o potrzebie objęcia pomocą psychologiczno-pedagogiczną ich dziecka. Inform</w:t>
      </w:r>
      <w:r>
        <w:t>acja jest przekazywana w formie ustnej   w trakcie indywidualnej rozmowy z rodzicem(rodzic potwierdza, że</w:t>
      </w:r>
      <w:r w:rsidR="00E34CF8">
        <w:t xml:space="preserve"> otrzymał informację podpisem w </w:t>
      </w:r>
      <w:r>
        <w:t>dzienniku), w formie pisemnej lub w postaci wpisu w dzienniku elektronicznym.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 przypadku, gdy wychowawca uzna, że należy uczniowi zorganizować szkolną formę pomocy psychologiczno–pedagogicznej (</w:t>
      </w:r>
      <w:r w:rsidRPr="00E95375">
        <w:rPr>
          <w:i/>
        </w:rPr>
        <w:t>zajęcia dydaktyczno – wyrównawcze, zajęcia rozwijające uzdolnienia, inne specjalistyczne formy pomocy),</w:t>
      </w:r>
      <w:r w:rsidRPr="00E95375">
        <w:t xml:space="preserve"> wychowawca zasięga opinii nauczycieli uczących w klasie.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 xml:space="preserve">Wychowawca </w:t>
      </w:r>
      <w:r>
        <w:t>ma prawo</w:t>
      </w:r>
      <w:r w:rsidRPr="00E95375">
        <w:t xml:space="preserve"> zwołać zebranie wszystkich uczących nauczycieli w oddziale  </w:t>
      </w:r>
      <w:r>
        <w:br/>
      </w:r>
      <w:r w:rsidRPr="00E95375">
        <w:t>w</w:t>
      </w:r>
      <w:r>
        <w:t xml:space="preserve"> </w:t>
      </w:r>
      <w:r w:rsidRPr="00E95375">
        <w:t>celu: skoordynowania działań w pracy z uczniem, zasięgnięcia opinii nauczycieli, wypracowania wspólnych zasad postępowania wobec ucznia, ustalenia form pracy  z ucz</w:t>
      </w:r>
      <w:r w:rsidR="00CB624C">
        <w:t>niem, dostosowania metod i </w:t>
      </w:r>
      <w:r w:rsidRPr="00E95375">
        <w:t xml:space="preserve">form pracy do potrzeb i możliwości ucznia. Informację o spotkaniu nauczycieli pracujących w jednym oddziale wychowawca przekazuje z co najmniej tygodniowym wyprzedzeniem.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Po dokonanych ustaleniach zespołu nauczycielskiego lub zebraniu opinii od poszczególnych nauczycieli, wychowawca proponuje formy pomocy psychologiczno–pedagogicznej świadczonej poszczególnym uczniom. Propozycję przedstawia dyrektorowi szkoły.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Wychowawca przy czynnościach, o których mowa w ust. 7 współpracuje z rodz</w:t>
      </w:r>
      <w:r w:rsidR="00A45C8A">
        <w:t>icami ucznia lub </w:t>
      </w:r>
      <w:r w:rsidRPr="00E95375">
        <w:t>w razie potrzeby ze specjalistami zatrudnionymi w szkole</w:t>
      </w:r>
      <w:r>
        <w:t xml:space="preserve"> np</w:t>
      </w:r>
      <w:r w:rsidRPr="00E95375">
        <w:t>.</w:t>
      </w:r>
      <w:r>
        <w:t>pedagogiem szkolnym.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Wymiar godzin poszczególnych form udzielania uczniom pomocy psychologiczno–pedagogicznej ustala dyrektor szkoły, biorąc pod uwagę wszystkie godziny, które w danym roku szkolnym mogą być przeznaczone na realizację tych form.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O ustalonych dla ucznia formach, okresie udzielania pomocy psychologiczno–pedagogicznej oraz wymiarze godzin, w których poszczególne formy będą realizowane niezwłocznie zawiadamia się rodzica w formie pisemnej. Wychowawca klasy wpisuje powyższą informację w dzienniku</w:t>
      </w:r>
      <w:r>
        <w:t xml:space="preserve"> elektronicznym, </w:t>
      </w:r>
      <w:r w:rsidRPr="00E95375">
        <w:t>przekazuje na spotkaniu z rodzicem, zaś rodzic własnoręcznym podpisem potwierdza otrzymanie informacji</w:t>
      </w:r>
      <w:r>
        <w:t xml:space="preserve"> lub przekazuje informacje listowne za potwierdzeniem odbioru</w:t>
      </w:r>
      <w:r w:rsidRPr="00E95375">
        <w:t>.</w:t>
      </w:r>
      <w:r w:rsidRPr="00E95375">
        <w:rPr>
          <w:b/>
          <w:color w:val="C00000"/>
        </w:rPr>
        <w:t xml:space="preserve">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Rodzic ma prawo do odmowy świadczenia pomocy psychologiczno–pedagogicznej swojemu dziecku.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Wychowawca klasy jest koordynatorem wszelkich działań związanych z</w:t>
      </w:r>
      <w:r w:rsidR="000C4CAC">
        <w:t xml:space="preserve"> organizacji i </w:t>
      </w:r>
      <w:r w:rsidRPr="00E95375">
        <w:t>świadczeniem pomocy psychologiczno – pedagogicznej swoim wychowankom.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lastRenderedPageBreak/>
        <w:t xml:space="preserve">Każdy nauczyciel oraz specjalista zatrudniony w szkole ma obowiązek włączyć się                              w realizację zintegrowanych, wspólnie wypracowanych form i metod wspierania ucznia. 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 xml:space="preserve">W przypadku, gdy pomimo udzielanej uczniowi pomocy psychologiczno-pedagogicznej nie nastąpiła poprawa w funkcjonowaniu ucznia w szkole dyrektor szkoły, </w:t>
      </w:r>
      <w:r w:rsidRPr="00E95375">
        <w:br/>
        <w:t>za zgodą rodziców, występuje do poradni psychologiczno-pedagogiczn</w:t>
      </w:r>
      <w:r w:rsidR="00CB624C">
        <w:t>ej o przeprowadzenie diagnozy i </w:t>
      </w:r>
      <w:r w:rsidRPr="00E95375">
        <w:t xml:space="preserve">wskazanie rozwiązania problemu ucznia.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Objęcie ucznia zajęciami dydaktyczno–wyrównawczymi i specjalistycznymi wymaga zgody rodzica</w:t>
      </w:r>
      <w:r>
        <w:t xml:space="preserve"> lub pełnoletniego ucznia</w:t>
      </w:r>
      <w:r w:rsidRPr="00E95375">
        <w:t xml:space="preserve">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Zajęcia dydaktyczno-wyrównawcze prowadzi si</w:t>
      </w:r>
      <w:r w:rsidR="00CB624C">
        <w:t>ę w grupach międzyoddziałowych  i </w:t>
      </w:r>
      <w:r w:rsidRPr="00E95375">
        <w:t>oddziałowych. Dyrektor szkoły wskazuje nauczyciela do prowadzenia zajęć dydaktyczno-wyrównawczych spośród nauczycie</w:t>
      </w:r>
      <w:r w:rsidR="008748E4">
        <w:t>li danej edukacji przedmiotowej</w:t>
      </w:r>
      <w:r w:rsidRPr="00E95375">
        <w:t>.</w:t>
      </w:r>
    </w:p>
    <w:p w:rsidR="00B7222C" w:rsidRPr="00E95375" w:rsidRDefault="008748E4" w:rsidP="00880407">
      <w:pPr>
        <w:pStyle w:val="Ustp"/>
        <w:numPr>
          <w:ilvl w:val="2"/>
          <w:numId w:val="157"/>
        </w:numPr>
        <w:ind w:firstLine="0"/>
      </w:pPr>
      <w:r w:rsidRPr="008748E4">
        <w:t>Za zgodą organu prowadzącego liczba uczestników  biorących udział w zajęciach dydaktyczno –wyrównawczych może być niższa, niż określona w § 75  ust. 2 p</w:t>
      </w:r>
      <w:r>
        <w:t>kt 1</w:t>
      </w:r>
      <w:r w:rsidR="00B7222C">
        <w:t>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O zakończeniu zajęć dydaktyczno-wyrównawczych decyduje dyrektor szkoły, po zasięgnięciu opinii nauczyciela prowadzącego te zajęcia lub na podstawie opinii wychowawcy.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Nauczyciel zajęć dydaktyczno-wyrównawczych jest obow</w:t>
      </w:r>
      <w:r w:rsidR="00CB624C">
        <w:t>iązany prowadzić dokumentację w </w:t>
      </w:r>
      <w:r w:rsidRPr="00E95375">
        <w:t>formie dziennika zajęć pozalekcyjnych oraz systematycznie dokon</w:t>
      </w:r>
      <w:r w:rsidR="00CB624C">
        <w:t>ywać ewaluacji pracy własnej, a </w:t>
      </w:r>
      <w:r w:rsidRPr="00E95375">
        <w:t>także badań przyrostu wiedzy i umiejętności uczniów objętych tą formą pomocy.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Zajęcia specjalistyczne i korekcyjno-kompensacyjne prowadzą nauczyciele i specjaliści posiadający kwalifikacje odpowiednie do rodzaju zajęć.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 xml:space="preserve">Za zgodą organu prowadzącego, w szczególnie uzasadnionych przypadkach, zajęcia specjalistyczne mogą być prowadzone indywidualnie.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>O objęciu ucznia zajęciami dydaktyczno-wyrównawczymi lub zajęci</w:t>
      </w:r>
      <w:r>
        <w:t>ami specjalistycznymi decyduje dyrektor s</w:t>
      </w:r>
      <w:r w:rsidRPr="00E95375">
        <w:t>zkoły. O zakończeniu udzielania pomocy w formie zajęć  specjalistycznych decyduje dyrektor szkoły na wniosek rodziców lub nauczyciela prowadzącego zajęcia.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 xml:space="preserve">W </w:t>
      </w:r>
      <w:r>
        <w:t xml:space="preserve">szkole zatrudniony jest pedagog </w:t>
      </w:r>
      <w:r w:rsidRPr="00E95375">
        <w:t xml:space="preserve">i na miarę potrzeb specjaliści, posiadający kwalifikacje odpowiednie do rodzaju prowadzonych zajęć. </w:t>
      </w:r>
    </w:p>
    <w:p w:rsidR="00B7222C" w:rsidRPr="00E95375" w:rsidRDefault="006D7596" w:rsidP="00880407">
      <w:pPr>
        <w:pStyle w:val="Ustp"/>
        <w:numPr>
          <w:ilvl w:val="2"/>
          <w:numId w:val="157"/>
        </w:numPr>
        <w:ind w:firstLine="0"/>
      </w:pPr>
      <w:r w:rsidRPr="006D7596">
        <w:t>Porad dla rodziców i nauczycieli udzielają, w zależności od potrzeb, pedagog oraz inni nauczyciele posiadający przygotowanie do prowadzenia zajęć specjalistycznych</w:t>
      </w:r>
      <w:r>
        <w:t>, w </w:t>
      </w:r>
      <w:r w:rsidRPr="006D7596">
        <w:t xml:space="preserve">czasie dni otwartych lub w czasie indywidualnych spotkań </w:t>
      </w:r>
      <w:r>
        <w:t>z rodzicem</w:t>
      </w:r>
      <w:r w:rsidR="00E27244">
        <w:t>.</w:t>
      </w:r>
      <w:r>
        <w:t xml:space="preserve"> W </w:t>
      </w:r>
      <w:r w:rsidRPr="006D7596">
        <w:t>szkole mogą być prowadzone warsztaty dla rodziców w celu doskonalenia umiejętności z zakresu komunikacji społecznej oraz umiejętności wychowawcz</w:t>
      </w:r>
      <w:r>
        <w:t>ych. Informacja o </w:t>
      </w:r>
      <w:r w:rsidRPr="006D7596">
        <w:t>warsztatach umieszczana jest na dwa tygodnie przed datą ich realizacji na tablicy ogłoszeń oraz na stronie internetowej szkoły</w:t>
      </w:r>
      <w:r w:rsidR="00B7222C" w:rsidRPr="00E95375">
        <w:t>.</w:t>
      </w:r>
    </w:p>
    <w:p w:rsidR="00A45C8A" w:rsidRDefault="006D7596" w:rsidP="00880407">
      <w:pPr>
        <w:pStyle w:val="Ustp"/>
        <w:numPr>
          <w:ilvl w:val="2"/>
          <w:numId w:val="157"/>
        </w:numPr>
        <w:ind w:firstLine="0"/>
      </w:pPr>
      <w:r>
        <w:t>Wsparcia</w:t>
      </w:r>
      <w:r w:rsidR="00B7222C" w:rsidRPr="00E95375">
        <w:t xml:space="preserve"> merytoryczne</w:t>
      </w:r>
      <w:r>
        <w:t>go</w:t>
      </w:r>
      <w:r w:rsidR="00B7222C" w:rsidRPr="00E95375">
        <w:t xml:space="preserve"> dla nauczycieli, wychowawców i specjalistów udzielających pomocy psychologiczno-pedagogicznej udziela Poradn</w:t>
      </w:r>
      <w:r w:rsidR="00A5715B">
        <w:t xml:space="preserve">ia </w:t>
      </w:r>
      <w:r w:rsidR="00A45C8A">
        <w:t>Psychologiczno-Pedagogiczna</w:t>
      </w:r>
      <w:r w:rsidR="00A5715B">
        <w:t xml:space="preserve"> </w:t>
      </w:r>
      <w:r w:rsidR="00B7222C" w:rsidRPr="00E95375">
        <w:t xml:space="preserve">w  </w:t>
      </w:r>
      <w:r w:rsidR="00B7222C">
        <w:t>Końskich</w:t>
      </w:r>
      <w:r w:rsidR="00E34CF8">
        <w:t xml:space="preserve"> na </w:t>
      </w:r>
      <w:r w:rsidR="00B7222C" w:rsidRPr="00E95375">
        <w:t>zasadach określonych w zawartym porozumieniu pomiędzy stronami</w:t>
      </w:r>
      <w:r w:rsidR="0094069F" w:rsidRPr="00E95375">
        <w:t>.</w:t>
      </w:r>
    </w:p>
    <w:p w:rsidR="00A45C8A" w:rsidRDefault="00A45C8A">
      <w:pPr>
        <w:spacing w:after="160" w:line="259" w:lineRule="auto"/>
        <w:jc w:val="left"/>
        <w:rPr>
          <w:rFonts w:ascii="Cambria" w:eastAsiaTheme="majorEastAsia" w:hAnsi="Cambria" w:cstheme="majorBidi"/>
          <w:color w:val="000000" w:themeColor="text1"/>
          <w:szCs w:val="24"/>
        </w:rPr>
      </w:pPr>
      <w:r>
        <w:br w:type="page"/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7"/>
        </w:numPr>
        <w:rPr>
          <w:b/>
        </w:rPr>
      </w:pPr>
      <w:r w:rsidRPr="00E95375">
        <w:rPr>
          <w:b/>
        </w:rPr>
        <w:lastRenderedPageBreak/>
        <w:t>Zadania i obowiązki nauczycieli i specjalistów w zakresie udzielania pomocy psychologiczno-pedagogicznej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firstLine="0"/>
      </w:pPr>
      <w:r w:rsidRPr="00E95375">
        <w:t xml:space="preserve">Do zadań i obowiązków każdego </w:t>
      </w:r>
      <w:r w:rsidRPr="00E27244">
        <w:t>nauczyciela</w:t>
      </w:r>
      <w:r w:rsidRPr="00E95375">
        <w:rPr>
          <w:b/>
        </w:rPr>
        <w:t xml:space="preserve"> </w:t>
      </w:r>
      <w:r w:rsidRPr="00E95375">
        <w:t>w zakresie pomocy psychologiczno-pedagogicznej należy: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rozpoznawanie indywidualnych potrzeb rozwojowych i edukacyjnych oraz możliwości psychofizycznych uczniów</w:t>
      </w:r>
      <w:r>
        <w:t>;</w:t>
      </w:r>
      <w:r w:rsidRPr="00E95375">
        <w:t xml:space="preserve">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określanie mocnych stron, predyspozycji i uzdolnień uczniów;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rozpoznawanie przyczyn niepowodzeń edukacyjnych lub trudności w funkcjonowaniu uczniów, w tym barier i ograniczeń utrudniających funkcjonowanie uczniów i ich uczestnictwo w życiu szkoły;</w:t>
      </w:r>
    </w:p>
    <w:p w:rsidR="003E24D3" w:rsidRDefault="00B7222C" w:rsidP="00880407">
      <w:pPr>
        <w:pStyle w:val="Punkt"/>
        <w:numPr>
          <w:ilvl w:val="3"/>
          <w:numId w:val="157"/>
        </w:numPr>
        <w:tabs>
          <w:tab w:val="clear" w:pos="284"/>
          <w:tab w:val="left" w:pos="709"/>
        </w:tabs>
      </w:pPr>
      <w:r w:rsidRPr="00E95375">
        <w:t>świadczenie pomocy psychologiczno-pedagogic</w:t>
      </w:r>
      <w:r w:rsidR="003E24D3">
        <w:t>znej w bieżącej pracy z uczniem, w każdym prowadzonym wariancie kształcenia</w:t>
      </w:r>
      <w:r w:rsidR="003E24D3" w:rsidRPr="00E95375"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  <w:tabs>
          <w:tab w:val="clear" w:pos="284"/>
          <w:tab w:val="left" w:pos="709"/>
        </w:tabs>
      </w:pPr>
      <w:r w:rsidRPr="00E95375">
        <w:t>udział w pracach zespołu</w:t>
      </w:r>
      <w:r>
        <w:t xml:space="preserve"> ds. pomocy psychologiczno-pedagogicznej</w:t>
      </w:r>
      <w:r w:rsidRPr="00E95375">
        <w:t xml:space="preserve"> przy opracowywaniu </w:t>
      </w:r>
      <w:r>
        <w:t>wielospecjalistyczne</w:t>
      </w:r>
      <w:r w:rsidR="006D7596">
        <w:t xml:space="preserve">j oceny poziomu funkcjonowania </w:t>
      </w:r>
      <w:r>
        <w:t xml:space="preserve">ucznia  oraz  </w:t>
      </w:r>
      <w:r w:rsidRPr="00E95375">
        <w:t>zintegrowanych działań nauczycieli w celu podniesienia efektywności uczenia się i poprawy funkcjonowania</w:t>
      </w:r>
      <w:r>
        <w:t xml:space="preserve"> </w:t>
      </w:r>
      <w:r w:rsidRPr="00E95375">
        <w:t>ucznia</w:t>
      </w:r>
      <w:r w:rsidR="00A5715B">
        <w:t xml:space="preserve"> </w:t>
      </w:r>
      <w:r w:rsidRPr="00E95375">
        <w:t>w szkole;</w:t>
      </w:r>
      <w:r w:rsidR="00A5715B">
        <w:t xml:space="preserve">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udział w pracach zespołu</w:t>
      </w:r>
      <w:r w:rsidRPr="00EE4A6A">
        <w:t xml:space="preserve"> </w:t>
      </w:r>
      <w:r>
        <w:t xml:space="preserve">ds. pomocy psychologiczno-pedagogicznej </w:t>
      </w:r>
      <w:r w:rsidRPr="00E95375">
        <w:t xml:space="preserve"> oceniającego efektywność świadczenia pomocy  i planującego dalsze działania oraz zebraniach organizowanych przez wychowawcę;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dostosowywanie metod i form pracy do sposobów uczenia się ucznia; Nauczyciel jest obowiązany na podstawie pisemnej opinii publicznej poradni psychologiczno-pedagogicznej, </w:t>
      </w:r>
      <w:r w:rsidRPr="00E95375">
        <w:br/>
        <w:t>w tym publicznej poradni specjalistycznej, dos</w:t>
      </w:r>
      <w:r w:rsidR="00A45C8A">
        <w:t>tosować wymagania edukacyjne do </w:t>
      </w:r>
      <w:r w:rsidRPr="00E95375">
        <w:t>indywidualnych potrzeb psychofizycznych</w:t>
      </w:r>
      <w:r>
        <w:t xml:space="preserve"> </w:t>
      </w:r>
      <w:r w:rsidRPr="00E95375">
        <w:t>i edukacyjnych ucznia, u którego stwierdzono zaburzenia i odchylenia rozwojowe lub specyficzne trudności w uczeniu się, uniemożliwiające sprostanie tym wymaganiom. W przypadku ucznia posiadającego orzeczenie o potrzebie indywidualnego nauczania dosto</w:t>
      </w:r>
      <w:r w:rsidR="00A45C8A">
        <w:t>sowanie wymagań edukacyjnych do </w:t>
      </w:r>
      <w:r w:rsidRPr="00E95375">
        <w:t>indywidualnych potrzeb psychofizycznych</w:t>
      </w:r>
      <w:r w:rsidR="00A45C8A">
        <w:t xml:space="preserve"> </w:t>
      </w:r>
      <w:r w:rsidRPr="00E95375">
        <w:t xml:space="preserve">i edukacyjnych ucznia opracowuje się </w:t>
      </w:r>
      <w:r w:rsidR="00BE25DB">
        <w:t xml:space="preserve"> na </w:t>
      </w:r>
      <w:r w:rsidRPr="00E95375">
        <w:t>podstawie tego orzeczenia;</w:t>
      </w:r>
    </w:p>
    <w:p w:rsidR="00B7222C" w:rsidRDefault="00B7222C" w:rsidP="00880407">
      <w:pPr>
        <w:pStyle w:val="Punkt"/>
        <w:numPr>
          <w:ilvl w:val="3"/>
          <w:numId w:val="157"/>
        </w:numPr>
      </w:pPr>
      <w:r w:rsidRPr="00E95375">
        <w:t>indywidualizowanie pracy z uczniem na obowiązkowych i dodatkowych zajęciach edukacyjnych, odpowiednio do potrzeb rozwojowych i edukacyjnych oraz możliwości psychofizycznych ucznia;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 Indywidualizacja pracy z uczniem na obowiązkowych</w:t>
      </w:r>
      <w:r>
        <w:t xml:space="preserve"> </w:t>
      </w:r>
      <w:r w:rsidRPr="00E95375">
        <w:t>i dodatkowych zajęciach polega na: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dostosowywaniu tempa pracy do możliwości percepcyjnych ucznia,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dostosowaniu poziomu wymagań edukacyjnych do możliwości percepcyjnych, intelektualnych i fizycznych ucznia,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przyjęciu adekwatnych metod nauczania i sprawdzania wiadomości i umiejętności ucznia,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umożliwianiu uczniowi z niepełnosprawnością korzystania ze specjalistycznego wyposażenia i środków dydaktycznych,</w:t>
      </w:r>
    </w:p>
    <w:p w:rsidR="00B7222C" w:rsidRPr="004B2A79" w:rsidRDefault="00B7222C" w:rsidP="00880407">
      <w:pPr>
        <w:pStyle w:val="Litera"/>
        <w:numPr>
          <w:ilvl w:val="4"/>
          <w:numId w:val="157"/>
        </w:numPr>
      </w:pPr>
      <w:r w:rsidRPr="00E95375">
        <w:t xml:space="preserve">różnicowaniu stopnia trudności i form prac domowych;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prowadzenie dokumentacji na potrzeby zajęć dodatkowych (dydaktyczno –</w:t>
      </w:r>
      <w:r>
        <w:t xml:space="preserve"> </w:t>
      </w:r>
      <w:r w:rsidR="006D7596">
        <w:t>wyrównawczych, rewalidacyjnych, korekcyjno</w:t>
      </w:r>
      <w:r w:rsidRPr="00E95375">
        <w:t xml:space="preserve">–kompensacyjnych, pracy z uczniem zdolnym i innych specjalistycznych);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współdziałanie z innymi nauczycielami uczącymi w klasie w celu zintegrowania</w:t>
      </w:r>
      <w:r>
        <w:t xml:space="preserve"> </w:t>
      </w:r>
      <w:r w:rsidR="00BE25DB">
        <w:t>i </w:t>
      </w:r>
      <w:r w:rsidRPr="00E95375">
        <w:t>ujednolicenia oddziaływań na ucznia</w:t>
      </w:r>
      <w:r w:rsidR="00A45C8A">
        <w:t>,</w:t>
      </w:r>
      <w:r w:rsidRPr="00E95375">
        <w:t xml:space="preserve">  wym</w:t>
      </w:r>
      <w:r>
        <w:t>iany doświadczeń i kontrolowania</w:t>
      </w:r>
      <w:r w:rsidRPr="00E95375">
        <w:t xml:space="preserve"> postępów ucznia;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prowadzenie działań służących wszechstronnemu rozwojowi ucznia w sferze emocjonalnej</w:t>
      </w:r>
      <w:r>
        <w:t xml:space="preserve"> </w:t>
      </w:r>
      <w:r w:rsidR="006D7596">
        <w:t>i </w:t>
      </w:r>
      <w:r w:rsidRPr="00E95375">
        <w:t>behawioralnej;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lastRenderedPageBreak/>
        <w:t>udzielanie doraźnej pomocy uczniom w sytuacjach kryzysowych z wykorzystaniem zasobów ucznia, jego rodziny, otoczenia społecznego i instytucji pomocowych;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komunikowanie rodzicom postępów ucznia oraz efektywności świadczonej pomocy;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stosowanie oceniania wspierającego ucznia z zachowaniem przede wszystkim charakteru motywującego oceny, w tym przekazywanie podczas różnych form oceniania informacji zwrotnej zawierającej 4 elementy: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wyszczególnienie i docenienie dobrych elementów pracy ucznia,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odnotowanie tego, co wymaga poprawienia lub dodatkowej p</w:t>
      </w:r>
      <w:r w:rsidR="00BE25DB">
        <w:t>racy ze strony ucznia, aby </w:t>
      </w:r>
      <w:r w:rsidRPr="00E95375">
        <w:t>uzupełnić braki w wiedzy oraz opanować wymagane umiejętności,</w:t>
      </w:r>
    </w:p>
    <w:p w:rsidR="00B7222C" w:rsidRPr="00E95375" w:rsidRDefault="00B7222C" w:rsidP="00880407">
      <w:pPr>
        <w:pStyle w:val="Litera"/>
        <w:numPr>
          <w:ilvl w:val="4"/>
          <w:numId w:val="157"/>
        </w:numPr>
      </w:pPr>
      <w:r w:rsidRPr="00E95375">
        <w:t>przekazanie uczniowi wskazówek, w jaki sposób powinien poprawić pracę,</w:t>
      </w:r>
    </w:p>
    <w:p w:rsidR="00B7222C" w:rsidRPr="004B2A79" w:rsidRDefault="00B7222C" w:rsidP="00880407">
      <w:pPr>
        <w:pStyle w:val="Litera"/>
        <w:numPr>
          <w:ilvl w:val="4"/>
          <w:numId w:val="157"/>
        </w:numPr>
      </w:pPr>
      <w:r w:rsidRPr="00E95375">
        <w:t>wskazanie uczniowi sposobu w jaki powinien pracować dalej</w:t>
      </w:r>
      <w:r>
        <w:t>.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left="-680"/>
      </w:pPr>
      <w:r w:rsidRPr="00E95375">
        <w:t>Obowiązki wychowawcy klasy w zakresie wspierania uczniów</w:t>
      </w:r>
    </w:p>
    <w:p w:rsidR="00B7222C" w:rsidRPr="00E95375" w:rsidRDefault="00C04C8A" w:rsidP="00B7222C">
      <w:pPr>
        <w:tabs>
          <w:tab w:val="left" w:pos="567"/>
        </w:tabs>
        <w:autoSpaceDE w:val="0"/>
        <w:autoSpaceDN w:val="0"/>
        <w:adjustRightInd w:val="0"/>
        <w:spacing w:after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zakresie organizacji pomocy</w:t>
      </w:r>
      <w:r w:rsidR="00B7222C" w:rsidRPr="00E95375">
        <w:rPr>
          <w:rFonts w:ascii="Cambria" w:hAnsi="Cambria" w:cs="Arial"/>
        </w:rPr>
        <w:t xml:space="preserve"> psychologiczno–pedagogicznej</w:t>
      </w:r>
      <w:r w:rsidR="00B7222C" w:rsidRPr="00E95375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uczniom powierzonej klasy do </w:t>
      </w:r>
      <w:r w:rsidR="00B7222C" w:rsidRPr="008C4378">
        <w:rPr>
          <w:rFonts w:ascii="Cambria" w:hAnsi="Cambria" w:cs="Arial"/>
        </w:rPr>
        <w:t>obowiązków wychowawcy</w:t>
      </w:r>
      <w:r w:rsidR="00B7222C" w:rsidRPr="00E95375">
        <w:rPr>
          <w:rFonts w:ascii="Cambria" w:hAnsi="Cambria" w:cs="Arial"/>
        </w:rPr>
        <w:t xml:space="preserve"> należy: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przeanalizowanie opinii poradni psychologiczno–pedagogicznej i wstępne zdefiniowanie trudności / zdolności uczniów;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przyjmowanie uwag i opinii nauczycieli pracujących z daną klasą o specjalnych potrzebach edukacyjnych uczniów;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zdobycie rzetelnej wiedzy o uczniu i jego środowisku; wychowawca poznaje ucznia i jego sytuację poprzez rozmowy z nim i jego rodzicami, obserwacje zachowań ucznia i jego relacji z innymi,  analizę zauważonych postępów w rozwoju</w:t>
      </w:r>
      <w:r w:rsidR="00BE25DB">
        <w:t xml:space="preserve"> ucznia związanych z edukacją i </w:t>
      </w:r>
      <w:r w:rsidRPr="00E95375">
        <w:t>rozwojem społecznym. Sam wchodzi w relację z uczniem i ma szansę dokonywać autorefleksji związanej z tym, co się w tej relacji dzieje. Dodatkowo ma możliwość an</w:t>
      </w:r>
      <w:r>
        <w:t>alizowania dokumentów (orzeczeń</w:t>
      </w:r>
      <w:r w:rsidRPr="00E95375">
        <w:t>, opinii, dokumentacji medycznej udostępnionej przez rodzica itp.), analizowania wytworów dziecka. Może mieć również dostęp do wyników badań prowadzonych przez specjalistów i do pogłębionej diagnozy;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określenie specjalnych potrzeb ucznia samodzielnie lub we współpracy z grupą nauczycieli prowadzących zajęcia w klasie;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 przypadku stwierdzenia, że uczeń wymaga pomocy psycho</w:t>
      </w:r>
      <w:r w:rsidR="00C04C8A">
        <w:t>logiczno–pedagogicznej  złożenie</w:t>
      </w:r>
      <w:r w:rsidRPr="00E95375">
        <w:t xml:space="preserve"> wniosku do dyrektora szkoły o uruchomienie sformalizowanej formy pomocy psychologiczno–pedagogicznej uczniowi – w  ramach form pomocy możliwych do uruchomienia w szkole;</w:t>
      </w:r>
    </w:p>
    <w:p w:rsidR="00B7222C" w:rsidRPr="00783CE3" w:rsidRDefault="00B7222C" w:rsidP="00880407">
      <w:pPr>
        <w:pStyle w:val="Punkt"/>
        <w:numPr>
          <w:ilvl w:val="3"/>
          <w:numId w:val="157"/>
        </w:numPr>
      </w:pPr>
      <w:r w:rsidRPr="00E95375">
        <w:t xml:space="preserve">poinformowanie pisemnie rodziców o zalecanych formach pomocy dziecku. Pismo wychodzące do rodziców przygotowuje wychowawca, a podpisuje dyrektor szkoły lub upoważniona przez niego osoba. W przypadku pisma wychodzącego na zewnątrz wychowawca jest obowiązany zachować zasady </w:t>
      </w:r>
      <w:r w:rsidRPr="00783CE3">
        <w:t>obowiązujące w Instrukcji kancelaryjnej;</w:t>
      </w:r>
    </w:p>
    <w:p w:rsidR="00B7222C" w:rsidRPr="00083E58" w:rsidRDefault="00B7222C" w:rsidP="00880407">
      <w:pPr>
        <w:pStyle w:val="Punkt"/>
        <w:numPr>
          <w:ilvl w:val="3"/>
          <w:numId w:val="157"/>
        </w:numPr>
      </w:pPr>
      <w:r w:rsidRPr="00083E58">
        <w:t>ustalanie terminów spotkań Zespołu ds.pomocy</w:t>
      </w:r>
      <w:r w:rsidR="00C04C8A">
        <w:t xml:space="preserve"> </w:t>
      </w:r>
      <w:r w:rsidRPr="00083E58">
        <w:t>psychologiczno-pedagogicznej                                         i  zawiadomienie o terminach  spotkań dyrektora szkoły i wszystkich członków                                         z tygodniowym wyprzedzeniem</w:t>
      </w:r>
      <w:r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monitorowanie organizacji pomocy i obecności ucznia na zajęciach;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informowanie rodziców i innych nauczycieli o efektywności pomocy psychologiczno–pedagogicznej i postępach ucznia;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angażowanie rodziców w działania pomocowe swoim dzieciom;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prowadzenie dokumentacji rejestrującej podejmowane działania w zakresie organizacji pomocy psychologiczno – peda</w:t>
      </w:r>
      <w:r>
        <w:t>gogicznej uczniom swojej klasy</w:t>
      </w:r>
      <w:r w:rsidRPr="00E95375"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lastRenderedPageBreak/>
        <w:t xml:space="preserve">stałe kontaktowanie się z nauczycielami prowadzącymi zajęcia w klasie w celu ewentualnego wprowadzenia zmian w oddziaływaniach pedagogicznych    i psychologicznych;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prowadzenie działań służących wszechstronnemu rozwojowi ucznia w sferze emocjonalnej </w:t>
      </w:r>
      <w:r>
        <w:br/>
      </w:r>
      <w:r w:rsidRPr="00E95375">
        <w:t>i behawioralnej;</w:t>
      </w:r>
    </w:p>
    <w:p w:rsidR="00B7222C" w:rsidRDefault="00B7222C" w:rsidP="00880407">
      <w:pPr>
        <w:pStyle w:val="Punkt"/>
        <w:numPr>
          <w:ilvl w:val="3"/>
          <w:numId w:val="157"/>
        </w:numPr>
      </w:pPr>
      <w:r w:rsidRPr="00E95375">
        <w:t>udzielanie doraźnej pomocy uczniom w sytuacjach kryzysowych z wykorzystaniem zasobów ucznia, jego rodziny, otoczenia społecznego i instytucji pomocowych.</w:t>
      </w:r>
    </w:p>
    <w:p w:rsidR="00B7222C" w:rsidRDefault="00B7222C" w:rsidP="00880407">
      <w:pPr>
        <w:pStyle w:val="Punkt"/>
        <w:numPr>
          <w:ilvl w:val="3"/>
          <w:numId w:val="157"/>
        </w:numPr>
      </w:pPr>
      <w:r>
        <w:t xml:space="preserve">dokonywanie dwa razy w roku  wspólnie z </w:t>
      </w:r>
      <w:r w:rsidRPr="00083E58">
        <w:t>Ze</w:t>
      </w:r>
      <w:r>
        <w:t>społem</w:t>
      </w:r>
      <w:r w:rsidRPr="00083E58">
        <w:t xml:space="preserve"> ds.pomocy</w:t>
      </w:r>
      <w:r>
        <w:t xml:space="preserve"> </w:t>
      </w:r>
      <w:r w:rsidRPr="00083E58">
        <w:t>p</w:t>
      </w:r>
      <w:r w:rsidR="00A81621">
        <w:t xml:space="preserve">sychologiczno-pedagogicznej </w:t>
      </w:r>
      <w:r>
        <w:t xml:space="preserve">oceny efektywności </w:t>
      </w:r>
      <w:r w:rsidRPr="00083E58">
        <w:t xml:space="preserve">  </w:t>
      </w:r>
      <w:r>
        <w:t>pomocy udzielanej uczniowi;</w:t>
      </w:r>
    </w:p>
    <w:p w:rsidR="00B7222C" w:rsidRPr="00FD09E4" w:rsidRDefault="00B7222C" w:rsidP="00880407">
      <w:pPr>
        <w:pStyle w:val="Punkt"/>
        <w:numPr>
          <w:ilvl w:val="3"/>
          <w:numId w:val="157"/>
        </w:numPr>
      </w:pPr>
      <w:r>
        <w:t>planowanie pomocy na kolejny rok szkolny – do 30 kwietnia każdego roku.</w:t>
      </w:r>
      <w:r w:rsidRPr="00083E58">
        <w:t xml:space="preserve">    </w:t>
      </w:r>
    </w:p>
    <w:p w:rsidR="00B7222C" w:rsidRPr="00E95375" w:rsidRDefault="00B7222C" w:rsidP="00880407">
      <w:pPr>
        <w:pStyle w:val="Ustp"/>
        <w:numPr>
          <w:ilvl w:val="2"/>
          <w:numId w:val="157"/>
        </w:numPr>
        <w:ind w:left="-680"/>
      </w:pPr>
      <w:r w:rsidRPr="00E95375">
        <w:t xml:space="preserve">Wychowawca realizuje zadania poprzez: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bliższe poznanie uczniów, ich zdrowia, cech osobowościowych, warunków rodzinnych i bytowych, ich potrzeb i oczekiwań;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rozpoznawanie i diagnozowanie możliwości psychofizycznych oraz indywidualnych potrzeb rozwojowych wychowanków;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wnioskowanie o objęcie wychowanka pomocą psychologiczno-pedagogiczną;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udział w pracach Zespołu </w:t>
      </w:r>
      <w:r>
        <w:t>ds.pomocy psychologiczno-pedagogicznej;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tworzenie środowiska zapewniającego wychowankom prawidłowy rozwój fizyczny </w:t>
      </w:r>
      <w:r w:rsidRPr="00E95375">
        <w:br/>
        <w:t>i psychiczny, opiekę wychowawczą oraz atmosferę bezpieczeństwa i zaufania;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ułatwianie adaptacji w środowisku rówieśniczym oraz pomoc w rozwiązywaniu konfliktów  </w:t>
      </w:r>
      <w:r>
        <w:t xml:space="preserve">           </w:t>
      </w:r>
      <w:r w:rsidRPr="00E95375">
        <w:t>z rówieśnikami;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pomoc w rozwiązywaniu napięć</w:t>
      </w:r>
      <w:r>
        <w:t xml:space="preserve"> i konfliktów </w:t>
      </w:r>
      <w:r w:rsidRPr="00E95375">
        <w:t xml:space="preserve"> spowodowanych trudnościami w nauce;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utrzymywanie systematycznego kontaktu z nauczycielami uczącymi w powierzonej mu klasie </w:t>
      </w:r>
      <w:r>
        <w:br/>
      </w:r>
      <w:r w:rsidRPr="00E95375">
        <w:t xml:space="preserve">w celu ustalenia zróżnicowanych wymagań wobec uczniów i sposobu udzielania im pomocy </w:t>
      </w:r>
      <w:r>
        <w:br/>
      </w:r>
      <w:r w:rsidRPr="00E95375">
        <w:t>w nauce;</w:t>
      </w:r>
      <w:r>
        <w:t xml:space="preserve">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rozwijanie pozytywnej motywacji uczenia się, wdrażanie efektywnych technik uczenia się;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wdrażanie uczniów do wysiłku, rzetelnej pracy, cierpliwości, pokonywania trudności, odporności na niepowodzenia, porządku i punktualności, do prawidłowego i efektywnego organizowania sobie pracy;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systematyczne interesowanie się postępami uczniów w nauce: zwracanie szczególnej uwagi  zarówno na uczniów szczególnie uzdolnionych, jak  i na tych, kt</w:t>
      </w:r>
      <w:r w:rsidR="00BE25DB">
        <w:t>órzy mają trudności i </w:t>
      </w:r>
      <w:r w:rsidRPr="00E95375">
        <w:t xml:space="preserve">niepowodzenia w nauce, analizowanie wspólnie z 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</w:t>
      </w:r>
      <w:r>
        <w:t>opu</w:t>
      </w:r>
      <w:r w:rsidRPr="00E95375">
        <w:t xml:space="preserve">ścili znaczną ilość zajęć szkolnych i mają trudności </w:t>
      </w:r>
      <w:r>
        <w:t xml:space="preserve">                  </w:t>
      </w:r>
      <w:r w:rsidRPr="00E95375">
        <w:t>w uzupełnieniu materiału;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tworzenie poprawnych relacji interpersonalnych opartych na życzliwości i zaufaniu, m.in. poprzez organizację zajęć pozalekcyjnych, wycieczek,</w:t>
      </w:r>
      <w:r>
        <w:t xml:space="preserve"> rajdów</w:t>
      </w:r>
      <w:r w:rsidRPr="00E95375"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tworzenie warunków umożliwiających uczniom odkrywanie i rozwijanie pozytywnych stron ich osobowości: stwarzanie uczniom warunków do wykazania się nie tylko zdolnościami poznawczymi, ale także - poprzez powierzenie zadań na rzecz spraw i osób drugich - zdolnościami organizacyjnymi, opiekuńczymi, artystycznymi, menedżerskimi, przymiotami ducha i charakteru;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lastRenderedPageBreak/>
        <w:t>współpracę</w:t>
      </w:r>
      <w:r>
        <w:t xml:space="preserve"> z pedagogiem, pielęgniarka szkolną,</w:t>
      </w:r>
      <w:r w:rsidRPr="00E95375">
        <w:t xml:space="preserve"> rodzicami, opiekunami uczniów w sprawach ich zdrowia,  organizowanie opieki i pomocy materialnej  uczniom;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udzielanie pomocy, rad i wskazówek uczniom znajdującym się w trudnych sytuacjach życi</w:t>
      </w:r>
      <w:r>
        <w:t>owych, występowanie do organów s</w:t>
      </w:r>
      <w:r w:rsidRPr="00E95375">
        <w:t xml:space="preserve">zkoły i innych instytucji z wnioskami o udzielenie pomocy. </w:t>
      </w:r>
    </w:p>
    <w:p w:rsidR="00B7222C" w:rsidRPr="00FC0001" w:rsidRDefault="00B7222C" w:rsidP="00880407">
      <w:pPr>
        <w:pStyle w:val="Ustp"/>
        <w:numPr>
          <w:ilvl w:val="2"/>
          <w:numId w:val="157"/>
        </w:numPr>
        <w:ind w:left="-680"/>
      </w:pPr>
      <w:r w:rsidRPr="00FC0001">
        <w:t>Zadania i obowiąz</w:t>
      </w:r>
      <w:r w:rsidR="00C04C8A">
        <w:t>ki pedagoga szkolnego</w:t>
      </w:r>
      <w:r w:rsidRPr="00FC0001">
        <w:t>.</w:t>
      </w:r>
    </w:p>
    <w:p w:rsidR="00B7222C" w:rsidRPr="00E95375" w:rsidRDefault="00B7222C" w:rsidP="00B7222C">
      <w:pPr>
        <w:tabs>
          <w:tab w:val="left" w:pos="142"/>
        </w:tabs>
        <w:autoSpaceDE w:val="0"/>
        <w:autoSpaceDN w:val="0"/>
        <w:adjustRightInd w:val="0"/>
        <w:spacing w:after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 zadań pedagoga</w:t>
      </w:r>
      <w:r w:rsidRPr="00E95375">
        <w:rPr>
          <w:rFonts w:ascii="Cambria" w:hAnsi="Cambria" w:cs="Arial"/>
        </w:rPr>
        <w:t xml:space="preserve"> szkolnego należy: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prowadzenie badań i działań diagnostycznych, w tym diagnozowanie indywidualnych potrzeb rozwojowych i edukacyjnych oraz możliwości psychofizycznych w celu określenia mocnych stron, predyspozycji, zainteresowań i uzdolnień ucznia;  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diagnozowanie przyczyn niepowodzeń edukacyjnych lub trudności w funkcjonowaniu uczniów, w tym barier i ograniczeń utrudniających funkcjonowanie ucznia i jego uczestnictwo  w życiu szkoły;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diagnozowanie sytuacji wychowawczych w szkole w celu rozwiązywania problemów wychowawczych stanowiących barierę ograniczającą aktywne i pełne uczestnictwo w życiu szkoły, klasy lub zespołu uczniowskiego;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udzielanie pomocy psychologiczno–pedagogicznej;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podejmowanie działań z zakresu profilaktyki uzależnień i innych problemów uczniów;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minimalizowanie skutków zaburzeń rozwojowych, zapobieganie zaburzeniom zachowania oraz inicjowanie i organizowanie różnych form pomocy psychologiczno-pedagogicznej</w:t>
      </w:r>
      <w:r>
        <w:t xml:space="preserve"> </w:t>
      </w:r>
      <w:r>
        <w:br/>
      </w:r>
      <w:r w:rsidRPr="00E95375">
        <w:t>w środowisku szkolnym i pozaszkolnym ucznia;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wspieranie nauczycieli i innych specjalistów w udzielaniu pomocy psychologiczno–pedagogicznej;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inicjowanie i prowadzenie działań mediacyjnych i interwencyjnych w sytuacjach kryzysowych;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pomoc rodzicom i nauczycielom w rozpoznawaniu indywidualnych możliwości, predyspozycji i uzdolnień uczniów;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podejmowanie działań wychowawczych i profilaktycznych wynikających z programu wychowawczo-profilaktycznego w stosunku do uczniów z udziałem rodziców</w:t>
      </w:r>
      <w:r>
        <w:t xml:space="preserve">                                        </w:t>
      </w:r>
      <w:r w:rsidRPr="00E95375">
        <w:t xml:space="preserve">  i wychowawców;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działanie na rzecz zorganizowania opieki i pomocy materialnej uczniom znajdującym się </w:t>
      </w:r>
      <w:r w:rsidRPr="00E95375">
        <w:br/>
        <w:t>w trudnej sytuacji życiowej;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prowadzenie warsztatów dla rodziców oraz udzielanie im indywidualnych porad</w:t>
      </w:r>
      <w:r>
        <w:t xml:space="preserve"> </w:t>
      </w:r>
      <w:r w:rsidRPr="00E95375">
        <w:t>w zakresie wychowania;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 xml:space="preserve">wspomaganie i pomoc nauczycielom w rozpoznawaniu potrzeb edukacyjnych, rozwojowych </w:t>
      </w:r>
      <w:r>
        <w:br/>
      </w:r>
      <w:r w:rsidRPr="00E95375">
        <w:t xml:space="preserve">i możliwości uczniów w ramach konsultacji i porad indywidualnych, szkoleń wewnętrznych  WDN i udział w pracach zespołów </w:t>
      </w:r>
      <w:r>
        <w:t>ds.pomocy psychologiczno-pedagogicznej</w:t>
      </w:r>
      <w:r w:rsidRPr="00E95375">
        <w:t>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współpraca z poradnią psychologiczno-pedagogiczną oraz instytucjami i stowarzyszeniami działającymi na rzecz młodzieży i ucznia;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pomoc w realizacji wybranych zagadnień z programu wychowawczo-profilaktycznego;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</w:pPr>
      <w:r w:rsidRPr="00E95375">
        <w:t>nadzór i pomoc w przygotowywaniu opinii o uczniach do Sądu Rodzinnego, poradni psychologiczno-pedagogiczn</w:t>
      </w:r>
      <w:r>
        <w:t>ej</w:t>
      </w:r>
      <w:r w:rsidRPr="00E95375">
        <w:t xml:space="preserve"> lub innych instytucji;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  <w:rPr>
          <w:i/>
        </w:rPr>
      </w:pPr>
      <w:r>
        <w:t xml:space="preserve">przewodniczenie zespołowi powołanemu </w:t>
      </w:r>
      <w:r w:rsidRPr="00E95375">
        <w:t xml:space="preserve"> do opraco</w:t>
      </w:r>
      <w:r>
        <w:t>wania Indywidualnych Programów Edukacyjno – T</w:t>
      </w:r>
      <w:r w:rsidRPr="00E95375">
        <w:t>erapeutycznych;</w:t>
      </w:r>
    </w:p>
    <w:p w:rsidR="00B7222C" w:rsidRPr="00E95375" w:rsidRDefault="00B7222C" w:rsidP="00880407">
      <w:pPr>
        <w:pStyle w:val="Punkt"/>
        <w:numPr>
          <w:ilvl w:val="3"/>
          <w:numId w:val="157"/>
        </w:numPr>
        <w:rPr>
          <w:i/>
        </w:rPr>
      </w:pPr>
      <w:r w:rsidRPr="00E95375">
        <w:lastRenderedPageBreak/>
        <w:t>prowadzenie dokumentacji pracy, zgodnie z odrębnymi przepisami.</w:t>
      </w:r>
    </w:p>
    <w:p w:rsidR="0094069F" w:rsidRPr="00E95375" w:rsidRDefault="00B7222C" w:rsidP="00880407">
      <w:pPr>
        <w:pStyle w:val="Punkt"/>
        <w:numPr>
          <w:ilvl w:val="3"/>
          <w:numId w:val="157"/>
        </w:numPr>
      </w:pPr>
      <w:r>
        <w:t>Gabinet pedagoga</w:t>
      </w:r>
      <w:r w:rsidRPr="00E95375">
        <w:t xml:space="preserve"> znajduje się</w:t>
      </w:r>
      <w:r>
        <w:t xml:space="preserve"> na parterze.</w:t>
      </w:r>
      <w:r w:rsidRPr="00E95375">
        <w:t xml:space="preserve"> Na drzwiach wejściowych umieszcza się godziny dyżuru</w:t>
      </w:r>
      <w:r>
        <w:t xml:space="preserve"> pedagoga.</w:t>
      </w:r>
      <w:r w:rsidRPr="00E95375">
        <w:rPr>
          <w:b/>
          <w:color w:val="C00000"/>
        </w:rPr>
        <w:t xml:space="preserve"> </w:t>
      </w:r>
      <w:r w:rsidRPr="00E95375">
        <w:t>Wszelkie informacje do rodziców widnieją</w:t>
      </w:r>
      <w:r>
        <w:t xml:space="preserve"> również</w:t>
      </w:r>
      <w:r w:rsidRPr="00E95375">
        <w:t xml:space="preserve"> na stronie internetowej </w:t>
      </w:r>
      <w:r>
        <w:t>szkoły</w:t>
      </w:r>
      <w:r w:rsidR="0094069F" w:rsidRPr="00E95375">
        <w:t>.</w:t>
      </w:r>
    </w:p>
    <w:p w:rsidR="0094069F" w:rsidRPr="00BE25DB" w:rsidRDefault="0094069F" w:rsidP="00880407">
      <w:pPr>
        <w:pStyle w:val="Rozdzia"/>
        <w:numPr>
          <w:ilvl w:val="0"/>
          <w:numId w:val="72"/>
        </w:numPr>
        <w:rPr>
          <w:bCs/>
          <w:color w:val="000000" w:themeColor="text1"/>
        </w:rPr>
      </w:pPr>
      <w:r w:rsidRPr="00E95375">
        <w:br/>
      </w:r>
      <w:bookmarkStart w:id="65" w:name="_Toc13829895"/>
      <w:bookmarkStart w:id="66" w:name="_Toc26722385"/>
      <w:r w:rsidRPr="00BE25DB">
        <w:rPr>
          <w:color w:val="000000" w:themeColor="text1"/>
        </w:rPr>
        <w:t>Organizacja nauczania, wychowania i opieki uczniom niepełnosprawnym, niedostosowanym społecznie i zagrożonym niedostosowaniem społecznym</w:t>
      </w:r>
      <w:bookmarkEnd w:id="65"/>
      <w:bookmarkEnd w:id="66"/>
    </w:p>
    <w:p w:rsidR="0094069F" w:rsidRPr="00E95375" w:rsidRDefault="0094069F" w:rsidP="00B9198E">
      <w:pPr>
        <w:rPr>
          <w:rFonts w:ascii="Cambria" w:hAnsi="Cambria" w:cs="Arial"/>
        </w:rPr>
      </w:pP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7"/>
        </w:numPr>
        <w:ind w:firstLine="776"/>
      </w:pPr>
      <w:r w:rsidRPr="00E95375">
        <w:t>W szkole kształcenie</w:t>
      </w:r>
      <w:r w:rsidR="00636B85">
        <w:t>m</w:t>
      </w:r>
      <w:r w:rsidRPr="00E95375">
        <w:t xml:space="preserve"> specjalnym obejmuje się uczniów posiadających orzeczenie poradni psychologiczno-pedagogicznej o potrzebie kształcenia specjalnego. Nauczanie specjalne prowadzone jest w oddziałach ogólnodostępnych</w:t>
      </w:r>
      <w:r w:rsidR="00FB6C62">
        <w:t xml:space="preserve"> lub inydywidualnie. 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7"/>
        </w:numPr>
        <w:spacing w:after="120"/>
        <w:ind w:firstLine="773"/>
      </w:pPr>
      <w:r w:rsidRPr="00E95375">
        <w:rPr>
          <w:b/>
        </w:rPr>
        <w:t>1</w:t>
      </w:r>
      <w:r w:rsidRPr="00E95375">
        <w:t>. Szkoła zapewnia uczniom z or</w:t>
      </w:r>
      <w:r w:rsidR="00DC4756">
        <w:t>zeczoną niepełnosprawnością lub </w:t>
      </w:r>
      <w:r w:rsidRPr="00E95375">
        <w:t>niedostosowaniem społecznym: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realizację zaleceń zawartych w orzeczeniu o potrzebie kształcenia specjalnego;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odpowiednie warunki do nauki oraz w miarę możliwości sprzęt specjalistyczn</w:t>
      </w:r>
      <w:r w:rsidR="00EF41F6">
        <w:t xml:space="preserve">y </w:t>
      </w:r>
      <w:r w:rsidRPr="00E95375">
        <w:t>i środki dydaktyczne;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 xml:space="preserve">realizację programów nauczania dostosowanych do indywidualnych potrzeb edukacyjnych </w:t>
      </w:r>
      <w:r w:rsidRPr="00E95375">
        <w:br/>
        <w:t>i możliwości psychofizycznych ucznia;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zajęcia specjalistyczne, stosownie do zaleceń w orzeczeniach pp</w:t>
      </w:r>
      <w:r w:rsidR="00E36269">
        <w:t>p</w:t>
      </w:r>
      <w:r w:rsidRPr="00E95375">
        <w:t xml:space="preserve"> i możliwości organizacyjnych szkoły;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zajęcia rewalidacyjne, resocjalizacyjne i socjoterapeutyczne stosownie do potrzeb;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integrację ze środowiskiem rówieśniczym;</w:t>
      </w:r>
    </w:p>
    <w:p w:rsidR="00F12547" w:rsidRPr="00E95375" w:rsidRDefault="0094069F" w:rsidP="00880407">
      <w:pPr>
        <w:pStyle w:val="Ustp"/>
        <w:keepNext w:val="0"/>
        <w:keepLines w:val="0"/>
        <w:numPr>
          <w:ilvl w:val="2"/>
          <w:numId w:val="157"/>
        </w:numPr>
      </w:pPr>
      <w:r w:rsidRPr="00E95375">
        <w:t>Szkoła organizuje zajęcia zgodnie z zaleceniami zawartymi w orzeczeniu o po</w:t>
      </w:r>
      <w:r w:rsidR="00F12547">
        <w:t>trzebie kształcenia specjalnego, a w przypadku zawieszenia zjęć z powodów epidemicznych z uwzględnieniem możliwości ich realizacji w formie zdalnej.</w:t>
      </w:r>
    </w:p>
    <w:p w:rsidR="0094069F" w:rsidRPr="00E95375" w:rsidRDefault="0094069F" w:rsidP="00F12547">
      <w:pPr>
        <w:pStyle w:val="Ustp"/>
        <w:keepNext w:val="0"/>
        <w:keepLines w:val="0"/>
        <w:numPr>
          <w:ilvl w:val="0"/>
          <w:numId w:val="0"/>
        </w:numPr>
      </w:pP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7"/>
        </w:numPr>
        <w:ind w:firstLine="776"/>
      </w:pPr>
      <w:r w:rsidRPr="00EF41F6">
        <w:rPr>
          <w:b/>
          <w:bCs/>
        </w:rPr>
        <w:t>1.</w:t>
      </w:r>
      <w:r w:rsidRPr="00E95375">
        <w:t xml:space="preserve"> Uczniowi niepełnosprawnemu można przedłużyć o jeden rok w cyklu edukacyjnym okres nauki, zwiększając proporcjonalnie wymiar godzin zajęć obowiązkowych.</w:t>
      </w:r>
    </w:p>
    <w:p w:rsidR="004629AC" w:rsidRDefault="004629AC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 w:rsidRPr="00E95375">
        <w:t>Decyzję o przedłużeniu okresu nauki uczniowi niepełnosprawnemu podejmuje</w:t>
      </w:r>
      <w:r>
        <w:t xml:space="preserve"> dyrektor s</w:t>
      </w:r>
      <w:r w:rsidR="00DC4756">
        <w:t xml:space="preserve">zkoły w uzgodnieniu z rodzicami/opiekunami prawnymi </w:t>
      </w:r>
      <w:r>
        <w:t>ucznia , na podstawie analizy osiagnięć edukacyjnych ucznia dokonanej przez Radę Pedagogiczną</w:t>
      </w:r>
      <w:r w:rsidRPr="00E95375">
        <w:t>, po uzyskaniu pozytywnej opinii Zespołu</w:t>
      </w:r>
      <w:r>
        <w:t xml:space="preserve"> ds. pomocy psychologiczno-pedagogicznej, nie później niż do końca lu</w:t>
      </w:r>
      <w:r w:rsidR="00BE25DB">
        <w:t>tego w </w:t>
      </w:r>
      <w:r w:rsidR="00E36269">
        <w:t>ostatnim roku nauki szkolnej</w:t>
      </w:r>
      <w:r w:rsidRPr="00E95375">
        <w:t>.</w:t>
      </w:r>
    </w:p>
    <w:p w:rsidR="00DA76C4" w:rsidRDefault="0094069F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 w:rsidRPr="00E95375">
        <w:t>Opinię, o której mowa w ust. 2 sporządza się na piśmie.</w:t>
      </w:r>
    </w:p>
    <w:p w:rsidR="00DA76C4" w:rsidRDefault="00C04C8A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 w:rsidRPr="00C04C8A">
        <w:t>Prośbę o przedłużenie nauki o 1 rok</w:t>
      </w:r>
      <w:r w:rsidR="0094069F" w:rsidRPr="00E95375">
        <w:t xml:space="preserve"> rodzice uczni</w:t>
      </w:r>
      <w:r w:rsidR="00BE25DB">
        <w:t>a składają w formie pisemnej do </w:t>
      </w:r>
      <w:r w:rsidR="0094069F" w:rsidRPr="00E95375">
        <w:t>wychowawcy oddziału, nie później niż do 15 lutego danego roku szkolnego.</w:t>
      </w:r>
    </w:p>
    <w:p w:rsidR="00DA76C4" w:rsidRDefault="0094069F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 w:rsidRPr="00E95375">
        <w:t>Decyzję o przedłużeniu okresu nauki podejmuje dyrektor szkoły nie później niż do końca lutego w ostatnim roku nauki w szkole.</w:t>
      </w:r>
    </w:p>
    <w:p w:rsidR="0094069F" w:rsidRDefault="0094069F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 w:rsidRPr="00E95375">
        <w:t>Przedłużenie nauki uczniowi niepełnosprawnemu może by</w:t>
      </w:r>
      <w:r w:rsidR="00E36269">
        <w:t>ć dokonane w przypadku braków w </w:t>
      </w:r>
      <w:r w:rsidRPr="00E95375">
        <w:t xml:space="preserve">opanowaniu wiedzy i umiejętności z zakresu podstawy programowej, utrudniającej </w:t>
      </w:r>
      <w:r w:rsidRPr="00E95375">
        <w:lastRenderedPageBreak/>
        <w:t>kontynuowanie nauki w wyższej klasie, spow</w:t>
      </w:r>
      <w:r w:rsidR="00E36269">
        <w:t>odowanych dysfunkcją ucznia lub </w:t>
      </w:r>
      <w:r w:rsidRPr="00E95375">
        <w:t>usp</w:t>
      </w:r>
      <w:r w:rsidR="00E36269">
        <w:t>rawiedliwionymi nieobecnościami.</w:t>
      </w:r>
    </w:p>
    <w:p w:rsidR="004629AC" w:rsidRDefault="004629AC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>
        <w:t>W czasie realizacji wydłużonego etapu edukacyjnego uczeń nie podl</w:t>
      </w:r>
      <w:r w:rsidR="00A0363A">
        <w:t>ega klasyfikacji  rocznej i nie </w:t>
      </w:r>
      <w:r>
        <w:t>otrzymuje świadectwa promocyjnego.</w:t>
      </w:r>
    </w:p>
    <w:p w:rsidR="004629AC" w:rsidRDefault="004629AC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>
        <w:t>Szkoła moze wydać uczniowi niepełnosprawnemu, któremu wydłużono etap edukacyjny zaświadczenie dotyczace przebiegu nauczania.</w:t>
      </w:r>
    </w:p>
    <w:p w:rsidR="004629AC" w:rsidRPr="00E95375" w:rsidRDefault="00E36269" w:rsidP="00880407">
      <w:pPr>
        <w:pStyle w:val="Ustp"/>
        <w:keepNext w:val="0"/>
        <w:keepLines w:val="0"/>
        <w:numPr>
          <w:ilvl w:val="2"/>
          <w:numId w:val="15"/>
        </w:numPr>
        <w:ind w:firstLine="0"/>
      </w:pPr>
      <w:r>
        <w:t>Uczeń n</w:t>
      </w:r>
      <w:r w:rsidR="004629AC">
        <w:t>iepełnosprawny może być uczniem szkoły pona</w:t>
      </w:r>
      <w:r w:rsidR="00224468">
        <w:t>dpodstawowej do 24 roku życia, a  w </w:t>
      </w:r>
      <w:r w:rsidR="004629AC">
        <w:t>przypadku  gdy</w:t>
      </w:r>
      <w:r>
        <w:t xml:space="preserve"> uczeń</w:t>
      </w:r>
      <w:r w:rsidR="004629AC">
        <w:t xml:space="preserve"> niepełnosprawny kończy 24 lat</w:t>
      </w:r>
      <w:r>
        <w:t>a w danym roku kalendarzowym do </w:t>
      </w:r>
      <w:r w:rsidR="004629AC">
        <w:t>końca bieżącego roku szkolnego.</w:t>
      </w:r>
    </w:p>
    <w:p w:rsidR="0094069F" w:rsidRPr="00EF41F6" w:rsidRDefault="0094069F" w:rsidP="00880407">
      <w:pPr>
        <w:pStyle w:val="Paragraf"/>
        <w:keepNext w:val="0"/>
        <w:keepLines w:val="0"/>
        <w:numPr>
          <w:ilvl w:val="1"/>
          <w:numId w:val="157"/>
        </w:numPr>
        <w:ind w:firstLine="709"/>
      </w:pPr>
      <w:r w:rsidRPr="00EF41F6">
        <w:rPr>
          <w:b/>
          <w:bCs/>
        </w:rPr>
        <w:t>1.</w:t>
      </w:r>
      <w:r w:rsidRPr="00E95375">
        <w:t xml:space="preserve"> Dyrektor szkoły, na wniosek rodziców</w:t>
      </w:r>
      <w:r w:rsidR="00DC4756">
        <w:t>/opiekunów prawnych  oraz na </w:t>
      </w:r>
      <w:r w:rsidRPr="00E95375">
        <w:t>podstawie orzeczenia poradni psychologiczno – pedagogicznej, w tym spe</w:t>
      </w:r>
      <w:r w:rsidR="00224468">
        <w:t>cjalistycznej, zwalnia ucznia z </w:t>
      </w:r>
      <w:r w:rsidRPr="00E95375">
        <w:t>wadą słuchu lub  z głęboką dysleksją rozwojową, z afazją ze sprzężonymi niepe</w:t>
      </w:r>
      <w:r w:rsidR="00DC4756">
        <w:t xml:space="preserve">łnosprawnościami lub autyzmem  </w:t>
      </w:r>
      <w:r w:rsidRPr="00E95375">
        <w:t>z nauki drugiego języka obcego do końca danego etapu edukacyjnego.</w:t>
      </w:r>
    </w:p>
    <w:p w:rsidR="0094069F" w:rsidRPr="00EF41F6" w:rsidRDefault="0094069F" w:rsidP="00880407">
      <w:pPr>
        <w:pStyle w:val="Ustp"/>
        <w:keepNext w:val="0"/>
        <w:keepLines w:val="0"/>
        <w:numPr>
          <w:ilvl w:val="2"/>
          <w:numId w:val="16"/>
        </w:numPr>
        <w:ind w:firstLine="0"/>
      </w:pPr>
      <w:r w:rsidRPr="00E95375">
        <w:t>Dyrektor szkoł</w:t>
      </w:r>
      <w:r w:rsidR="00EF41F6">
        <w:t>y</w:t>
      </w:r>
      <w:r w:rsidRPr="00E95375">
        <w:t xml:space="preserve"> zwalnia ucznia z orzeczeniem o potrzebie kształcenia specjalnego</w:t>
      </w:r>
      <w:r w:rsidR="00EF41F6">
        <w:br/>
      </w:r>
      <w:r w:rsidRPr="00E95375">
        <w:t>z drugiego języka obcego na podstawie tego orzeczenia do zakończenia cyklu edukacyjnego</w:t>
      </w:r>
      <w:r w:rsidR="00665984">
        <w:t>.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7"/>
        </w:numPr>
        <w:ind w:firstLine="776"/>
      </w:pPr>
      <w:r w:rsidRPr="00EF41F6">
        <w:rPr>
          <w:b/>
          <w:bCs/>
        </w:rPr>
        <w:t>1.</w:t>
      </w:r>
      <w:r w:rsidRPr="00E95375">
        <w:t xml:space="preserve"> Uczniowi niepełnosprawnemu szkoła organizuje zajęcia rewalidacyjne, zgodnie                       z zaleceniami poradni psychologiczno</w:t>
      </w:r>
      <w:r w:rsidR="00510CB9">
        <w:t>-</w:t>
      </w:r>
      <w:r w:rsidRPr="00E95375">
        <w:t>pedagogicznej. Tygodniowy wymiar zajęć</w:t>
      </w:r>
      <w:r w:rsidR="00510CB9">
        <w:t xml:space="preserve"> </w:t>
      </w:r>
      <w:r w:rsidRPr="00E95375">
        <w:t>rewalidacyjnych w każdym roku szkolnym wynosi w oddziale ogólnodostępnym po 2 godziny tygodniowo na ucznia.</w:t>
      </w:r>
    </w:p>
    <w:p w:rsidR="00DA76C4" w:rsidRDefault="00C04C8A" w:rsidP="00880407">
      <w:pPr>
        <w:pStyle w:val="Ustp"/>
        <w:keepNext w:val="0"/>
        <w:keepLines w:val="0"/>
        <w:numPr>
          <w:ilvl w:val="2"/>
          <w:numId w:val="17"/>
        </w:numPr>
        <w:ind w:firstLine="0"/>
      </w:pPr>
      <w:r>
        <w:t>Liczbę</w:t>
      </w:r>
      <w:r w:rsidR="0094069F" w:rsidRPr="00E95375">
        <w:t xml:space="preserve"> godzin zajęć rewalidacyjnych dyrektor szkoły umieszcz</w:t>
      </w:r>
      <w:r w:rsidR="00A0363A">
        <w:t>a w szkolnym planie nauczania i </w:t>
      </w:r>
      <w:r w:rsidR="0094069F" w:rsidRPr="00E95375">
        <w:t>arkuszu organizacyjnym.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7"/>
        </w:numPr>
        <w:ind w:firstLine="0"/>
      </w:pPr>
      <w:r w:rsidRPr="00E95375">
        <w:t>Godzina zajęć rewalidacyjnych trwa 60 minut. W uzasadnionych przypadkach dopuszcza się prowadzenie zajęć w czasie krótszym niż 60 minut, zachowując ustalony dla ucznia łączny czas tych zajęć. Zajęcia organizuje się w co najmniej dwóch dniach.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7"/>
        </w:numPr>
        <w:spacing w:after="120"/>
        <w:ind w:firstLine="357"/>
      </w:pPr>
      <w:r w:rsidRPr="00E95375">
        <w:rPr>
          <w:b/>
        </w:rPr>
        <w:t xml:space="preserve">1. </w:t>
      </w:r>
      <w:r w:rsidRPr="00E95375">
        <w:t xml:space="preserve">W szkole </w:t>
      </w:r>
      <w:r w:rsidR="001E7208">
        <w:t>organizowane mogą być następujące zajęcia</w:t>
      </w:r>
      <w:r w:rsidRPr="00E95375">
        <w:t>:</w:t>
      </w:r>
    </w:p>
    <w:p w:rsidR="0094069F" w:rsidRDefault="0094069F" w:rsidP="00880407">
      <w:pPr>
        <w:pStyle w:val="Punkt"/>
        <w:numPr>
          <w:ilvl w:val="3"/>
          <w:numId w:val="157"/>
        </w:numPr>
      </w:pPr>
      <w:r w:rsidRPr="00E95375">
        <w:t xml:space="preserve"> </w:t>
      </w:r>
      <w:r w:rsidR="001E7208" w:rsidRPr="001E7208">
        <w:t>dla uczniów posiadających orzeczenie o potr</w:t>
      </w:r>
      <w:r w:rsidR="001E7208">
        <w:t>zebie kształcenia specjalnego -</w:t>
      </w:r>
      <w:r w:rsidR="001E7208" w:rsidRPr="001E7208">
        <w:t xml:space="preserve"> zajęcia rewalidacyjne</w:t>
      </w:r>
      <w:r w:rsidR="00E36269">
        <w:t>;</w:t>
      </w:r>
    </w:p>
    <w:p w:rsidR="001E7208" w:rsidRPr="00E95375" w:rsidRDefault="001E7208" w:rsidP="00880407">
      <w:pPr>
        <w:pStyle w:val="Punkt"/>
        <w:numPr>
          <w:ilvl w:val="3"/>
          <w:numId w:val="157"/>
        </w:numPr>
      </w:pPr>
      <w:r w:rsidRPr="001E7208">
        <w:t>dla uczniów  niepełnosprawnych zajęcia:</w:t>
      </w:r>
    </w:p>
    <w:p w:rsidR="004629AC" w:rsidRDefault="00A0363A" w:rsidP="00880407">
      <w:pPr>
        <w:pStyle w:val="Litera"/>
        <w:numPr>
          <w:ilvl w:val="4"/>
          <w:numId w:val="157"/>
        </w:numPr>
      </w:pPr>
      <w:r>
        <w:t>korekcyjno – kompensacyjne,</w:t>
      </w:r>
    </w:p>
    <w:p w:rsidR="004629AC" w:rsidRPr="00E95375" w:rsidRDefault="004629AC" w:rsidP="00880407">
      <w:pPr>
        <w:pStyle w:val="Litera"/>
        <w:numPr>
          <w:ilvl w:val="4"/>
          <w:numId w:val="157"/>
        </w:numPr>
      </w:pPr>
      <w:r>
        <w:t>korekcyjne wad postawy</w:t>
      </w:r>
      <w:r w:rsidR="00A0363A">
        <w:t>,</w:t>
      </w:r>
    </w:p>
    <w:p w:rsidR="004629AC" w:rsidRPr="00E95375" w:rsidRDefault="004629AC" w:rsidP="00880407">
      <w:pPr>
        <w:pStyle w:val="Litera"/>
        <w:numPr>
          <w:ilvl w:val="4"/>
          <w:numId w:val="157"/>
        </w:numPr>
      </w:pPr>
      <w:r w:rsidRPr="00E95375">
        <w:t xml:space="preserve">nauka języka migowego lub inne </w:t>
      </w:r>
      <w:r w:rsidR="00A0363A">
        <w:t>alternatywne metody komunikacji,</w:t>
      </w:r>
    </w:p>
    <w:p w:rsidR="004629AC" w:rsidRPr="00E95375" w:rsidRDefault="004629AC" w:rsidP="00880407">
      <w:pPr>
        <w:pStyle w:val="Litera"/>
        <w:numPr>
          <w:ilvl w:val="4"/>
          <w:numId w:val="157"/>
        </w:numPr>
        <w:rPr>
          <w:i/>
        </w:rPr>
      </w:pPr>
      <w:r>
        <w:t>zajęcia specjalistyczne np.:</w:t>
      </w:r>
      <w:r w:rsidRPr="00E95375">
        <w:rPr>
          <w:i/>
        </w:rPr>
        <w:t xml:space="preserve">  </w:t>
      </w:r>
      <w:r w:rsidRPr="007B017F">
        <w:t>logopedyczne</w:t>
      </w:r>
      <w:r>
        <w:t>, socjoterapeutyczne</w:t>
      </w:r>
      <w:r w:rsidR="00A0363A">
        <w:t>,</w:t>
      </w:r>
    </w:p>
    <w:p w:rsidR="004629AC" w:rsidRPr="00AB792B" w:rsidRDefault="004629AC" w:rsidP="00880407">
      <w:pPr>
        <w:pStyle w:val="Litera"/>
        <w:numPr>
          <w:ilvl w:val="4"/>
          <w:numId w:val="157"/>
        </w:numPr>
      </w:pPr>
      <w:r w:rsidRPr="00E95375">
        <w:t>inne, które wynikają z konieczności realizacji</w:t>
      </w:r>
      <w:r>
        <w:t xml:space="preserve"> zaleceń w orzeczeniu poradni psychologiczno-pedagogicznej</w:t>
      </w:r>
      <w:r w:rsidR="00A0363A">
        <w:t>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w ramach pomocy psychologiczno-pedagogicznej zajęcia związane z wyborem kierunku kształcenia i zawodu.</w:t>
      </w:r>
    </w:p>
    <w:p w:rsidR="00E36269" w:rsidRDefault="0094069F" w:rsidP="00880407">
      <w:pPr>
        <w:pStyle w:val="Paragraf"/>
        <w:keepNext w:val="0"/>
        <w:keepLines w:val="0"/>
        <w:numPr>
          <w:ilvl w:val="1"/>
          <w:numId w:val="157"/>
        </w:numPr>
        <w:ind w:firstLine="776"/>
      </w:pPr>
      <w:r w:rsidRPr="00E95375">
        <w:rPr>
          <w:b/>
        </w:rPr>
        <w:t>1.</w:t>
      </w:r>
      <w:r w:rsidRPr="00E95375">
        <w:t xml:space="preserve"> W szkole za zgodą organu prowadzącego można zatrudniać dodatkowo</w:t>
      </w:r>
      <w:r w:rsidR="00510CB9">
        <w:t xml:space="preserve"> </w:t>
      </w:r>
      <w:r w:rsidRPr="00E95375">
        <w:t xml:space="preserve">nauczycieli posiadających kwalifikacje w zakresie pedagogiki specjalnej w celu współorganizowania kształcenia uczniów niepełnosprawnych, niedostosowanych społecznie oraz zagrożonych niedostosowaniem społecznym.  </w:t>
      </w:r>
    </w:p>
    <w:p w:rsidR="00E36269" w:rsidRDefault="00E36269">
      <w:pPr>
        <w:spacing w:after="160" w:line="259" w:lineRule="auto"/>
        <w:jc w:val="left"/>
        <w:rPr>
          <w:rFonts w:ascii="Cambria" w:eastAsiaTheme="majorEastAsia" w:hAnsi="Cambria" w:cstheme="majorBidi"/>
          <w:szCs w:val="26"/>
        </w:rPr>
      </w:pPr>
      <w:r>
        <w:br w:type="page"/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8"/>
        </w:numPr>
        <w:ind w:left="0" w:firstLine="0"/>
      </w:pPr>
      <w:r w:rsidRPr="00E95375">
        <w:lastRenderedPageBreak/>
        <w:t>Nauczyciele, o których mowa w ust. 1: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prowadzą wspólnie z innymi nauczycielami zajęcia edukacyjne oraz wspólnie z innymi nauczycielami i ze specjalistami realizują z</w:t>
      </w:r>
      <w:r w:rsidR="00E36269">
        <w:t>integrowane działania i zajęcia</w:t>
      </w:r>
      <w:r w:rsidRPr="00E95375">
        <w:t xml:space="preserve"> określone </w:t>
      </w:r>
      <w:r w:rsidRPr="00E95375">
        <w:br/>
        <w:t>w programie;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prowadzą wspólnie z innymi nauczycielami i ze specjalistami pracę wychowawczą z uczniami niepełnosprawnymi, niedostosowanymi społecznie oraz zagrożonymi niedostosowaniem społecznym;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</w:pPr>
      <w:r w:rsidRPr="00E95375">
        <w:t>uczestniczą, w miarę potrzeb, w zajęciach edukacyjnych prowadzonych przez nauczycieli oraz w zintegrowanych działaniach i zaj</w:t>
      </w:r>
      <w:r w:rsidR="00E36269">
        <w:t>ęciach, określonych w programie</w:t>
      </w:r>
      <w:r w:rsidRPr="00E95375">
        <w:t xml:space="preserve"> realizowanych przez nauczycieli i specjalistów;</w:t>
      </w:r>
    </w:p>
    <w:p w:rsidR="0094069F" w:rsidRPr="00E95375" w:rsidRDefault="0094069F" w:rsidP="00880407">
      <w:pPr>
        <w:pStyle w:val="Punkt"/>
        <w:numPr>
          <w:ilvl w:val="3"/>
          <w:numId w:val="157"/>
        </w:numPr>
        <w:rPr>
          <w:i/>
        </w:rPr>
      </w:pPr>
      <w:r w:rsidRPr="00E95375">
        <w:t>udzielają pomocy nauczycielom prowadzącym zajęcia edukacyjne oraz nauczycielom</w:t>
      </w:r>
      <w:r w:rsidR="007715F5">
        <w:t xml:space="preserve"> </w:t>
      </w:r>
      <w:r w:rsidR="007715F5">
        <w:br/>
      </w:r>
      <w:r w:rsidRPr="00E95375">
        <w:t>i specjalistom realizującym zintegrowane działania i za</w:t>
      </w:r>
      <w:r w:rsidR="00A0363A">
        <w:t>jęcia, określone w programie, w </w:t>
      </w:r>
      <w:r w:rsidRPr="00E95375">
        <w:t>doborze form i metod pracy z uczniami niepełnosprawnymi</w:t>
      </w:r>
      <w:r w:rsidRPr="00E95375">
        <w:rPr>
          <w:i/>
        </w:rPr>
        <w:t>, niedostosowanymi społecznie oraz zagrożonymi niedostosowaniem społecznym.</w:t>
      </w:r>
    </w:p>
    <w:p w:rsidR="004629AC" w:rsidRDefault="004629AC" w:rsidP="00880407">
      <w:pPr>
        <w:pStyle w:val="Ustp"/>
        <w:numPr>
          <w:ilvl w:val="2"/>
          <w:numId w:val="73"/>
        </w:numPr>
        <w:ind w:left="0" w:firstLine="0"/>
      </w:pPr>
      <w:r w:rsidRPr="00E95375">
        <w:t xml:space="preserve">Dyrektor szkoły, uwzględniając indywidualne potrzeby rozwojowe i edukacyjne oraz możliwości psychofizyczne uczniów niepełnosprawnych, </w:t>
      </w:r>
      <w:r w:rsidRPr="00E20972">
        <w:rPr>
          <w:iCs/>
        </w:rPr>
        <w:t>niedostosowanych społecznie oraz zagrożonych niedostosowaniem społecznym</w:t>
      </w:r>
      <w:r w:rsidRPr="00E95375">
        <w:rPr>
          <w:i/>
        </w:rPr>
        <w:t>,</w:t>
      </w:r>
      <w:r w:rsidRPr="00E95375">
        <w:t xml:space="preserve"> wyznacza zajęcia edukacyjn</w:t>
      </w:r>
      <w:r w:rsidR="00A0363A">
        <w:t>e oraz zintegrowane działania i </w:t>
      </w:r>
      <w:r w:rsidRPr="00E95375">
        <w:t>zajęcia, określone w programie, realizowane wspólnie z innymi nauczycielami przez naucz</w:t>
      </w:r>
      <w:r w:rsidR="00E36269">
        <w:t>ycieli, o których mowa w ust. 1</w:t>
      </w:r>
      <w:r w:rsidRPr="00E95375">
        <w:t xml:space="preserve"> lub w których nauczyciele ci uczestniczą.</w:t>
      </w:r>
    </w:p>
    <w:p w:rsidR="004629AC" w:rsidRDefault="004629AC" w:rsidP="00880407">
      <w:pPr>
        <w:pStyle w:val="Ustp"/>
        <w:numPr>
          <w:ilvl w:val="2"/>
          <w:numId w:val="109"/>
        </w:numPr>
        <w:ind w:firstLine="0"/>
      </w:pPr>
      <w:r>
        <w:t>Uczniowie lub absolwenci niepełnosprawni przystępu</w:t>
      </w:r>
      <w:r w:rsidR="00DC4756">
        <w:t>ją do egzaminu maturalnego</w:t>
      </w:r>
      <w:r>
        <w:t>, przeprowa</w:t>
      </w:r>
      <w:r w:rsidR="00BE25DB">
        <w:t>dzanych zgodnie z </w:t>
      </w:r>
      <w:r w:rsidR="00E36269">
        <w:t>przepisami</w:t>
      </w:r>
      <w:r w:rsidR="00DC4756">
        <w:t xml:space="preserve"> w </w:t>
      </w:r>
      <w:r>
        <w:t>sprawie warunków i sposobu oceniania, klasyfikowania i promo</w:t>
      </w:r>
      <w:r w:rsidR="00BE25DB">
        <w:t>wania uczniów i </w:t>
      </w:r>
      <w:r w:rsidR="00DC4756">
        <w:t>słuchaczy  oraz </w:t>
      </w:r>
      <w:r w:rsidR="00A0363A">
        <w:t>przeprowadzania sprawdzianów i </w:t>
      </w:r>
      <w:r>
        <w:t>egzam</w:t>
      </w:r>
      <w:r w:rsidR="00BE25DB">
        <w:t>inów w s</w:t>
      </w:r>
      <w:r w:rsidR="00E36269">
        <w:t xml:space="preserve">zkołach publicznych </w:t>
      </w:r>
      <w:r w:rsidR="00BE25DB">
        <w:t xml:space="preserve"> w </w:t>
      </w:r>
      <w:r>
        <w:t xml:space="preserve">warunkach </w:t>
      </w:r>
      <w:r w:rsidR="00DC4756">
        <w:t>i </w:t>
      </w:r>
      <w:r>
        <w:t xml:space="preserve">formie dostosowanych do rodzaju  ich niepełnosprawności, a uczniowie lub absolwenci niedostosowani społecznie lub zagrożeni </w:t>
      </w:r>
      <w:r w:rsidR="00BE25DB">
        <w:t>niedostosowaniem społecznym, w </w:t>
      </w:r>
      <w:r>
        <w:t>warunkach dostosowanych do ich indywidualnych potrzeb rozwojowych i edukacyjnych oraz możliwości psychofizycz</w:t>
      </w:r>
      <w:r w:rsidR="00E36269">
        <w:t>nych, na podstawie orzeczenia o </w:t>
      </w:r>
      <w:r>
        <w:t>potrzebie kształcenia specjalnego.</w:t>
      </w:r>
    </w:p>
    <w:p w:rsidR="004629AC" w:rsidRPr="00E95375" w:rsidRDefault="001129A6" w:rsidP="00880407">
      <w:pPr>
        <w:pStyle w:val="Ustp"/>
        <w:numPr>
          <w:ilvl w:val="2"/>
          <w:numId w:val="109"/>
        </w:numPr>
        <w:ind w:firstLine="0"/>
      </w:pPr>
      <w:r>
        <w:t>Rada P</w:t>
      </w:r>
      <w:r w:rsidR="004629AC" w:rsidRPr="00E95375">
        <w:t>edagogiczna wskazuje sposób dostosowania warunków przeprowadzania egzaminu maturalnego do rodzaju niepełnosprawności lub indywidualnych pot</w:t>
      </w:r>
      <w:r w:rsidR="00E36269">
        <w:t>rzeb rozwojowych i </w:t>
      </w:r>
      <w:r w:rsidR="004629AC" w:rsidRPr="00E95375">
        <w:t>edukacyjnych oraz możliwości psychofizycznych ucznia, uwzględniając posiadane przez tego ucznia lub absolwenta orzeczenie o potrzebie kształcenia specjalnego</w:t>
      </w:r>
      <w:r w:rsidR="00E36269">
        <w:t xml:space="preserve">  </w:t>
      </w:r>
      <w:r w:rsidR="00BE25DB">
        <w:t xml:space="preserve"> w </w:t>
      </w:r>
      <w:r w:rsidR="004629AC" w:rsidRPr="00E95375">
        <w:t>oparciu o szczegółową informację o sposobach dostosowania warunków i form przeprowadzania egzaminu podaną do publicznej wiadomoś</w:t>
      </w:r>
      <w:r w:rsidR="000C4CAC">
        <w:t xml:space="preserve">ci na stronie internetowej CKE </w:t>
      </w:r>
      <w:r w:rsidR="00A0363A">
        <w:t>w terminie do 1 </w:t>
      </w:r>
      <w:r w:rsidR="00E36269">
        <w:t>września roku szkolnego, w </w:t>
      </w:r>
      <w:r w:rsidR="004629AC" w:rsidRPr="00E95375">
        <w:t>którym przeprowadzany jest egzamin.</w:t>
      </w:r>
    </w:p>
    <w:p w:rsidR="004629AC" w:rsidRDefault="004629AC" w:rsidP="00880407">
      <w:pPr>
        <w:pStyle w:val="Ustp"/>
        <w:numPr>
          <w:ilvl w:val="2"/>
          <w:numId w:val="109"/>
        </w:numPr>
        <w:ind w:firstLine="0"/>
      </w:pPr>
      <w:r w:rsidRPr="00E95375">
        <w:t>Zapewnienie w</w:t>
      </w:r>
      <w:r>
        <w:t>arunków, o których mowa w ust. 5</w:t>
      </w:r>
      <w:r w:rsidRPr="00E95375">
        <w:t xml:space="preserve"> należy do obowiązków przewodniczącego szkolnego zespołu egzaminacyjnego.</w:t>
      </w:r>
    </w:p>
    <w:p w:rsidR="0094069F" w:rsidRPr="00E95375" w:rsidRDefault="004629AC" w:rsidP="00880407">
      <w:pPr>
        <w:pStyle w:val="Ustp"/>
        <w:numPr>
          <w:ilvl w:val="2"/>
          <w:numId w:val="109"/>
        </w:numPr>
        <w:ind w:firstLine="0"/>
      </w:pPr>
      <w:r>
        <w:t>Uczeń niepełnosprawny może zrezygnować z dostosowań. Rezygnacja wymaga formy pisemnej od ucznia bądź jego rodziców.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8"/>
        </w:numPr>
      </w:pPr>
      <w:r w:rsidRPr="00E95375">
        <w:t>Uczeń niepełnosprawny ma prawo do korzystania z wszelkich form pomocy psychologiczno – pedagogicznej organizowanej w szkole w formach i na zasadach określo</w:t>
      </w:r>
      <w:r w:rsidR="00E36269">
        <w:t xml:space="preserve">nych </w:t>
      </w:r>
      <w:r w:rsidR="00E36269">
        <w:br/>
        <w:t>w Dziale III Rozdziale 1 S</w:t>
      </w:r>
      <w:r w:rsidRPr="00E95375">
        <w:t>tatutu szkoły.</w:t>
      </w:r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58"/>
        </w:numPr>
      </w:pPr>
      <w:r w:rsidRPr="00E95375">
        <w:rPr>
          <w:b/>
        </w:rPr>
        <w:t>1.</w:t>
      </w:r>
      <w:r w:rsidRPr="00E95375">
        <w:t xml:space="preserve"> </w:t>
      </w:r>
      <w:r w:rsidR="00D5277D" w:rsidRPr="00D5277D">
        <w:t>W szkole powołuje się Zespół ds. pomocy psychologiczno – pedagogicznej uczniom posiadającym orzeczenie o potrzebie kształcenia specjalnego</w:t>
      </w:r>
      <w:r w:rsidR="00DD550A">
        <w:t>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9"/>
        </w:numPr>
        <w:ind w:left="0" w:firstLine="0"/>
        <w:jc w:val="left"/>
      </w:pPr>
      <w:r w:rsidRPr="00E95375">
        <w:lastRenderedPageBreak/>
        <w:t xml:space="preserve">W skład zespołu wchodzą: wychowawca oddziału jako przewodniczący zespołu, pedagog szkolny oraz nauczyciele specjaliści, zatrudnieni w szkole.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74"/>
        </w:numPr>
        <w:ind w:left="0" w:firstLine="0"/>
      </w:pPr>
      <w:r w:rsidRPr="00E95375">
        <w:t xml:space="preserve">Zebrania zespołu odbywają się w miarę potrzeb, nie rzadziej jednak niż raz w okresie. Zebrania zwołuje wychowawca oddziału, co najmniej z jednotygodniowym wyprzedzeniem.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58"/>
        </w:numPr>
        <w:ind w:left="-680"/>
      </w:pPr>
      <w:r w:rsidRPr="00E95375">
        <w:t>W spotkaniach zespołu mogą uczestniczyć:</w:t>
      </w:r>
    </w:p>
    <w:p w:rsidR="0094069F" w:rsidRPr="00E95375" w:rsidRDefault="0094069F" w:rsidP="00880407">
      <w:pPr>
        <w:pStyle w:val="Punkt"/>
        <w:numPr>
          <w:ilvl w:val="3"/>
          <w:numId w:val="158"/>
        </w:numPr>
      </w:pPr>
      <w:r w:rsidRPr="00E95375">
        <w:t>na wniosek dyrektora szkoły – przedstawiciel poradni psychologiczno-pedagogicznej;</w:t>
      </w:r>
    </w:p>
    <w:p w:rsidR="0094069F" w:rsidRPr="00E95375" w:rsidRDefault="0094069F" w:rsidP="00880407">
      <w:pPr>
        <w:pStyle w:val="Punkt"/>
        <w:numPr>
          <w:ilvl w:val="3"/>
          <w:numId w:val="158"/>
        </w:numPr>
      </w:pPr>
      <w:r w:rsidRPr="00E95375">
        <w:t>na wniosek lub za zgodą rodziców ucznia – lekarz, psycholog, pedagog lub inny specjalista</w:t>
      </w:r>
      <w:r w:rsidR="00665984">
        <w:t>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58"/>
        </w:numPr>
        <w:ind w:firstLine="0"/>
      </w:pPr>
      <w:r w:rsidRPr="00E95375">
        <w:t>Osoby zaproszone do udziału w posiedzeniu zespołu, a niezatrudnione w szkole są zobowiązane udokumentować swoje kwalifikacje zaw</w:t>
      </w:r>
      <w:r w:rsidR="00843E86">
        <w:t>odowe oraz złożyć oświadczenie  o </w:t>
      </w:r>
      <w:r w:rsidRPr="00E95375">
        <w:t>obowiązku ochrony danych osobowych ucznia, w tym danych</w:t>
      </w:r>
      <w:r w:rsidR="00A0363A">
        <w:t xml:space="preserve"> </w:t>
      </w:r>
      <w:r w:rsidR="000A59A7">
        <w:t>szczególnej kategorii przetwarzania</w:t>
      </w:r>
      <w:r w:rsidRPr="00E95375">
        <w:t>. W przypadku braków</w:t>
      </w:r>
      <w:r w:rsidR="00E36269">
        <w:rPr>
          <w:color w:val="00B050"/>
        </w:rPr>
        <w:t xml:space="preserve"> </w:t>
      </w:r>
      <w:r w:rsidRPr="00E95375">
        <w:t>w powyższych dokumentach, osoba zgłoszona do udziału w posiedzeniu zespołu przez rodziców nie może uczestniczyć w pracach zespołu.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58"/>
        </w:numPr>
        <w:ind w:firstLine="0"/>
      </w:pPr>
      <w:r w:rsidRPr="00E95375">
        <w:t xml:space="preserve">Dla uczniów, o których mowa w ust. 1, zespół na podstawie orzeczenia opracowuje indywidualny program edukacyjno-terapeutyczny na okres wskazany w orzeczeniu. Zespół opracowuje program po dokonaniu wielospecjalistycznej oceny poziomu funkcjonowania ucznia, uwzględniając diagnozę i wnioski sformułowane na jej podstawie oraz zalecenia zawarte </w:t>
      </w:r>
      <w:r w:rsidR="00665984">
        <w:br/>
      </w:r>
      <w:r w:rsidRPr="00E95375">
        <w:t xml:space="preserve">w orzeczeniu we współpracy, w zależności od potrzeb, z poradnią psychologiczno-pedagogiczną.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58"/>
        </w:numPr>
        <w:ind w:firstLine="0"/>
        <w:rPr>
          <w:rFonts w:cs="Arial"/>
        </w:rPr>
      </w:pPr>
      <w:r w:rsidRPr="00E95375">
        <w:rPr>
          <w:rFonts w:cs="Arial"/>
        </w:rPr>
        <w:t>Program opracowuje się w terminie 30 dni od dnia złożenia w szkole orz</w:t>
      </w:r>
      <w:r w:rsidR="00E36269">
        <w:rPr>
          <w:rFonts w:cs="Arial"/>
        </w:rPr>
        <w:t xml:space="preserve">eczenia </w:t>
      </w:r>
      <w:r w:rsidRPr="00E95375">
        <w:rPr>
          <w:rFonts w:cs="Arial"/>
        </w:rPr>
        <w:t xml:space="preserve"> o potrzebie kształcenia specjalnego lub w terminie 30 dni przed upływem okresu, na jaki został opracowany poprzedni program. 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58"/>
        </w:numPr>
        <w:ind w:left="-680"/>
        <w:rPr>
          <w:rFonts w:cs="Arial"/>
        </w:rPr>
      </w:pPr>
      <w:r w:rsidRPr="00E95375">
        <w:rPr>
          <w:rFonts w:cs="Arial"/>
        </w:rPr>
        <w:t>Indywidualny program edukacyjno-terapeutyczny (IPET)  określa:</w:t>
      </w:r>
    </w:p>
    <w:p w:rsidR="002252B9" w:rsidRPr="00E95375" w:rsidRDefault="002252B9" w:rsidP="00880407">
      <w:pPr>
        <w:pStyle w:val="Punkt"/>
        <w:numPr>
          <w:ilvl w:val="3"/>
          <w:numId w:val="158"/>
        </w:numPr>
      </w:pPr>
      <w:r w:rsidRPr="00E95375">
        <w:t>zakres i sposób dostosowania wymagań edukacyjnych wynikających z programu nauczania do indywidualnych potrzeb rozwojowych i edukacyjnych oraz możliwości psychofizycz</w:t>
      </w:r>
      <w:r w:rsidR="00E36269">
        <w:t xml:space="preserve">nych ucznia wraz z określeniem </w:t>
      </w:r>
      <w:r w:rsidRPr="00E95375">
        <w:t xml:space="preserve"> metod i formy pracy z uczniem;</w:t>
      </w:r>
    </w:p>
    <w:p w:rsidR="002252B9" w:rsidRPr="00E95375" w:rsidRDefault="002252B9" w:rsidP="00880407">
      <w:pPr>
        <w:pStyle w:val="Punkt"/>
        <w:numPr>
          <w:ilvl w:val="3"/>
          <w:numId w:val="158"/>
        </w:numPr>
      </w:pPr>
      <w:r w:rsidRPr="00E95375">
        <w:t>rodzaj i zakres zintegrowanych działań nauczycieli i specjalistów prowadzących zajęcia                      z uczniem, z tym, że  w przypadku:</w:t>
      </w:r>
    </w:p>
    <w:p w:rsidR="002252B9" w:rsidRPr="00E95375" w:rsidRDefault="002252B9" w:rsidP="00880407">
      <w:pPr>
        <w:pStyle w:val="Litera"/>
        <w:numPr>
          <w:ilvl w:val="4"/>
          <w:numId w:val="158"/>
        </w:numPr>
      </w:pPr>
      <w:r w:rsidRPr="00E95375">
        <w:t>ucznia niepełnosprawnego — zakres działań o charakterze rewalidacyjnym,</w:t>
      </w:r>
    </w:p>
    <w:p w:rsidR="002252B9" w:rsidRPr="00E95375" w:rsidRDefault="002252B9" w:rsidP="00880407">
      <w:pPr>
        <w:pStyle w:val="Litera"/>
        <w:numPr>
          <w:ilvl w:val="4"/>
          <w:numId w:val="158"/>
        </w:numPr>
      </w:pPr>
      <w:r w:rsidRPr="00E95375">
        <w:t>ucznia niedostosowanego społecznie — zakres działań o charakterze resocjalizacyjnym,</w:t>
      </w:r>
    </w:p>
    <w:p w:rsidR="002252B9" w:rsidRPr="00E95375" w:rsidRDefault="002252B9" w:rsidP="00880407">
      <w:pPr>
        <w:pStyle w:val="Litera"/>
        <w:numPr>
          <w:ilvl w:val="4"/>
          <w:numId w:val="158"/>
        </w:numPr>
      </w:pPr>
      <w:r w:rsidRPr="00E95375">
        <w:t>ucznia zagrożonego niedostosowaniem społecznym — zakres działań  o charakterze socjoterapeutycznym,</w:t>
      </w:r>
    </w:p>
    <w:p w:rsidR="002252B9" w:rsidRPr="00E95375" w:rsidRDefault="002252B9" w:rsidP="00880407">
      <w:pPr>
        <w:pStyle w:val="Litera"/>
        <w:numPr>
          <w:ilvl w:val="4"/>
          <w:numId w:val="158"/>
        </w:numPr>
      </w:pPr>
      <w:r w:rsidRPr="00E95375">
        <w:t>zajęcia związane z wyborem kierunku kształcenia i zawodu</w:t>
      </w:r>
      <w:r>
        <w:t>;</w:t>
      </w:r>
    </w:p>
    <w:p w:rsidR="002252B9" w:rsidRPr="00E95375" w:rsidRDefault="002252B9" w:rsidP="00880407">
      <w:pPr>
        <w:pStyle w:val="Punkt"/>
        <w:numPr>
          <w:ilvl w:val="3"/>
          <w:numId w:val="158"/>
        </w:numPr>
      </w:pPr>
      <w:r w:rsidRPr="00E95375">
        <w:t xml:space="preserve">formy, sposoby i okres udzielania uczniowi pomocy psychologiczno-pedagogicznej oraz wymiar godzin, w którym poszczególne formy pomocy będą realizowane, ustalone przez dyrektora szkoły zgodnie z przepisami; </w:t>
      </w:r>
    </w:p>
    <w:p w:rsidR="002252B9" w:rsidRPr="00E95375" w:rsidRDefault="002252B9" w:rsidP="00880407">
      <w:pPr>
        <w:pStyle w:val="Punkt"/>
        <w:numPr>
          <w:ilvl w:val="3"/>
          <w:numId w:val="158"/>
        </w:numPr>
      </w:pPr>
      <w:r w:rsidRPr="00E95375">
        <w:t>działania wspierające ro</w:t>
      </w:r>
      <w:r w:rsidR="00E36269">
        <w:t>dziców ucznia oraz</w:t>
      </w:r>
      <w:r w:rsidRPr="00E95375">
        <w:t xml:space="preserve"> w zależności od potrzeb, zakres współdziałania </w:t>
      </w:r>
      <w:r>
        <w:br/>
      </w:r>
      <w:r w:rsidRPr="00E95375">
        <w:t>z poradniami psychologiczno – pedagogicznymi, w tym poradniami specjalistycznymi, placówkami doskonalenia nauczycieli, organizacjami pozarządowymi oraz innymi instytucjami działającymi na rzecz rodziny, dzieci i młodzieży;</w:t>
      </w:r>
    </w:p>
    <w:p w:rsidR="002252B9" w:rsidRPr="00E95375" w:rsidRDefault="002252B9" w:rsidP="00880407">
      <w:pPr>
        <w:pStyle w:val="Punkt"/>
        <w:numPr>
          <w:ilvl w:val="3"/>
          <w:numId w:val="158"/>
        </w:numPr>
      </w:pPr>
      <w:r w:rsidRPr="00E95375">
        <w:t>zajęcia rewalidacyjne, resocjalizacyjne i socjoterapeutyczne o</w:t>
      </w:r>
      <w:r w:rsidR="001F2333">
        <w:t>raz inne zajęcia odpowiednie ze </w:t>
      </w:r>
      <w:r w:rsidRPr="00E95375">
        <w:t>względu na indywidualne potrzeby rozwojowe i edukacyjne oraz możliwości psychofizyczne ucznia;</w:t>
      </w:r>
    </w:p>
    <w:p w:rsidR="002252B9" w:rsidRPr="00E95375" w:rsidRDefault="002252B9" w:rsidP="00880407">
      <w:pPr>
        <w:pStyle w:val="Punkt"/>
        <w:numPr>
          <w:ilvl w:val="3"/>
          <w:numId w:val="158"/>
        </w:numPr>
      </w:pPr>
      <w:r w:rsidRPr="00E95375">
        <w:t>zakres współpracy nauczycieli i specjalistów z rodzicami ucznia w realizacji zadań;</w:t>
      </w:r>
    </w:p>
    <w:p w:rsidR="0094069F" w:rsidRPr="00E95375" w:rsidRDefault="002252B9" w:rsidP="00880407">
      <w:pPr>
        <w:pStyle w:val="Punkt"/>
        <w:numPr>
          <w:ilvl w:val="3"/>
          <w:numId w:val="158"/>
        </w:numPr>
      </w:pPr>
      <w:r w:rsidRPr="00E95375">
        <w:t>wykaz zajęć edukacyjnych realizowanych indywidualnie lub w grupie liczącej do 5 uczniów,</w:t>
      </w:r>
      <w:r>
        <w:t xml:space="preserve"> jeżeli występuje taka potrzeba</w:t>
      </w:r>
      <w:r w:rsidR="0094069F" w:rsidRPr="00E95375">
        <w:t>.</w:t>
      </w:r>
    </w:p>
    <w:p w:rsidR="002252B9" w:rsidRPr="00E95375" w:rsidRDefault="002252B9" w:rsidP="00880407">
      <w:pPr>
        <w:pStyle w:val="Ustp"/>
        <w:numPr>
          <w:ilvl w:val="2"/>
          <w:numId w:val="158"/>
        </w:numPr>
        <w:ind w:firstLine="0"/>
      </w:pPr>
      <w:r w:rsidRPr="00E95375">
        <w:lastRenderedPageBreak/>
        <w:t>Rodzice ucznia maj</w:t>
      </w:r>
      <w:r>
        <w:t>ą</w:t>
      </w:r>
      <w:r w:rsidRPr="00E95375">
        <w:t xml:space="preserve"> pr</w:t>
      </w:r>
      <w:r>
        <w:t>awo uczestniczyć w opracowaniu Indywidualnego Programu Edukacyjno – T</w:t>
      </w:r>
      <w:r w:rsidRPr="00E95375">
        <w:t>erapeutycznego or</w:t>
      </w:r>
      <w:r w:rsidR="00A0363A">
        <w:t>az w dokonywaniu</w:t>
      </w:r>
      <w:r w:rsidRPr="00E95375">
        <w:t xml:space="preserve"> okresowej wielospecjalistycznej oceny poziomu funkcjonowania ucznia.  Dyrektor szkoły zawiadamia rodziców o terminie posiedzenia zespołu listownie lub w przypadku prowadzenia dziennika elektronicznego poprzez dokonanie wpisu</w:t>
      </w:r>
      <w:r>
        <w:t>.</w:t>
      </w:r>
    </w:p>
    <w:p w:rsidR="002252B9" w:rsidRPr="00E95375" w:rsidRDefault="002252B9" w:rsidP="00880407">
      <w:pPr>
        <w:pStyle w:val="Ustp"/>
        <w:numPr>
          <w:ilvl w:val="2"/>
          <w:numId w:val="158"/>
        </w:numPr>
        <w:ind w:firstLine="0"/>
      </w:pPr>
      <w:r w:rsidRPr="00E95375">
        <w:t>Rodzice</w:t>
      </w:r>
      <w:r>
        <w:t xml:space="preserve"> na swoją prośbę mogą otrzymać</w:t>
      </w:r>
      <w:r w:rsidRPr="00E95375">
        <w:t xml:space="preserve"> kopię programu i kopię wielospecjalistycznej oceny po</w:t>
      </w:r>
      <w:r w:rsidR="00BE25DB">
        <w:t xml:space="preserve">ziomu funkcjonowania ucznia.  </w:t>
      </w:r>
    </w:p>
    <w:p w:rsidR="002252B9" w:rsidRPr="00E95375" w:rsidRDefault="002252B9" w:rsidP="00880407">
      <w:pPr>
        <w:pStyle w:val="Ustp"/>
        <w:numPr>
          <w:ilvl w:val="2"/>
          <w:numId w:val="158"/>
        </w:numPr>
        <w:ind w:firstLine="0"/>
      </w:pPr>
      <w:r w:rsidRPr="00E95375">
        <w:t>W przypadku nieobecności</w:t>
      </w:r>
      <w:r>
        <w:t xml:space="preserve"> </w:t>
      </w:r>
      <w:r w:rsidRPr="00E95375">
        <w:t xml:space="preserve">na posiedzeniu Zespołu </w:t>
      </w:r>
      <w:r>
        <w:t>ds.pomocy psychologiczno-pedagogicznej</w:t>
      </w:r>
      <w:r w:rsidRPr="00E95375">
        <w:t>, rodzice są niezwłocznie zawiadamiani  o ustalonych dla dziecka formach, okresie udzielania pomocy psychologiczno–pedagogicznej oraz wymiarze godzin, w których poszczególne formy będą realizowane.</w:t>
      </w:r>
    </w:p>
    <w:p w:rsidR="002252B9" w:rsidRPr="00E95375" w:rsidRDefault="002252B9" w:rsidP="00880407">
      <w:pPr>
        <w:pStyle w:val="Ustp"/>
        <w:numPr>
          <w:ilvl w:val="2"/>
          <w:numId w:val="158"/>
        </w:numPr>
        <w:ind w:firstLine="0"/>
      </w:pPr>
      <w:r w:rsidRPr="00E95375">
        <w:t xml:space="preserve"> Wymiar godzin poszczególnych form udzielania uczniom pomocy psychologiczno –pedagogicznej ustala dyrektor szkoły, biorąc pod uwagę wszystkie godziny, które w danym roku szkolnym mogą być przeznaczone na realizację tych form.</w:t>
      </w:r>
    </w:p>
    <w:p w:rsidR="0094069F" w:rsidRPr="00E95375" w:rsidRDefault="002252B9" w:rsidP="00880407">
      <w:pPr>
        <w:pStyle w:val="Ustp"/>
        <w:numPr>
          <w:ilvl w:val="2"/>
          <w:numId w:val="158"/>
        </w:numPr>
        <w:ind w:firstLine="0"/>
      </w:pPr>
      <w:r w:rsidRPr="00E95375">
        <w:t>Nauczyciele pracujący z uczniem, dla którego został o</w:t>
      </w:r>
      <w:r>
        <w:t>pracowany Indywidualny Program Edukacyjno – T</w:t>
      </w:r>
      <w:r w:rsidRPr="00E95375">
        <w:t>erapeutyczny mają obowiązek znać jego treść oraz stos</w:t>
      </w:r>
      <w:r w:rsidR="00BE25DB">
        <w:t>ować się do zaleceń zawartych w </w:t>
      </w:r>
      <w:r w:rsidRPr="00E95375">
        <w:t xml:space="preserve">nim. Zaleca się, by nauczyciele prowadzili notatki z zapisem postępu </w:t>
      </w:r>
      <w:r w:rsidRPr="00E95375">
        <w:br/>
        <w:t>w rozwoju ucznia, w oparciu o które będzie dokonywana ocena efektywności działań</w:t>
      </w:r>
      <w:r w:rsidR="0094069F" w:rsidRPr="00E95375">
        <w:t>.</w:t>
      </w:r>
    </w:p>
    <w:p w:rsidR="0094069F" w:rsidRPr="00BE25DB" w:rsidRDefault="0094069F" w:rsidP="00880407">
      <w:pPr>
        <w:pStyle w:val="Rozdzia"/>
        <w:numPr>
          <w:ilvl w:val="0"/>
          <w:numId w:val="110"/>
        </w:numPr>
        <w:rPr>
          <w:color w:val="000000" w:themeColor="text1"/>
        </w:rPr>
      </w:pPr>
      <w:bookmarkStart w:id="67" w:name="_Toc485907089"/>
      <w:r w:rsidRPr="00EA537C">
        <w:br/>
      </w:r>
      <w:bookmarkStart w:id="68" w:name="_Toc13829896"/>
      <w:bookmarkStart w:id="69" w:name="_Toc26722386"/>
      <w:r w:rsidRPr="00BE25DB">
        <w:rPr>
          <w:color w:val="000000" w:themeColor="text1"/>
        </w:rPr>
        <w:t>Nauczanie indywidualne</w:t>
      </w:r>
      <w:bookmarkEnd w:id="67"/>
      <w:bookmarkEnd w:id="68"/>
      <w:bookmarkEnd w:id="69"/>
    </w:p>
    <w:p w:rsidR="0094069F" w:rsidRPr="00E95375" w:rsidRDefault="0094069F" w:rsidP="00880407">
      <w:pPr>
        <w:pStyle w:val="Paragraf"/>
        <w:keepNext w:val="0"/>
        <w:keepLines w:val="0"/>
        <w:numPr>
          <w:ilvl w:val="1"/>
          <w:numId w:val="111"/>
        </w:numPr>
      </w:pPr>
      <w:r w:rsidRPr="00EA537C">
        <w:rPr>
          <w:b/>
          <w:bCs/>
        </w:rPr>
        <w:t>1.</w:t>
      </w:r>
      <w:r w:rsidRPr="00E95375">
        <w:t xml:space="preserve"> Uczniów, którym stan zdrowia uniemożliwia lub zn</w:t>
      </w:r>
      <w:r w:rsidR="00E03CE4">
        <w:t>acznie utrudnia uczęszczanie do </w:t>
      </w:r>
      <w:r w:rsidRPr="00E95375">
        <w:t>szkoły obejmuje się indywidualnym nauczaniem.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Indywidualne nauczanie organizuje dyrektor szkoły</w:t>
      </w:r>
      <w:r>
        <w:t xml:space="preserve"> na wniosek rodziców, opiekunów prawnych lub pełnoletniego ucznia</w:t>
      </w:r>
      <w:r w:rsidRPr="00E95375">
        <w:t>.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Indywidualne nauczanie organizuje się na czas określony wskazany w orzeczeniu</w:t>
      </w:r>
      <w:r>
        <w:t xml:space="preserve">                     </w:t>
      </w:r>
      <w:r w:rsidR="00EF5849">
        <w:t xml:space="preserve"> o </w:t>
      </w:r>
      <w:r w:rsidRPr="00E95375">
        <w:t>potrzebie indywidualnego nauczania</w:t>
      </w:r>
      <w:r>
        <w:t xml:space="preserve"> </w:t>
      </w:r>
      <w:r w:rsidRPr="00E95375">
        <w:t>w porozumieniu z organem prowadzącym szkołę.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Dyrektor szkoły po ustaleniach zakresu i czasu prowadzenia nauczania indywidualnego </w:t>
      </w:r>
      <w:r>
        <w:br/>
      </w:r>
      <w:r w:rsidRPr="00E95375">
        <w:t>z organem prowadzącym zasięga opinii rodziców</w:t>
      </w:r>
      <w:r>
        <w:t xml:space="preserve">, opiekunów prawnych lub pełnoletniego ucznia celem ustalenia godzin </w:t>
      </w:r>
      <w:r w:rsidRPr="00E95375">
        <w:t xml:space="preserve"> prowadzenia zajęć. 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Zajęcia indywidualnego nauczania przydziela dyrektor nauczycielom zatrudnionym </w:t>
      </w:r>
      <w:r w:rsidRPr="00E95375">
        <w:br/>
        <w:t>w szkole zgodnie z posiadanymi kwalifikacjami.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 W uzasadnionych przypadkach dyrektor może powierzyć prowadzenie zajęć indywidualnego nauczania nauczycielowi zatrudnionemu spoza placówki. Może to nastąpić </w:t>
      </w:r>
      <w:r w:rsidRPr="00E95375">
        <w:br/>
        <w:t>w sytuacji braku nauczyciela do nauczania odpowiedniej edukacji, znacznej odległości miejsca prowadzenia zajęć od siedziby szkoły lub w związku z trud</w:t>
      </w:r>
      <w:r w:rsidR="00E36269">
        <w:t>nościami dojazdu nauczyciela na </w:t>
      </w:r>
      <w:r w:rsidRPr="00E95375">
        <w:t xml:space="preserve">zajęcia. 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Za zajęcia indywidualnego nauczania uważa się zajęcia prowadzone w indywidualnym </w:t>
      </w:r>
      <w:r w:rsidRPr="00E95375">
        <w:br/>
        <w:t>i bezpośrednim kontakcie z uczniem.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Zajęcia indywidualnego nauczania prowadzi się w miejscu poby</w:t>
      </w:r>
      <w:r w:rsidR="00E36269">
        <w:t>tu ucznia oraz zgodnie ze </w:t>
      </w:r>
      <w:r w:rsidRPr="00E95375">
        <w:t xml:space="preserve">wskazaniami w orzeczeniu. </w:t>
      </w:r>
    </w:p>
    <w:p w:rsidR="002252B9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lastRenderedPageBreak/>
        <w:t xml:space="preserve">W indywidualnym nauczaniu realizuje się wszystkie obowiązkowe zajęcia edukacyjne wynikające z ramowych planów nauczania dostosowane do potrzeb i możliwości psychofizycznych ucznia,  z wyjątkiem przedmiotów z których uczeń jest zwolniony, zgodnie  </w:t>
      </w:r>
      <w:r w:rsidRPr="00E95375">
        <w:br/>
        <w:t xml:space="preserve">z odrębnymi przepisami .  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Na wniosek nauczyciela prowadząceg</w:t>
      </w:r>
      <w:r w:rsidR="001C0460">
        <w:t>o zajęcia indywidualne, dyrektor może zezwolić na </w:t>
      </w:r>
      <w:r w:rsidRPr="00E95375">
        <w:t xml:space="preserve">odstąpienie od realizacji niektórych treści wynikających z podstawy programowej, stosownie do możliwości psychofizycznych ucznia oraz warunków, w których zajęcia są realizowane. 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Wniosek, o którym mowa w ust. </w:t>
      </w:r>
      <w:r>
        <w:t>10</w:t>
      </w:r>
      <w:r w:rsidRPr="00E95375">
        <w:t xml:space="preserve"> składa się w formie pisemnej wraz z uzasadnieniem</w:t>
      </w:r>
      <w:r>
        <w:t>.</w:t>
      </w:r>
      <w:r w:rsidRPr="00E95375">
        <w:t xml:space="preserve"> </w:t>
      </w:r>
      <w:r w:rsidR="00D5277D">
        <w:rPr>
          <w:bCs/>
          <w:iCs/>
        </w:rPr>
        <w:t>i </w:t>
      </w:r>
      <w:r w:rsidRPr="000C4CAC">
        <w:rPr>
          <w:bCs/>
          <w:iCs/>
        </w:rPr>
        <w:t>wpisuje się do Dziennika indywidualnego nauczania.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Dzienniki indywidualnego nauczania zakłada się i prowadzi odrębnie dla każdego ucznia. 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Tygodniowy wymiar godzin zajęć indywidualnego nauczan</w:t>
      </w:r>
      <w:r w:rsidR="00EF5849">
        <w:t>ia realizowanego bezpośrednio z </w:t>
      </w:r>
      <w:r w:rsidRPr="00E95375">
        <w:t>uczniem wynosi od 12 do 16 godzin tygodniowo, prowadzonych w co najmniej 3 dniach.</w:t>
      </w:r>
      <w:r>
        <w:t xml:space="preserve"> 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>
        <w:t>W przypadkach uzasadnionych stanem zdrowia ucznia dyrektor może ust</w:t>
      </w:r>
      <w:r w:rsidR="00E03CE4">
        <w:t>alić tygodniowy wymiar godzin z</w:t>
      </w:r>
      <w:r>
        <w:t>ajęć niższy niż minimalny.</w:t>
      </w:r>
    </w:p>
    <w:p w:rsidR="000C4CAC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>
        <w:t>Za zgodą organu prowadzacego dyrektor szkoły może ustalić tygodniowy wymiar godzin indywidualnego nauczania wyższy niż maksymalny.</w:t>
      </w:r>
    </w:p>
    <w:p w:rsidR="002252B9" w:rsidRPr="00E95375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Do obowiązków nauczycieli prowadzących zajęcia w ramach </w:t>
      </w:r>
      <w:r>
        <w:t>nauczania indywidualnego należy;</w:t>
      </w:r>
    </w:p>
    <w:p w:rsidR="002252B9" w:rsidRPr="00E95375" w:rsidRDefault="002252B9" w:rsidP="00880407">
      <w:pPr>
        <w:pStyle w:val="Punkt"/>
        <w:numPr>
          <w:ilvl w:val="3"/>
          <w:numId w:val="111"/>
        </w:numPr>
      </w:pPr>
      <w:r w:rsidRPr="00E95375">
        <w:t>dostosowanie wymagań edukacyjnych do potrzeb i możliwości ucznia;</w:t>
      </w:r>
    </w:p>
    <w:p w:rsidR="002252B9" w:rsidRPr="00E95375" w:rsidRDefault="002252B9" w:rsidP="00880407">
      <w:pPr>
        <w:pStyle w:val="Punkt"/>
        <w:numPr>
          <w:ilvl w:val="3"/>
          <w:numId w:val="111"/>
        </w:numPr>
      </w:pPr>
      <w:r w:rsidRPr="00E95375">
        <w:t>udział w posiedzeniach Zespołu opracowującego IPET;</w:t>
      </w:r>
    </w:p>
    <w:p w:rsidR="002252B9" w:rsidRPr="00E95375" w:rsidRDefault="002252B9" w:rsidP="00880407">
      <w:pPr>
        <w:pStyle w:val="Punkt"/>
        <w:numPr>
          <w:ilvl w:val="3"/>
          <w:numId w:val="111"/>
        </w:numPr>
      </w:pPr>
      <w:r w:rsidRPr="00E95375">
        <w:t xml:space="preserve">prowadzenie obserwacji funkcjonowania ucznia w zakresie możliwości uczestniczenia ucznia </w:t>
      </w:r>
      <w:r>
        <w:br/>
      </w:r>
      <w:r w:rsidRPr="00E95375">
        <w:t>w życiu szkoły;</w:t>
      </w:r>
    </w:p>
    <w:p w:rsidR="002252B9" w:rsidRPr="00E95375" w:rsidRDefault="002252B9" w:rsidP="00880407">
      <w:pPr>
        <w:pStyle w:val="Punkt"/>
        <w:numPr>
          <w:ilvl w:val="3"/>
          <w:numId w:val="111"/>
        </w:numPr>
      </w:pPr>
      <w:r w:rsidRPr="00E95375">
        <w:t>podejmowanie  działań umożliwiających kontakt z rówieśnikami;</w:t>
      </w:r>
    </w:p>
    <w:p w:rsidR="002252B9" w:rsidRPr="00E95375" w:rsidRDefault="002252B9" w:rsidP="00880407">
      <w:pPr>
        <w:pStyle w:val="Punkt"/>
        <w:numPr>
          <w:ilvl w:val="3"/>
          <w:numId w:val="111"/>
        </w:numPr>
      </w:pPr>
      <w:r w:rsidRPr="00E95375">
        <w:t>systematyczne prowadzenie Dziennika zajęć indywidualnych.</w:t>
      </w:r>
    </w:p>
    <w:p w:rsidR="00E03CE4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Na podstawie orzeczenia, opinii o aktualnym stanie zdrowia ucznia oraz wniosków</w:t>
      </w:r>
      <w:r w:rsidRPr="00E95375">
        <w:br/>
        <w:t xml:space="preserve">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oraz stanowisko rodziców odnotowywane są w Dzienniku nauczania indywidualnego. </w:t>
      </w:r>
    </w:p>
    <w:p w:rsidR="00E03CE4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 Dyrektor szkoły ma prawo do zawieszenia organizacji nauczania indywidualnego  w przypadku, gdy rodzice</w:t>
      </w:r>
      <w:r w:rsidR="00E03CE4">
        <w:t xml:space="preserve"> </w:t>
      </w:r>
      <w:r w:rsidRPr="00E95375">
        <w:t xml:space="preserve">złożą wniosek o zawieszenie nauczania indywidualnego wraz  </w:t>
      </w:r>
      <w:r w:rsidR="00E03CE4">
        <w:t>z </w:t>
      </w:r>
      <w:r w:rsidRPr="00E95375">
        <w:t>zaświadczeniem lekarskim potwierdzającym czasową poprawę zdrowia ucznia, umożliwiającą uczęszczanie ucznia do szkoły.</w:t>
      </w:r>
    </w:p>
    <w:p w:rsidR="00E03CE4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>Dyrektor szkoły zaprzestaje organizacji nauczania indywidualnego na wniosek rodziców</w:t>
      </w:r>
      <w:r w:rsidR="00011E9B">
        <w:t xml:space="preserve">  wraz z </w:t>
      </w:r>
      <w:r w:rsidRPr="00E95375">
        <w:t>załączonym zaświadczeniem lekarskim, z którego wynika, że stan zdrowia ucznia umożliwia uczęszczanie uc</w:t>
      </w:r>
      <w:r w:rsidR="00011E9B">
        <w:t xml:space="preserve">znia do szkoły. Dyrektor szkoły </w:t>
      </w:r>
      <w:r w:rsidRPr="00E95375">
        <w:t>w przypadku zawieszenia nauczania indywidualnego jest zobowiązany powiadomić poradnię ppp, która wydała orzeczenie oraz organ prowadzący szkołę.</w:t>
      </w:r>
    </w:p>
    <w:p w:rsidR="0094069F" w:rsidRPr="00E95375" w:rsidRDefault="002252B9" w:rsidP="00880407">
      <w:pPr>
        <w:pStyle w:val="Ustp"/>
        <w:keepNext w:val="0"/>
        <w:keepLines w:val="0"/>
        <w:numPr>
          <w:ilvl w:val="2"/>
          <w:numId w:val="20"/>
        </w:numPr>
        <w:ind w:left="0" w:firstLine="0"/>
      </w:pPr>
      <w:r w:rsidRPr="00E95375">
        <w:t xml:space="preserve">Uczeń podlegający nauczaniu indywidualnemu podlega klasyfikacji i promowaniu na zasadach określonych w </w:t>
      </w:r>
      <w:r w:rsidRPr="00E03CE4">
        <w:t xml:space="preserve">WZO. </w:t>
      </w:r>
    </w:p>
    <w:p w:rsidR="002252B9" w:rsidRPr="001C0460" w:rsidRDefault="002252B9" w:rsidP="00880407">
      <w:pPr>
        <w:pStyle w:val="Rozdzia"/>
        <w:numPr>
          <w:ilvl w:val="0"/>
          <w:numId w:val="111"/>
        </w:numPr>
        <w:rPr>
          <w:bCs/>
          <w:color w:val="000000" w:themeColor="text1"/>
        </w:rPr>
      </w:pPr>
      <w:r w:rsidRPr="001C0460">
        <w:rPr>
          <w:color w:val="000000" w:themeColor="text1"/>
        </w:rPr>
        <w:lastRenderedPageBreak/>
        <w:br/>
      </w:r>
      <w:bookmarkStart w:id="70" w:name="_Toc26722387"/>
      <w:r w:rsidRPr="001C0460">
        <w:rPr>
          <w:color w:val="000000" w:themeColor="text1"/>
        </w:rPr>
        <w:t>Zindywidualizowana ścieżka kształcenia</w:t>
      </w:r>
      <w:bookmarkEnd w:id="70"/>
    </w:p>
    <w:p w:rsidR="00EF5849" w:rsidRDefault="00EF5849" w:rsidP="00EF5849">
      <w:pPr>
        <w:pStyle w:val="Paragraf"/>
        <w:numPr>
          <w:ilvl w:val="0"/>
          <w:numId w:val="0"/>
        </w:numPr>
        <w:spacing w:before="0" w:after="120"/>
      </w:pPr>
    </w:p>
    <w:p w:rsidR="00B97D6E" w:rsidRPr="00B97D6E" w:rsidRDefault="00EF5849" w:rsidP="00880407">
      <w:pPr>
        <w:pStyle w:val="Paragraf"/>
        <w:numPr>
          <w:ilvl w:val="1"/>
          <w:numId w:val="111"/>
        </w:numPr>
        <w:spacing w:before="0" w:after="120"/>
        <w:ind w:firstLine="565"/>
      </w:pPr>
      <w:r>
        <w:rPr>
          <w:b/>
        </w:rPr>
        <w:t xml:space="preserve">1. </w:t>
      </w:r>
      <w:r w:rsidR="00B97D6E" w:rsidRPr="00B97D6E">
        <w:t>Zindywidualizowana ścieżka kształcenia jest organizowana dla uczniów, którzy mogą uczęszczać do szkoły, ale ze względu na trudnośc</w:t>
      </w:r>
      <w:r>
        <w:t>i w funkcjonowaniu wynikające w </w:t>
      </w:r>
      <w:r w:rsidR="00B97D6E" w:rsidRPr="00B97D6E">
        <w:t xml:space="preserve">szczególności ze stanu zdrowia nie mogą realizować wszystkich zajęć edukacyjnych wspólnie z klasą i wymagają dostosowania organizacji i procesu nauczania do ich specjalnych potrzeb edukacyjnych. </w:t>
      </w:r>
    </w:p>
    <w:p w:rsidR="00B97D6E" w:rsidRPr="00B97D6E" w:rsidRDefault="00E03CE4" w:rsidP="00E03CE4">
      <w:pPr>
        <w:pStyle w:val="Paragraf"/>
        <w:numPr>
          <w:ilvl w:val="0"/>
          <w:numId w:val="0"/>
        </w:numPr>
        <w:spacing w:before="0" w:after="120"/>
      </w:pPr>
      <w:r>
        <w:rPr>
          <w:b/>
        </w:rPr>
        <w:t xml:space="preserve">2. </w:t>
      </w:r>
      <w:r w:rsidR="00B97D6E" w:rsidRPr="00B97D6E">
        <w:t xml:space="preserve">Zindywidualizowana ścieżka kształcenia obejmuje wszystkie zajęcia edukacyjne, które są realizowane: </w:t>
      </w:r>
    </w:p>
    <w:p w:rsidR="00B97D6E" w:rsidRPr="00B97D6E" w:rsidRDefault="00B97D6E" w:rsidP="00B97D6E">
      <w:pPr>
        <w:pStyle w:val="Paragraf"/>
        <w:numPr>
          <w:ilvl w:val="0"/>
          <w:numId w:val="0"/>
        </w:numPr>
        <w:spacing w:before="0" w:after="120"/>
        <w:ind w:left="710"/>
      </w:pPr>
      <w:r w:rsidRPr="00B97D6E">
        <w:t xml:space="preserve">1) wspólnie z klasą, </w:t>
      </w:r>
    </w:p>
    <w:p w:rsidR="00B97D6E" w:rsidRPr="00B97D6E" w:rsidRDefault="00B97D6E" w:rsidP="00B97D6E">
      <w:pPr>
        <w:pStyle w:val="Paragraf"/>
        <w:numPr>
          <w:ilvl w:val="0"/>
          <w:numId w:val="0"/>
        </w:numPr>
        <w:spacing w:before="0" w:after="120"/>
        <w:ind w:left="710"/>
      </w:pPr>
      <w:r w:rsidRPr="00B97D6E">
        <w:t xml:space="preserve">2) indywidualnie z uczniem. </w:t>
      </w:r>
    </w:p>
    <w:p w:rsidR="00B97D6E" w:rsidRPr="00B97D6E" w:rsidRDefault="00E03CE4" w:rsidP="00E03CE4">
      <w:pPr>
        <w:pStyle w:val="Paragraf"/>
        <w:numPr>
          <w:ilvl w:val="0"/>
          <w:numId w:val="0"/>
        </w:numPr>
        <w:spacing w:before="0" w:after="120"/>
      </w:pPr>
      <w:r w:rsidRPr="00E03CE4">
        <w:rPr>
          <w:b/>
          <w:color w:val="000000" w:themeColor="text1"/>
        </w:rPr>
        <w:t>3.</w:t>
      </w:r>
      <w:r>
        <w:t xml:space="preserve"> </w:t>
      </w:r>
      <w:r w:rsidR="00B97D6E" w:rsidRPr="00E03CE4">
        <w:rPr>
          <w:rStyle w:val="Pogrubienie"/>
          <w:b w:val="0"/>
        </w:rPr>
        <w:t>Objęcie</w:t>
      </w:r>
      <w:r w:rsidR="00B97D6E" w:rsidRPr="00B97D6E">
        <w:t xml:space="preserve"> ucznia zindywidualizowaną ścieżką kształcenia wymaga opinii publicznej poradni psychologiczno- pedagogicznej, która wskazuje: </w:t>
      </w:r>
    </w:p>
    <w:p w:rsidR="00B97D6E" w:rsidRPr="00B97D6E" w:rsidRDefault="00B97D6E" w:rsidP="00B97D6E">
      <w:pPr>
        <w:pStyle w:val="Paragraf"/>
        <w:numPr>
          <w:ilvl w:val="0"/>
          <w:numId w:val="0"/>
        </w:numPr>
        <w:spacing w:before="0" w:after="120"/>
        <w:ind w:left="565"/>
      </w:pPr>
      <w:r w:rsidRPr="00B97D6E">
        <w:t xml:space="preserve">1) zakres, w jakim uczeń nie może brać udziału w zajęciach edukacyjnych wspólnie </w:t>
      </w:r>
    </w:p>
    <w:p w:rsidR="00B97D6E" w:rsidRPr="00B97D6E" w:rsidRDefault="00B97D6E" w:rsidP="00B97D6E">
      <w:pPr>
        <w:pStyle w:val="Paragraf"/>
        <w:numPr>
          <w:ilvl w:val="0"/>
          <w:numId w:val="0"/>
        </w:numPr>
        <w:spacing w:before="0" w:after="120"/>
        <w:ind w:left="350" w:firstLine="360"/>
      </w:pPr>
      <w:r w:rsidRPr="00B97D6E">
        <w:t xml:space="preserve">z klasą, </w:t>
      </w:r>
    </w:p>
    <w:p w:rsidR="00B97D6E" w:rsidRPr="00B97D6E" w:rsidRDefault="00B97D6E" w:rsidP="00B97D6E">
      <w:pPr>
        <w:pStyle w:val="Paragraf"/>
        <w:numPr>
          <w:ilvl w:val="0"/>
          <w:numId w:val="0"/>
        </w:numPr>
        <w:spacing w:before="0" w:after="120"/>
        <w:ind w:left="350" w:firstLine="215"/>
      </w:pPr>
      <w:r w:rsidRPr="00B97D6E">
        <w:t xml:space="preserve">2) okres objęcia ucznia zindywidualizowaną ścieżką kształcenia, nie dłuższy jednak niż rok szkolny, </w:t>
      </w:r>
    </w:p>
    <w:p w:rsidR="00B97D6E" w:rsidRPr="00B97D6E" w:rsidRDefault="00B97D6E" w:rsidP="00B97D6E">
      <w:pPr>
        <w:pStyle w:val="Paragraf"/>
        <w:numPr>
          <w:ilvl w:val="0"/>
          <w:numId w:val="0"/>
        </w:numPr>
        <w:spacing w:before="0" w:after="120"/>
        <w:ind w:left="565"/>
      </w:pPr>
      <w:r w:rsidRPr="00B97D6E">
        <w:t xml:space="preserve">3) działania jakie powinny być podjęte w celu usunięcia barier i ograniczeń utrudniających funkcjonowanie ucznia i jego uczestnictwo w życiu szkoły. </w:t>
      </w:r>
    </w:p>
    <w:p w:rsidR="00E03CE4" w:rsidRDefault="00E03CE4" w:rsidP="00E03CE4">
      <w:pPr>
        <w:pStyle w:val="Paragraf"/>
        <w:numPr>
          <w:ilvl w:val="0"/>
          <w:numId w:val="0"/>
        </w:numPr>
        <w:spacing w:before="0" w:after="120"/>
      </w:pPr>
      <w:r w:rsidRPr="00E03CE4">
        <w:rPr>
          <w:b/>
        </w:rPr>
        <w:t>4</w:t>
      </w:r>
      <w:r>
        <w:t xml:space="preserve">. </w:t>
      </w:r>
      <w:r w:rsidR="00B97D6E" w:rsidRPr="00B97D6E">
        <w:t>Uczeń objęty zindywidualizowaną ścieżką kształcenia realizu</w:t>
      </w:r>
      <w:r w:rsidR="00EF5849">
        <w:t>je w szkole program nauczania z </w:t>
      </w:r>
      <w:r w:rsidR="00B97D6E" w:rsidRPr="00B97D6E">
        <w:t>dostosowaniem metod i form ich realizacji do jego indy</w:t>
      </w:r>
      <w:r w:rsidR="00EF5849">
        <w:t>wdualnych potrzeb rozwojowych i </w:t>
      </w:r>
      <w:r w:rsidR="00B97D6E" w:rsidRPr="00B97D6E">
        <w:t>edukacyjnych oraz możliwosci psychofizycznych, w szczeg</w:t>
      </w:r>
      <w:r w:rsidR="001C0460">
        <w:t>ólności potrzeb wynikających ze </w:t>
      </w:r>
      <w:r w:rsidR="00B97D6E" w:rsidRPr="00B97D6E">
        <w:t xml:space="preserve">stanu zdrowia </w:t>
      </w:r>
    </w:p>
    <w:p w:rsidR="00B97D6E" w:rsidRPr="00B97D6E" w:rsidRDefault="00E03CE4" w:rsidP="00E03CE4">
      <w:pPr>
        <w:pStyle w:val="Paragraf"/>
        <w:numPr>
          <w:ilvl w:val="0"/>
          <w:numId w:val="0"/>
        </w:numPr>
        <w:spacing w:before="0" w:after="120"/>
      </w:pPr>
      <w:r w:rsidRPr="00E03CE4">
        <w:rPr>
          <w:b/>
        </w:rPr>
        <w:t>5</w:t>
      </w:r>
      <w:r>
        <w:t xml:space="preserve">. </w:t>
      </w:r>
      <w:r w:rsidR="00B97D6E" w:rsidRPr="00B97D6E">
        <w:t xml:space="preserve">Na wniosek rodziców dyrektor szkoły ustala z uwzględnieniem opinii poradni tygodniowy wymiar zajęć edukacyjnych realizowanych indywidualnie z uczniem, uwzględniając konieczność realizacji przez ucznia podstawy programowej kształcenia ogólnego lub podstawy programowej kształcenia w zawodach. </w:t>
      </w:r>
    </w:p>
    <w:p w:rsidR="00B97D6E" w:rsidRDefault="00B97D6E" w:rsidP="00E03CE4">
      <w:pPr>
        <w:pStyle w:val="Paragraf"/>
        <w:keepNext w:val="0"/>
        <w:keepLines w:val="0"/>
        <w:numPr>
          <w:ilvl w:val="0"/>
          <w:numId w:val="0"/>
        </w:numPr>
        <w:spacing w:before="0" w:after="120"/>
        <w:ind w:firstLine="215"/>
      </w:pPr>
      <w:r w:rsidRPr="00E03CE4">
        <w:rPr>
          <w:b/>
        </w:rPr>
        <w:t>6.</w:t>
      </w:r>
      <w:r w:rsidRPr="00B97D6E">
        <w:t xml:space="preserve"> Nauczyciele prowadzący zajęcia z uczniem objętym zindywidual</w:t>
      </w:r>
      <w:r w:rsidR="00D5277D">
        <w:t>izowaną ścieżką podejmują działa</w:t>
      </w:r>
      <w:r w:rsidRPr="00B97D6E">
        <w:t>nia ukierunkowane na poprawę funkcjonowania ucznia w szkole.</w:t>
      </w:r>
    </w:p>
    <w:p w:rsidR="00B97D6E" w:rsidRPr="00B97D6E" w:rsidRDefault="00B97D6E" w:rsidP="00880407">
      <w:pPr>
        <w:pStyle w:val="Paragraf"/>
        <w:numPr>
          <w:ilvl w:val="1"/>
          <w:numId w:val="111"/>
        </w:numPr>
        <w:spacing w:before="0" w:after="120"/>
        <w:ind w:firstLine="215"/>
      </w:pPr>
      <w:r w:rsidRPr="00B97D6E">
        <w:t>W przypadku gdy mimo udzielanej uczniowi pomocy p</w:t>
      </w:r>
      <w:r w:rsidR="001C0460">
        <w:t>sychologiczno-pedagogicznej nie </w:t>
      </w:r>
      <w:r w:rsidRPr="00B97D6E">
        <w:t xml:space="preserve">nastepuje poprawa funkcjonowania ucznia w szkole, dyrektor szkoły za zgodą rodziców/opiekunów prawnych ucznia lub pełnoletniego ucznia występuje do publicznej poradni z wnioskiem o przeprowadzenie diagnozy i wskazanie sposobu rozwiązania problemu ucznia. </w:t>
      </w:r>
    </w:p>
    <w:p w:rsidR="00B97D6E" w:rsidRPr="001C0460" w:rsidRDefault="00B97D6E" w:rsidP="00880407">
      <w:pPr>
        <w:pStyle w:val="Rozdzia"/>
        <w:numPr>
          <w:ilvl w:val="0"/>
          <w:numId w:val="111"/>
        </w:numPr>
        <w:rPr>
          <w:bCs/>
          <w:color w:val="000000" w:themeColor="text1"/>
        </w:rPr>
      </w:pPr>
      <w:r w:rsidRPr="001C0460">
        <w:rPr>
          <w:color w:val="000000" w:themeColor="text1"/>
        </w:rPr>
        <w:br/>
      </w:r>
      <w:bookmarkStart w:id="71" w:name="_Toc26722388"/>
      <w:r w:rsidRPr="001C0460">
        <w:rPr>
          <w:color w:val="000000" w:themeColor="text1"/>
        </w:rPr>
        <w:t>Indywidualny tok nauki, indywidualny program nauki</w:t>
      </w:r>
      <w:bookmarkEnd w:id="71"/>
    </w:p>
    <w:p w:rsidR="00B97D6E" w:rsidRDefault="00B97D6E" w:rsidP="00B97D6E">
      <w:pPr>
        <w:pStyle w:val="Paragraf"/>
        <w:keepNext w:val="0"/>
        <w:keepLines w:val="0"/>
        <w:numPr>
          <w:ilvl w:val="0"/>
          <w:numId w:val="0"/>
        </w:numPr>
        <w:spacing w:before="0" w:after="120"/>
        <w:ind w:left="350" w:firstLine="215"/>
      </w:pPr>
    </w:p>
    <w:p w:rsidR="0094069F" w:rsidRPr="00E95375" w:rsidRDefault="00EF5849" w:rsidP="00880407">
      <w:pPr>
        <w:pStyle w:val="Paragraf"/>
        <w:keepNext w:val="0"/>
        <w:keepLines w:val="0"/>
        <w:numPr>
          <w:ilvl w:val="1"/>
          <w:numId w:val="111"/>
        </w:numPr>
        <w:spacing w:before="0" w:after="120"/>
        <w:ind w:firstLine="565"/>
      </w:pPr>
      <w:r>
        <w:rPr>
          <w:b/>
        </w:rPr>
        <w:t xml:space="preserve">1. </w:t>
      </w:r>
      <w:r w:rsidR="0094069F" w:rsidRPr="00E95375">
        <w:t>Szkoła umożliwia realizację indywidualnego toku nauki lub realizację</w:t>
      </w:r>
      <w:r w:rsidR="00EA537C">
        <w:t xml:space="preserve"> </w:t>
      </w:r>
      <w:r w:rsidR="0094069F" w:rsidRPr="00E95375">
        <w:t>indywidualnego programu nauki zgodnie z rozporządzeniem. Uczeń ubiegający się o ITN powinien wykazać się:</w:t>
      </w:r>
    </w:p>
    <w:p w:rsidR="00F23B5F" w:rsidRDefault="0094069F" w:rsidP="00880407">
      <w:pPr>
        <w:pStyle w:val="Punkt"/>
        <w:numPr>
          <w:ilvl w:val="3"/>
          <w:numId w:val="111"/>
        </w:numPr>
      </w:pPr>
      <w:r w:rsidRPr="00E95375">
        <w:t>wybitnymi uzdolnieniami i zainteresowaniami z jednego, kilku lub wszystkich przedmiotów;</w:t>
      </w:r>
    </w:p>
    <w:p w:rsidR="0094069F" w:rsidRPr="00E95375" w:rsidRDefault="0094069F" w:rsidP="00880407">
      <w:pPr>
        <w:pStyle w:val="Punkt"/>
        <w:numPr>
          <w:ilvl w:val="3"/>
          <w:numId w:val="111"/>
        </w:numPr>
      </w:pPr>
      <w:r w:rsidRPr="00E95375">
        <w:t>oceną celującą lub bardzo dobrą z tego przedmiotu/przedmiotów na koniec roku/semestru.</w:t>
      </w:r>
    </w:p>
    <w:p w:rsidR="00EF5849" w:rsidRDefault="0094069F" w:rsidP="00880407">
      <w:pPr>
        <w:pStyle w:val="Ustp"/>
        <w:keepNext w:val="0"/>
        <w:keepLines w:val="0"/>
        <w:numPr>
          <w:ilvl w:val="2"/>
          <w:numId w:val="112"/>
        </w:numPr>
        <w:ind w:firstLine="0"/>
      </w:pPr>
      <w:r w:rsidRPr="00E95375">
        <w:lastRenderedPageBreak/>
        <w:t>Indywidualny tok nauki może być realizowany według programu nauczania objętego szkolnym zestawem programów nauczania lub indywidualnego programu nauki.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12"/>
        </w:numPr>
        <w:ind w:firstLine="0"/>
      </w:pPr>
      <w:r w:rsidRPr="00E95375">
        <w:t>Zezwolenie na indywidualny program nauki lub tok nauki mo</w:t>
      </w:r>
      <w:r w:rsidR="001C0460">
        <w:t>że być udzielone  po upływie co </w:t>
      </w:r>
      <w:r w:rsidRPr="00E95375">
        <w:t>najmniej jednego roku nauki, a w uzasadnionych przypadkach – po śródrocznej klasyfikacji.</w:t>
      </w:r>
    </w:p>
    <w:p w:rsidR="0094069F" w:rsidRPr="00E95375" w:rsidRDefault="0094069F" w:rsidP="00880407">
      <w:pPr>
        <w:pStyle w:val="Ustp"/>
        <w:keepNext w:val="0"/>
        <w:keepLines w:val="0"/>
        <w:numPr>
          <w:ilvl w:val="2"/>
          <w:numId w:val="112"/>
        </w:numPr>
        <w:ind w:firstLine="0"/>
      </w:pPr>
      <w:r w:rsidRPr="00E95375">
        <w:t>Uczeń może realizować ITN w zakresie jednego, kilku lub wszystkich obowiązkowych zajęć edukacyjnych, przewidzianych w planie nauczania danej klasy.</w:t>
      </w:r>
    </w:p>
    <w:p w:rsidR="00F23B5F" w:rsidRDefault="0094069F" w:rsidP="00880407">
      <w:pPr>
        <w:pStyle w:val="Ustp"/>
        <w:keepNext w:val="0"/>
        <w:keepLines w:val="0"/>
        <w:numPr>
          <w:ilvl w:val="2"/>
          <w:numId w:val="112"/>
        </w:numPr>
        <w:ind w:firstLine="0"/>
      </w:pPr>
      <w:r w:rsidRPr="00E95375">
        <w:t xml:space="preserve">Uczeń objęty ITN może realizować w ciągu jednego roku szkolnego program nauczania   </w:t>
      </w:r>
      <w:r w:rsidR="001F4041">
        <w:br/>
      </w:r>
      <w:r w:rsidRPr="00E95375">
        <w:t>z zakresu dwóch lub więcej klas i może być klasyfikowany i promowany w czasie całego roku szkolnego.</w:t>
      </w:r>
      <w:bookmarkStart w:id="72" w:name="_Toc361441266"/>
      <w:bookmarkStart w:id="73" w:name="_Toc492414606"/>
      <w:bookmarkStart w:id="74" w:name="_Toc494191775"/>
    </w:p>
    <w:p w:rsidR="00F23B5F" w:rsidRDefault="00B97D6E" w:rsidP="00880407">
      <w:pPr>
        <w:pStyle w:val="Ustp"/>
        <w:keepNext w:val="0"/>
        <w:keepLines w:val="0"/>
        <w:numPr>
          <w:ilvl w:val="2"/>
          <w:numId w:val="112"/>
        </w:numPr>
        <w:ind w:firstLine="0"/>
      </w:pPr>
      <w:r w:rsidRPr="00E95375">
        <w:t xml:space="preserve">Z wnioskiem o udzielenie zezwolenia na ITN mogą wystąpić:  </w:t>
      </w:r>
    </w:p>
    <w:p w:rsidR="00F23B5F" w:rsidRDefault="00B97D6E" w:rsidP="00880407">
      <w:pPr>
        <w:pStyle w:val="Punkt"/>
        <w:numPr>
          <w:ilvl w:val="3"/>
          <w:numId w:val="112"/>
        </w:numPr>
      </w:pPr>
      <w:r w:rsidRPr="00E95375">
        <w:t xml:space="preserve">uczeń </w:t>
      </w:r>
      <w:r>
        <w:t>–</w:t>
      </w:r>
      <w:r w:rsidRPr="00E95375">
        <w:t xml:space="preserve"> </w:t>
      </w:r>
      <w:r>
        <w:t xml:space="preserve">z tym, że niepełnoletni </w:t>
      </w:r>
      <w:r w:rsidRPr="00E95375">
        <w:t>za zgodą rodziców (prawnych opiekunów);</w:t>
      </w:r>
    </w:p>
    <w:p w:rsidR="00F23B5F" w:rsidRDefault="00B97D6E" w:rsidP="00880407">
      <w:pPr>
        <w:pStyle w:val="Punkt"/>
        <w:numPr>
          <w:ilvl w:val="3"/>
          <w:numId w:val="112"/>
        </w:numPr>
      </w:pPr>
      <w:r w:rsidRPr="00E95375">
        <w:t>rodzice (prawni opiekunowie) ucznia;</w:t>
      </w:r>
    </w:p>
    <w:p w:rsidR="00B97D6E" w:rsidRDefault="00B97D6E" w:rsidP="00880407">
      <w:pPr>
        <w:pStyle w:val="Punkt"/>
        <w:numPr>
          <w:ilvl w:val="3"/>
          <w:numId w:val="112"/>
        </w:numPr>
      </w:pPr>
      <w:r w:rsidRPr="00E95375">
        <w:t xml:space="preserve">wychowawca klasy lub nauczyciel prowadzący zajęcia edukacyjne, których dotyczy wniosek – za zgodą rodziców </w:t>
      </w:r>
      <w:r>
        <w:t>,</w:t>
      </w:r>
      <w:r w:rsidRPr="00E95375">
        <w:t>prawnych opiekunów</w:t>
      </w:r>
      <w:r>
        <w:t xml:space="preserve"> lub pełnoletniego ucznia</w:t>
      </w:r>
      <w:r w:rsidRPr="00E95375">
        <w:t>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Wniosek składa się do Dyrektora za pośrednictwem wychow</w:t>
      </w:r>
      <w:r>
        <w:t>awcy oddziału, który dołącza do </w:t>
      </w:r>
      <w:r w:rsidRPr="00E95375">
        <w:t>wniosku opinię o predyspozycjach, możliwościach, oczekiwaniach i osiągnięciach ucznia.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Nauczyciel prowadzący zajęcia edukacyjne, których dotyczy wniosek, opracowuje program nauki lub akceptuje indywidualny program nauki opracowany poza szkołą.</w:t>
      </w:r>
    </w:p>
    <w:p w:rsidR="001C0460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Po otrzymaniu</w:t>
      </w:r>
      <w:r>
        <w:t xml:space="preserve"> wniosku, o którym mowa w ust. 6</w:t>
      </w:r>
      <w:r w:rsidRPr="00E95375">
        <w:t xml:space="preserve"> dyrektor szkoły zasięga opinii Rady Pedagogicznej i publicznej poradni psychologiczno-pedagogicznej.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Dyrektor Szkoły zezwala na ITN, w formie decyzji administracyjnej w przypadku pozytywnej opinii Rady Pedagogicznej i pozytywnej opinii publicznej poradni psychologiczno– pedagogicznej.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W przypadku zezwolenia na ITN, umożliwiający realizację w ciągu jednego roku szkolnego programu nauczania z zakresu więcej niż dwóch klas wymaga jest pozytywna opinia organu nadzoru pedagogicznego.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Zezwolenia udziela się na czas określony</w:t>
      </w:r>
      <w:r>
        <w:t>, nie krótszy niż jeden rok szkolny</w:t>
      </w:r>
      <w:r w:rsidRPr="00E95375">
        <w:t>.</w:t>
      </w:r>
    </w:p>
    <w:p w:rsidR="001C0460" w:rsidRPr="00E95375" w:rsidRDefault="001C0460" w:rsidP="00880407">
      <w:pPr>
        <w:pStyle w:val="Ustp"/>
        <w:numPr>
          <w:ilvl w:val="2"/>
          <w:numId w:val="112"/>
        </w:numPr>
        <w:ind w:firstLine="0"/>
      </w:pPr>
      <w:r w:rsidRPr="00E95375">
        <w:t>Uczniowi przysługuje prawo wskazania nauczyciela, pod którego kierunkiem chciałby pracować.</w:t>
      </w:r>
    </w:p>
    <w:p w:rsidR="001C0460" w:rsidRPr="00E95375" w:rsidRDefault="001C0460" w:rsidP="001C0460">
      <w:pPr>
        <w:pStyle w:val="Ustp"/>
        <w:numPr>
          <w:ilvl w:val="0"/>
          <w:numId w:val="0"/>
        </w:numPr>
      </w:pPr>
    </w:p>
    <w:p w:rsidR="001C0460" w:rsidRDefault="001C0460" w:rsidP="00826753">
      <w:pPr>
        <w:pStyle w:val="Punkt"/>
      </w:pPr>
    </w:p>
    <w:p w:rsidR="001C0460" w:rsidRPr="00E95375" w:rsidRDefault="001C0460" w:rsidP="00826753">
      <w:pPr>
        <w:pStyle w:val="Punkt"/>
      </w:pP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lastRenderedPageBreak/>
        <w:t xml:space="preserve">Uczniowi, któremu zezwolono na ITN, dyrektor szkoły wyznacza nauczyciela – opiekuna </w:t>
      </w:r>
      <w:r>
        <w:br/>
      </w:r>
      <w:r w:rsidRPr="00E95375">
        <w:t xml:space="preserve"> i ustala zakres jego obowiązków, w szczególności tygodniową </w:t>
      </w:r>
      <w:r w:rsidR="001C0460">
        <w:t>liczbę godzin konsultacji – nie </w:t>
      </w:r>
      <w:r w:rsidRPr="00E95375">
        <w:t>niższą niż 1 godz. tygodniowo i nie przekraczającą 5 godz. miesięcznie.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t>Uczeń realizujący ITN może uczęszczać na wybrane zajęcia e</w:t>
      </w:r>
      <w:r w:rsidR="00956846">
        <w:t>dukacyjne do danej klasy lub do </w:t>
      </w:r>
      <w:r w:rsidRPr="00E95375">
        <w:t>klasy programowo wyższej, w tej lub w innej szkole, na wybrane zajęcia w szkole wyższego stopnia albo realizować program we własnym zakresie.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t xml:space="preserve"> Uczeń decyduje o wyborze jednej z następujących form ITN:</w:t>
      </w:r>
    </w:p>
    <w:p w:rsidR="00B97D6E" w:rsidRPr="00E95375" w:rsidRDefault="00B97D6E" w:rsidP="00880407">
      <w:pPr>
        <w:pStyle w:val="Punkt"/>
        <w:numPr>
          <w:ilvl w:val="3"/>
          <w:numId w:val="112"/>
        </w:numPr>
      </w:pPr>
      <w:r w:rsidRPr="00E95375">
        <w:t>uczestniczenie w lekcjach przedmiotu objętego ITN oraz jednej godzinie konsultacji indywidualnych;</w:t>
      </w:r>
    </w:p>
    <w:p w:rsidR="00B97D6E" w:rsidRPr="00E95375" w:rsidRDefault="00B97D6E" w:rsidP="00880407">
      <w:pPr>
        <w:pStyle w:val="Punkt"/>
        <w:numPr>
          <w:ilvl w:val="3"/>
          <w:numId w:val="112"/>
        </w:numPr>
      </w:pPr>
      <w:r w:rsidRPr="00E95375">
        <w:t>zdanie egzaminu klasyfikacyjnego z przedmiotu w zakresie materiału obowiązującego wszystkich uczniów  w danym semestrze lub roku szkolnym na ocenę co najmniej bardzo dobrą i w konsekwencji uczestniczenie tylko w zajęciach indywidualnych z nauczycielem.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>
        <w:t>R</w:t>
      </w:r>
      <w:r w:rsidRPr="00E95375">
        <w:t>ezygnacja z ITN oznacza powrót do normalnego trybu pracy i oceniania.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t>Uczeń realizujący ITN jest klasyfikowany na podstawie egzaminu klasyfikacyjnego, przeprowadzonego w terminie ustalonym z uczniem.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t>Kontynuowanie ITN jest możliwe w przypadku zdania przez ucznia rocznego egzaminu klasyfikacyjnego na ocenę co najmniej bardzo dobrą.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t>Decyzję w sprawie ITN każdorazowo odnotowuje się w arkuszu ocen ucznia.</w:t>
      </w:r>
    </w:p>
    <w:p w:rsidR="00B97D6E" w:rsidRPr="00E95375" w:rsidRDefault="00B97D6E" w:rsidP="00880407">
      <w:pPr>
        <w:pStyle w:val="Ustp"/>
        <w:numPr>
          <w:ilvl w:val="2"/>
          <w:numId w:val="112"/>
        </w:numPr>
        <w:ind w:firstLine="0"/>
      </w:pPr>
      <w:r w:rsidRPr="00E95375">
        <w:t>Do arkusza ocen wpisuje się na bieżąco wyniki klasyfikacyjne ucznia uzyskane  w ITN.</w:t>
      </w:r>
    </w:p>
    <w:p w:rsidR="00EA537C" w:rsidRPr="003166AE" w:rsidRDefault="00B97D6E" w:rsidP="00880407">
      <w:pPr>
        <w:pStyle w:val="Ustp"/>
        <w:numPr>
          <w:ilvl w:val="2"/>
          <w:numId w:val="112"/>
        </w:numPr>
        <w:ind w:firstLine="0"/>
        <w:rPr>
          <w:rFonts w:eastAsia="Times New Roman"/>
          <w:b/>
          <w:sz w:val="24"/>
          <w:lang w:val="x-none" w:eastAsia="x-none"/>
        </w:rPr>
      </w:pPr>
      <w:r w:rsidRPr="00E95375">
        <w:t>Na</w:t>
      </w:r>
      <w:r w:rsidRPr="00B9198E">
        <w:t xml:space="preserve"> świadectwie promocyjnym ucznia, w rubryce: „</w:t>
      </w:r>
      <w:r w:rsidRPr="00B9198E">
        <w:rPr>
          <w:i/>
        </w:rPr>
        <w:t>Indywidualny program lub tok nauki</w:t>
      </w:r>
      <w:r w:rsidRPr="00B9198E">
        <w:t xml:space="preserve">”, należy odpowiednio wymienić przedmioty wraz z uzyskanymi ocenami. Informację o ukończeniu szkoły lub uzyskaniu promocji w skróconym czasie należy odnotować w rubryce </w:t>
      </w:r>
      <w:r w:rsidRPr="00B9198E">
        <w:rPr>
          <w:i/>
        </w:rPr>
        <w:t>„Szczególne osiągnięcia ucznia</w:t>
      </w:r>
      <w:r w:rsidRPr="00B9198E">
        <w:t>”.</w:t>
      </w:r>
    </w:p>
    <w:p w:rsidR="003166AE" w:rsidRPr="00F23B5F" w:rsidRDefault="003166AE" w:rsidP="00F23B5F">
      <w:pPr>
        <w:spacing w:after="160" w:line="259" w:lineRule="auto"/>
        <w:jc w:val="left"/>
        <w:rPr>
          <w:rFonts w:ascii="Cambria" w:eastAsiaTheme="majorEastAsia" w:hAnsi="Cambria" w:cstheme="majorBidi"/>
          <w:color w:val="000000" w:themeColor="text1"/>
          <w:szCs w:val="24"/>
        </w:rPr>
      </w:pPr>
      <w:r>
        <w:br w:type="page"/>
      </w:r>
    </w:p>
    <w:bookmarkEnd w:id="72"/>
    <w:p w:rsidR="0094069F" w:rsidRPr="00E95375" w:rsidRDefault="00B9198E" w:rsidP="009319AD">
      <w:pPr>
        <w:pStyle w:val="Nagwek7"/>
      </w:pPr>
      <w:r>
        <w:lastRenderedPageBreak/>
        <w:br/>
      </w:r>
      <w:bookmarkStart w:id="75" w:name="_Toc26722389"/>
      <w:r w:rsidR="0094069F" w:rsidRPr="00E95375">
        <w:t>Organy szkoły i ich kompetencje</w:t>
      </w:r>
      <w:bookmarkEnd w:id="73"/>
      <w:bookmarkEnd w:id="74"/>
      <w:bookmarkEnd w:id="75"/>
      <w:r w:rsidR="0094069F" w:rsidRPr="00E95375">
        <w:t xml:space="preserve">  </w:t>
      </w:r>
    </w:p>
    <w:p w:rsidR="0094069F" w:rsidRPr="00E95375" w:rsidRDefault="0094069F" w:rsidP="00880407">
      <w:pPr>
        <w:pStyle w:val="Paragraf"/>
        <w:numPr>
          <w:ilvl w:val="1"/>
          <w:numId w:val="159"/>
        </w:numPr>
        <w:spacing w:after="120"/>
        <w:rPr>
          <w:rFonts w:eastAsia="Times New Roman"/>
          <w:lang w:eastAsia="pl-PL"/>
        </w:rPr>
      </w:pPr>
      <w:r w:rsidRPr="00EA537C">
        <w:rPr>
          <w:rFonts w:eastAsia="Times New Roman"/>
          <w:b/>
          <w:bCs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Organami </w:t>
      </w:r>
      <w:r w:rsidR="001E244B">
        <w:rPr>
          <w:rFonts w:eastAsia="Times New Roman"/>
          <w:lang w:eastAsia="pl-PL"/>
        </w:rPr>
        <w:t>Zespołu Szkół</w:t>
      </w:r>
      <w:r w:rsidRPr="00E95375">
        <w:rPr>
          <w:rFonts w:eastAsia="Times New Roman"/>
          <w:lang w:eastAsia="pl-PL"/>
        </w:rPr>
        <w:t xml:space="preserve"> są:</w:t>
      </w:r>
    </w:p>
    <w:p w:rsidR="001E244B" w:rsidRPr="00F864EE" w:rsidRDefault="001E244B" w:rsidP="00880407">
      <w:pPr>
        <w:numPr>
          <w:ilvl w:val="0"/>
          <w:numId w:val="49"/>
        </w:numPr>
        <w:tabs>
          <w:tab w:val="clear" w:pos="900"/>
          <w:tab w:val="num" w:pos="1200"/>
        </w:tabs>
        <w:ind w:left="1200" w:hanging="480"/>
        <w:jc w:val="both"/>
        <w:rPr>
          <w:rFonts w:ascii="Cambria" w:hAnsi="Cambria"/>
        </w:rPr>
      </w:pPr>
      <w:r w:rsidRPr="00F864EE">
        <w:rPr>
          <w:rFonts w:ascii="Cambria" w:hAnsi="Cambria"/>
        </w:rPr>
        <w:t>Dyrektor Zespołu Szkół Ponadpodstawowych (dyrektor Zespołu, dyrektor szkoły).</w:t>
      </w:r>
    </w:p>
    <w:p w:rsidR="001E244B" w:rsidRPr="00F864EE" w:rsidRDefault="001E244B" w:rsidP="00880407">
      <w:pPr>
        <w:numPr>
          <w:ilvl w:val="0"/>
          <w:numId w:val="49"/>
        </w:numPr>
        <w:tabs>
          <w:tab w:val="clear" w:pos="900"/>
          <w:tab w:val="num" w:pos="1200"/>
        </w:tabs>
        <w:ind w:left="1200" w:hanging="480"/>
        <w:jc w:val="both"/>
        <w:rPr>
          <w:rFonts w:ascii="Cambria" w:hAnsi="Cambria"/>
        </w:rPr>
      </w:pPr>
      <w:r w:rsidRPr="00F864EE">
        <w:rPr>
          <w:rFonts w:ascii="Cambria" w:hAnsi="Cambria"/>
        </w:rPr>
        <w:t>Rada Pedagogiczna Zespołu Szkół Ponadpodstawowych (Rada Pedagogiczna).</w:t>
      </w:r>
    </w:p>
    <w:p w:rsidR="001E244B" w:rsidRPr="00F864EE" w:rsidRDefault="001E244B" w:rsidP="00880407">
      <w:pPr>
        <w:numPr>
          <w:ilvl w:val="0"/>
          <w:numId w:val="49"/>
        </w:numPr>
        <w:tabs>
          <w:tab w:val="clear" w:pos="900"/>
          <w:tab w:val="num" w:pos="1200"/>
        </w:tabs>
        <w:ind w:left="1200" w:hanging="480"/>
        <w:jc w:val="both"/>
        <w:rPr>
          <w:rFonts w:ascii="Cambria" w:hAnsi="Cambria"/>
        </w:rPr>
      </w:pPr>
      <w:r w:rsidRPr="00F864EE">
        <w:rPr>
          <w:rFonts w:ascii="Cambria" w:hAnsi="Cambria"/>
        </w:rPr>
        <w:t>Rada Zespołu Szkół Ponadpodstawowych (Rada Szkoły).</w:t>
      </w:r>
    </w:p>
    <w:p w:rsidR="001E244B" w:rsidRPr="00F864EE" w:rsidRDefault="001E244B" w:rsidP="00880407">
      <w:pPr>
        <w:numPr>
          <w:ilvl w:val="0"/>
          <w:numId w:val="49"/>
        </w:numPr>
        <w:tabs>
          <w:tab w:val="clear" w:pos="900"/>
          <w:tab w:val="num" w:pos="1200"/>
        </w:tabs>
        <w:ind w:left="1200" w:hanging="480"/>
        <w:jc w:val="both"/>
        <w:rPr>
          <w:rFonts w:ascii="Cambria" w:hAnsi="Cambria"/>
        </w:rPr>
      </w:pPr>
      <w:r w:rsidRPr="00F864EE">
        <w:rPr>
          <w:rFonts w:ascii="Cambria" w:hAnsi="Cambria"/>
        </w:rPr>
        <w:t>Rada Rodziców w Zespole Szkół Ponadpodstawowych (Rada Rodziców).</w:t>
      </w:r>
    </w:p>
    <w:p w:rsidR="0094069F" w:rsidRPr="00F864EE" w:rsidRDefault="001E244B" w:rsidP="00880407">
      <w:pPr>
        <w:numPr>
          <w:ilvl w:val="0"/>
          <w:numId w:val="49"/>
        </w:numPr>
        <w:tabs>
          <w:tab w:val="clear" w:pos="900"/>
          <w:tab w:val="num" w:pos="1200"/>
        </w:tabs>
        <w:ind w:left="1200" w:hanging="480"/>
        <w:jc w:val="both"/>
        <w:rPr>
          <w:rFonts w:ascii="Cambria" w:hAnsi="Cambria"/>
        </w:rPr>
      </w:pPr>
      <w:r w:rsidRPr="00F864EE">
        <w:rPr>
          <w:rFonts w:ascii="Cambria" w:hAnsi="Cambria"/>
        </w:rPr>
        <w:t>Rada Samorządu Uczniowskiego (Samorząd Uczniowski).</w:t>
      </w:r>
    </w:p>
    <w:p w:rsidR="0094069F" w:rsidRPr="00E95375" w:rsidRDefault="001E244B" w:rsidP="00880407">
      <w:pPr>
        <w:pStyle w:val="Paragraf"/>
        <w:numPr>
          <w:ilvl w:val="1"/>
          <w:numId w:val="159"/>
        </w:numPr>
        <w:ind w:firstLine="567"/>
        <w:rPr>
          <w:rFonts w:eastAsia="Times New Roman"/>
          <w:lang w:eastAsia="pl-PL"/>
        </w:rPr>
      </w:pPr>
      <w:r w:rsidRPr="00351FC5">
        <w:t>Każdy z wymienionych organów w ust.1 działa zgodnie</w:t>
      </w:r>
      <w:r>
        <w:t xml:space="preserve"> z ustawą – Prawo oświatowe  i ustawą o systemie oświaty. </w:t>
      </w:r>
      <w:r w:rsidRPr="00351FC5">
        <w:t>Organy kolegialne funkcjonują według odrębnych regul</w:t>
      </w:r>
      <w:r>
        <w:t xml:space="preserve">aminów, uchwalonych przez te </w:t>
      </w:r>
      <w:r w:rsidRPr="00351FC5">
        <w:t>organy. Regulaminy te nie mogą być sprzeczne ze Statutem szkoły.</w:t>
      </w:r>
    </w:p>
    <w:p w:rsidR="0094069F" w:rsidRPr="00F23B5F" w:rsidRDefault="0094069F" w:rsidP="00880407">
      <w:pPr>
        <w:pStyle w:val="Rozdzia"/>
        <w:numPr>
          <w:ilvl w:val="0"/>
          <w:numId w:val="21"/>
        </w:numPr>
        <w:ind w:left="0"/>
        <w:rPr>
          <w:color w:val="000000" w:themeColor="text1"/>
        </w:rPr>
      </w:pPr>
      <w:bookmarkStart w:id="76" w:name="_Toc494191776"/>
      <w:r w:rsidRPr="00EA537C">
        <w:br/>
      </w:r>
      <w:bookmarkStart w:id="77" w:name="_Toc13829898"/>
      <w:bookmarkStart w:id="78" w:name="_Toc26722390"/>
      <w:r w:rsidRPr="00F23B5F">
        <w:rPr>
          <w:color w:val="000000" w:themeColor="text1"/>
        </w:rPr>
        <w:t>Dyrektor szkoły</w:t>
      </w:r>
      <w:bookmarkEnd w:id="76"/>
      <w:bookmarkEnd w:id="77"/>
      <w:bookmarkEnd w:id="78"/>
      <w:r w:rsidRPr="00F23B5F">
        <w:rPr>
          <w:color w:val="000000" w:themeColor="text1"/>
        </w:rPr>
        <w:t xml:space="preserve"> </w:t>
      </w:r>
    </w:p>
    <w:p w:rsidR="0065334C" w:rsidRDefault="0065334C" w:rsidP="0065334C">
      <w:pPr>
        <w:jc w:val="both"/>
      </w:pPr>
    </w:p>
    <w:p w:rsidR="0065334C" w:rsidRPr="0065334C" w:rsidRDefault="00F864EE" w:rsidP="00880407">
      <w:pPr>
        <w:pStyle w:val="Paragraf"/>
        <w:numPr>
          <w:ilvl w:val="1"/>
          <w:numId w:val="159"/>
        </w:numPr>
        <w:spacing w:after="120"/>
        <w:rPr>
          <w:rFonts w:eastAsia="Times New Roman"/>
          <w:lang w:eastAsia="pl-PL"/>
        </w:rPr>
      </w:pPr>
      <w:r>
        <w:rPr>
          <w:b/>
        </w:rPr>
        <w:t xml:space="preserve">1. </w:t>
      </w:r>
      <w:r w:rsidR="0065334C" w:rsidRPr="00351FC5">
        <w:t>Dyrektor</w:t>
      </w:r>
      <w:r w:rsidR="0065334C">
        <w:t xml:space="preserve">em </w:t>
      </w:r>
      <w:r w:rsidR="001129A6" w:rsidRPr="001129A6">
        <w:t>Liceum Ogólnokształcące</w:t>
      </w:r>
      <w:r w:rsidR="001129A6">
        <w:t>go</w:t>
      </w:r>
      <w:r w:rsidR="0065334C">
        <w:t xml:space="preserve"> jest Dyrektor </w:t>
      </w:r>
      <w:r w:rsidR="0065334C" w:rsidRPr="00351FC5">
        <w:t xml:space="preserve">Zespołu Szkół </w:t>
      </w:r>
      <w:r w:rsidR="0065334C">
        <w:t xml:space="preserve">Ponadpodstawowych im. Stanisława Staszica w Stąporkowie. </w:t>
      </w:r>
    </w:p>
    <w:p w:rsidR="0065334C" w:rsidRDefault="0065334C" w:rsidP="00880407">
      <w:pPr>
        <w:pStyle w:val="Ustp"/>
        <w:numPr>
          <w:ilvl w:val="2"/>
          <w:numId w:val="159"/>
        </w:numPr>
        <w:ind w:firstLine="0"/>
      </w:pPr>
      <w:r>
        <w:t>Dyrektor szkoły:</w:t>
      </w:r>
    </w:p>
    <w:p w:rsidR="00F855AA" w:rsidRDefault="00F855AA" w:rsidP="00880407">
      <w:pPr>
        <w:pStyle w:val="Ustp"/>
        <w:numPr>
          <w:ilvl w:val="3"/>
          <w:numId w:val="159"/>
        </w:numPr>
        <w:rPr>
          <w:rFonts w:eastAsia="Times New Roman"/>
          <w:lang w:eastAsia="pl-PL"/>
        </w:rPr>
      </w:pPr>
      <w:r w:rsidRPr="00F855AA">
        <w:rPr>
          <w:rFonts w:eastAsia="Times New Roman"/>
          <w:lang w:eastAsia="pl-PL"/>
        </w:rPr>
        <w:t xml:space="preserve">kieruje szkołą jako jednostką samorządu terytorialnego; </w:t>
      </w:r>
    </w:p>
    <w:p w:rsidR="00F855AA" w:rsidRDefault="00F855AA" w:rsidP="00880407">
      <w:pPr>
        <w:pStyle w:val="Ustp"/>
        <w:numPr>
          <w:ilvl w:val="3"/>
          <w:numId w:val="159"/>
        </w:numPr>
        <w:rPr>
          <w:rFonts w:eastAsia="Times New Roman"/>
          <w:lang w:eastAsia="pl-PL"/>
        </w:rPr>
      </w:pPr>
      <w:r w:rsidRPr="00F855AA">
        <w:rPr>
          <w:rFonts w:eastAsia="Times New Roman"/>
          <w:lang w:eastAsia="pl-PL"/>
        </w:rPr>
        <w:t>jest osobą działającą w imieniu pracodawcy;</w:t>
      </w:r>
    </w:p>
    <w:p w:rsidR="00F855AA" w:rsidRDefault="00F855AA" w:rsidP="00880407">
      <w:pPr>
        <w:pStyle w:val="Ustp"/>
        <w:numPr>
          <w:ilvl w:val="3"/>
          <w:numId w:val="159"/>
        </w:numPr>
        <w:rPr>
          <w:rFonts w:eastAsia="Times New Roman"/>
          <w:lang w:eastAsia="pl-PL"/>
        </w:rPr>
      </w:pPr>
      <w:r w:rsidRPr="00F855AA">
        <w:rPr>
          <w:rFonts w:eastAsia="Times New Roman"/>
          <w:lang w:eastAsia="pl-PL"/>
        </w:rPr>
        <w:t>jest organem nadzoru pedagogicznego;</w:t>
      </w:r>
    </w:p>
    <w:p w:rsidR="00F855AA" w:rsidRDefault="00F855AA" w:rsidP="00880407">
      <w:pPr>
        <w:pStyle w:val="Ustp"/>
        <w:numPr>
          <w:ilvl w:val="3"/>
          <w:numId w:val="159"/>
        </w:numPr>
        <w:rPr>
          <w:rFonts w:eastAsia="Times New Roman"/>
          <w:lang w:eastAsia="pl-PL"/>
        </w:rPr>
      </w:pPr>
      <w:r w:rsidRPr="00F855AA">
        <w:rPr>
          <w:rFonts w:eastAsia="Times New Roman"/>
          <w:lang w:eastAsia="pl-PL"/>
        </w:rPr>
        <w:t>jest przewodniczącym Rady Pedagogicznej;</w:t>
      </w:r>
    </w:p>
    <w:p w:rsidR="00F855AA" w:rsidRDefault="00F855AA" w:rsidP="00880407">
      <w:pPr>
        <w:pStyle w:val="Ustp"/>
        <w:numPr>
          <w:ilvl w:val="3"/>
          <w:numId w:val="159"/>
        </w:numPr>
        <w:rPr>
          <w:rFonts w:eastAsia="Times New Roman"/>
          <w:lang w:eastAsia="pl-PL"/>
        </w:rPr>
      </w:pPr>
      <w:r w:rsidRPr="00F855AA">
        <w:rPr>
          <w:rFonts w:eastAsia="Times New Roman"/>
          <w:lang w:eastAsia="pl-PL"/>
        </w:rPr>
        <w:t>wykonuje zadania administracji publicznej w zakresie określonym ustawą;</w:t>
      </w:r>
    </w:p>
    <w:p w:rsidR="00F855AA" w:rsidRPr="00F855AA" w:rsidRDefault="00F855AA" w:rsidP="00880407">
      <w:pPr>
        <w:pStyle w:val="Ustp"/>
        <w:numPr>
          <w:ilvl w:val="3"/>
          <w:numId w:val="159"/>
        </w:numPr>
        <w:rPr>
          <w:rFonts w:eastAsia="Times New Roman"/>
          <w:lang w:eastAsia="pl-PL"/>
        </w:rPr>
      </w:pPr>
      <w:r w:rsidRPr="00F855AA">
        <w:rPr>
          <w:rFonts w:eastAsia="Times New Roman"/>
          <w:lang w:eastAsia="pl-PL"/>
        </w:rPr>
        <w:t>jest przedstawicielem administratora danych osobowych.</w:t>
      </w:r>
    </w:p>
    <w:p w:rsidR="0094069F" w:rsidRDefault="0094069F" w:rsidP="00880407">
      <w:pPr>
        <w:pStyle w:val="Paragraf"/>
        <w:numPr>
          <w:ilvl w:val="1"/>
          <w:numId w:val="159"/>
        </w:numPr>
        <w:ind w:firstLine="567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Dyrektor szkoły kieruje bieżącą działalnością szkoły, reprezentuje ją na zewnątrz. Jest bezpośrednim przełożonym wszystkich pracowników zatrudnionych w szkole. Jest przewodniczącym Rady Pedagogicznej.</w:t>
      </w:r>
    </w:p>
    <w:p w:rsidR="004351E3" w:rsidRPr="00E95375" w:rsidRDefault="004351E3" w:rsidP="00880407">
      <w:pPr>
        <w:pStyle w:val="Paragraf"/>
        <w:numPr>
          <w:ilvl w:val="1"/>
          <w:numId w:val="159"/>
        </w:numPr>
        <w:rPr>
          <w:rFonts w:eastAsia="Times New Roman"/>
          <w:lang w:eastAsia="pl-PL"/>
        </w:rPr>
      </w:pPr>
      <w:r w:rsidRPr="00385BF3">
        <w:t>W przypadku nieobecności Dyrektora szkoły zastępuje go</w:t>
      </w:r>
      <w:r>
        <w:t xml:space="preserve"> Wicedyrektor lub</w:t>
      </w:r>
      <w:r w:rsidRPr="00385BF3">
        <w:t xml:space="preserve"> wyznaczony nauczyciel – członek Rady Szkoły za zgodą organu prowadzącego.</w:t>
      </w:r>
    </w:p>
    <w:p w:rsidR="00E546C1" w:rsidRDefault="0094069F" w:rsidP="00880407">
      <w:pPr>
        <w:pStyle w:val="Paragraf"/>
        <w:numPr>
          <w:ilvl w:val="1"/>
          <w:numId w:val="159"/>
        </w:numPr>
        <w:ind w:firstLine="567"/>
        <w:rPr>
          <w:rFonts w:eastAsia="Times New Roman"/>
          <w:lang w:eastAsia="pl-PL"/>
        </w:rPr>
      </w:pPr>
      <w:r w:rsidRPr="00E546C1">
        <w:rPr>
          <w:rFonts w:eastAsia="Times New Roman"/>
          <w:lang w:eastAsia="pl-PL"/>
        </w:rPr>
        <w:t xml:space="preserve">Ogólny zakres kompetencji, zadań i obowiązków dyrektora szkoły określa </w:t>
      </w:r>
      <w:r w:rsidR="0065334C">
        <w:rPr>
          <w:rFonts w:eastAsia="Times New Roman"/>
          <w:lang w:eastAsia="pl-PL"/>
        </w:rPr>
        <w:t xml:space="preserve">ustawa </w:t>
      </w:r>
      <w:r w:rsidRPr="00E546C1">
        <w:rPr>
          <w:rFonts w:eastAsia="Times New Roman"/>
          <w:lang w:eastAsia="pl-PL"/>
        </w:rPr>
        <w:t xml:space="preserve"> - Prawo oświatowe i inne przepisy szczegółowe.</w:t>
      </w:r>
    </w:p>
    <w:p w:rsidR="0094069F" w:rsidRPr="00E546C1" w:rsidRDefault="0094069F" w:rsidP="00880407">
      <w:pPr>
        <w:pStyle w:val="Paragraf"/>
        <w:numPr>
          <w:ilvl w:val="1"/>
          <w:numId w:val="159"/>
        </w:numPr>
        <w:ind w:firstLine="567"/>
        <w:rPr>
          <w:rFonts w:eastAsia="Times New Roman"/>
          <w:lang w:eastAsia="pl-PL"/>
        </w:rPr>
      </w:pPr>
      <w:r w:rsidRPr="00E546C1">
        <w:t>Dyrektor</w:t>
      </w:r>
      <w:r w:rsidRPr="00E546C1">
        <w:rPr>
          <w:rFonts w:eastAsia="Times New Roman"/>
          <w:lang w:eastAsia="pl-PL"/>
        </w:rPr>
        <w:t xml:space="preserve"> szkoły:</w:t>
      </w:r>
    </w:p>
    <w:p w:rsidR="00F855AA" w:rsidRDefault="0094069F" w:rsidP="00A0363A">
      <w:pPr>
        <w:pStyle w:val="Ustp"/>
        <w:ind w:left="0"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Kieruje działalnością dydaktyczną, wychowawczą i opiekuńczą, a w szczególności:</w:t>
      </w:r>
    </w:p>
    <w:p w:rsidR="00F855AA" w:rsidRPr="003E0C1F" w:rsidRDefault="00F855AA" w:rsidP="00880407">
      <w:pPr>
        <w:pStyle w:val="Punkt"/>
        <w:numPr>
          <w:ilvl w:val="3"/>
          <w:numId w:val="159"/>
        </w:numPr>
      </w:pPr>
      <w:r w:rsidRPr="003E0C1F">
        <w:t>kształtuje twórczą atmosferę pracy, stwarza warunki sprzyjające podnoszeniu jej jakości pracy;</w:t>
      </w:r>
    </w:p>
    <w:p w:rsidR="00F855AA" w:rsidRPr="0065334C" w:rsidRDefault="00F855AA" w:rsidP="00880407">
      <w:pPr>
        <w:pStyle w:val="Punkt"/>
        <w:numPr>
          <w:ilvl w:val="3"/>
          <w:numId w:val="159"/>
        </w:numPr>
      </w:pPr>
      <w:r w:rsidRPr="0065334C">
        <w:t>sprawuje opiekę nad uczniami oraz stwarza warunki harmonijnego rozwoju psychofizycznego poprzez aktywne działania prozdrowotne;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lastRenderedPageBreak/>
        <w:t xml:space="preserve">przewodniczy Radzie Pedagogicznej, przygotowuje i prowadzi posiedzenia rady oraz jest odpowiedzialny za zawiadomienie wszystkich jej członków o terminie i porządku zebrania zgodnie z </w:t>
      </w:r>
      <w:r w:rsidRPr="00E95375">
        <w:rPr>
          <w:i/>
        </w:rPr>
        <w:t>Regulaminem Rady Pedagogicznej</w:t>
      </w:r>
      <w:r w:rsidRPr="00E95375">
        <w:t>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 xml:space="preserve">realizuje uchwały Rady Pedagogicznej podjęte w ramach jej kompetencji stanowiących; 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 xml:space="preserve">wstrzymuje wykonanie uchwał Rady Pedagogicznej niezgodnych z prawem i zawiadamia </w:t>
      </w:r>
      <w:r w:rsidRPr="00E95375">
        <w:br/>
        <w:t>o tym organ prowadzący i nadzorujący</w:t>
      </w:r>
      <w:r>
        <w:t>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>powołuje szkolną komisję rekrutacyjno-kwalifikacyjną;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C029A7">
        <w:t>opracowuje plan nauczania na cykl edukacyjny dla poszczególnych oddziałów</w:t>
      </w:r>
      <w:r>
        <w:t xml:space="preserve"> </w:t>
      </w:r>
      <w:r w:rsidR="00C2264F">
        <w:t>w </w:t>
      </w:r>
      <w:r w:rsidRPr="00C029A7">
        <w:t>porozumieniu z Radą Szkoły albo w porozumieniu z Rad</w:t>
      </w:r>
      <w:r w:rsidR="00C2264F">
        <w:t>ą Pedagogiczną, Radą Rodziców i </w:t>
      </w:r>
      <w:r w:rsidRPr="00C029A7">
        <w:t xml:space="preserve">Samorządem Uczniowskim, z uwzględnieniem zainteresowań uczniów oraz możliwości organizacyjnych, kadrowych i </w:t>
      </w:r>
      <w:r w:rsidR="00C2264F">
        <w:t>finansowych szkoły, w</w:t>
      </w:r>
      <w:r w:rsidRPr="00C029A7">
        <w:t>yznacza na początku etapu edukacyjnego dla danego oddziału</w:t>
      </w:r>
      <w:r w:rsidR="00C2264F">
        <w:t xml:space="preserve"> przedmioty ujęte</w:t>
      </w:r>
      <w:r w:rsidRPr="00C029A7">
        <w:t xml:space="preserve"> w podstawie programowej w zakresie rozszerzonym;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sprawuje nadzór pedagogiczny zgodnie z odrębnymi przepisami;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>przedkłada Radzie Pedagogicznej nie rzadziej niż dwa razy w ciągu roku ogólne wnioski wynikające z nadzoru pedagogicznego oraz informacje o działalności szkoły;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>dba o autorytet członków Rady Pedagogicznej, ochronę praw i godności nauczyciela;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E95375">
        <w:t xml:space="preserve">współpracuje z Radą Pedagogiczną, Radą Rodziców i </w:t>
      </w:r>
      <w:r>
        <w:t>Radą Samorządu Uczniowskiego</w:t>
      </w:r>
      <w:r w:rsidRPr="00E95375">
        <w:t>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 xml:space="preserve">stwarza warunki do działania w szkole wolontariuszy, stowarzyszeń i organizacji, których celem statutowym jest działalność wychowawcza </w:t>
      </w:r>
      <w:r w:rsidR="00C825F8">
        <w:t>i opiekuńcza lub rozszerzanie i </w:t>
      </w:r>
      <w:r w:rsidRPr="00E95375">
        <w:t>wzbogacanie form działalności wychowawczo</w:t>
      </w:r>
      <w:r>
        <w:t xml:space="preserve"> </w:t>
      </w:r>
      <w:r w:rsidRPr="00E95375">
        <w:t>- opiekuńczej w szkole;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udziela na wniosek rodziców (prawnych opiekunów), po spełnieniu ustawowych wymogów zezwoleń na spełnianie obowiązku nauki, obowiązku szkolnego poza szkołą lub w formie indywidualnego nauczania;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C029A7">
        <w:t>organizuje pomoc psychologiczno - pedagogiczną w for</w:t>
      </w:r>
      <w:r w:rsidR="00F864EE">
        <w:t>mach i na zasadach określonych</w:t>
      </w:r>
      <w:r w:rsidRPr="00C029A7">
        <w:t xml:space="preserve"> </w:t>
      </w:r>
      <w:r w:rsidR="00C825F8">
        <w:t>w Dziale III</w:t>
      </w:r>
      <w:r w:rsidRPr="00C029A7">
        <w:t xml:space="preserve"> Statutu Szkoły;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w porozumieniu z organem prowadzącym organizuje uc</w:t>
      </w:r>
      <w:r w:rsidR="008B2038">
        <w:t>zniom nauczanie indywidualne na </w:t>
      </w:r>
      <w:r w:rsidRPr="00C029A7">
        <w:t>zasadach określonych w rozdziale Statutu Szkoły;</w:t>
      </w:r>
    </w:p>
    <w:p w:rsidR="00F855AA" w:rsidRPr="002E27B2" w:rsidRDefault="00F855AA" w:rsidP="00880407">
      <w:pPr>
        <w:pStyle w:val="Punkt"/>
        <w:numPr>
          <w:ilvl w:val="3"/>
          <w:numId w:val="159"/>
        </w:numPr>
      </w:pPr>
      <w:r w:rsidRPr="002E27B2">
        <w:t xml:space="preserve">dopuszcza do użytku szkolnego programy nauczania, po zaopiniowaniu ich przez Radę Pedagogiczną. Dyrektor szkoły jest </w:t>
      </w:r>
      <w:r w:rsidR="008B2038">
        <w:t>odpowiedzialny za uwzględnienie</w:t>
      </w:r>
      <w:r>
        <w:t xml:space="preserve"> </w:t>
      </w:r>
      <w:r w:rsidRPr="002E27B2">
        <w:t>w zestawie programów nauczania całości podstawy programowej kształcenia ogólnego i zawodowego;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powołuje spośród nauczycieli i specjalistów zatrudnionych w szkole zespoły przedmiotowe, problemowo-zadaniowe i zespoły ds. pomocy psychologiczno-pedagogicznej;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zwalnia uczniów z wychowania fizycznego, informatyk</w:t>
      </w:r>
      <w:r>
        <w:t xml:space="preserve">i, technologii informatycznej, </w:t>
      </w:r>
      <w:r w:rsidRPr="00C029A7">
        <w:t>drugiego języka w oparciu o odrębne przepisy;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udziela zezwoleń na indywidualny tok nauki lub indywidualne nauczanie;</w:t>
      </w:r>
    </w:p>
    <w:p w:rsidR="00F855AA" w:rsidRPr="002E27B2" w:rsidRDefault="00F855AA" w:rsidP="00880407">
      <w:pPr>
        <w:pStyle w:val="Punkt"/>
        <w:numPr>
          <w:ilvl w:val="3"/>
          <w:numId w:val="159"/>
        </w:numPr>
      </w:pPr>
      <w:r w:rsidRPr="002E27B2">
        <w:t>inspiruje nauczycieli do innowacji pedagogicznych, wychowawczych i organizacyjnych;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stwarza warunki umożliwiające podtrzymywanie tożsamości narodowej, etnicznej i religijnej uczniom;</w:t>
      </w:r>
    </w:p>
    <w:p w:rsidR="00F855AA" w:rsidRPr="00C029A7" w:rsidRDefault="00F855AA" w:rsidP="00880407">
      <w:pPr>
        <w:pStyle w:val="Punkt"/>
        <w:numPr>
          <w:ilvl w:val="3"/>
          <w:numId w:val="159"/>
        </w:numPr>
      </w:pPr>
      <w:r w:rsidRPr="00C029A7">
        <w:t>może, w drodze decyzji, skreślić ucznia pełnoletniego z listy u</w:t>
      </w:r>
      <w:r w:rsidR="008B2038">
        <w:t>czniów. Skreślenie następuje na </w:t>
      </w:r>
      <w:r w:rsidRPr="00C029A7">
        <w:t>podstawie uchwały Rady Pedagogicznej i po zasięgnięciu opinii Samorządu Uczniowskiego;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lastRenderedPageBreak/>
        <w:t>kontroluje spełnianie obowiązku nauki. W przypadku niespełnienia obowiązku nauki tj. opuszczenie co najmniej 50 % zajęć w miesiącu, dyrektor wszczyna postępowanie egzekucyjne w trybie przepisów o postępowaniu egzekucyjnym w administracji;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E95375">
        <w:t xml:space="preserve">na udokumentowany wniosek rodziców (prawnych opiekunów) oraz na podstawie opinii poradni psychologiczno-pedagogicznej, w tym specjalistycznej, zwalnia ucznia do końca danego etapu edukacyjnego ucznia z wadą słuchu, z głęboką dysleksją rozwojową, z afazją, </w:t>
      </w:r>
      <w:r w:rsidRPr="00E95375">
        <w:br/>
        <w:t>z niepełnosprawnościami sprzężonymi lub z autyzmem z nauki drugiego języka obcego; ucznia z orzeczeniem o potrzebie kształcenia specjalnego zwalnia na podstawie tego orzeczenia;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2E27B2">
        <w:t>odpowiada za realizację zaleceń wynikających z orzeczenia o potrzebie</w:t>
      </w:r>
      <w:r>
        <w:t xml:space="preserve"> kształcenia specjalnego ucznia;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2E27B2">
        <w:t>udziela zezwoleń na indywidualny tok nauki lub indywidualne nauczanie zgodnie z zasadami ok</w:t>
      </w:r>
      <w:r>
        <w:t>reślonymi w statucie szkoły;</w:t>
      </w:r>
    </w:p>
    <w:p w:rsidR="00F855AA" w:rsidRPr="002E27B2" w:rsidRDefault="00F855AA" w:rsidP="00880407">
      <w:pPr>
        <w:pStyle w:val="Punkt"/>
        <w:numPr>
          <w:ilvl w:val="3"/>
          <w:numId w:val="159"/>
        </w:numPr>
      </w:pPr>
      <w:r w:rsidRPr="002E27B2">
        <w:t xml:space="preserve"> wyznacza terminy egzaminów poprawkowych do dnia zakończenia rocznych zajęć dydaktyczno-wychowawczych i podaje do wiadomości uczniów;</w:t>
      </w:r>
    </w:p>
    <w:p w:rsidR="00F855AA" w:rsidRPr="002E27B2" w:rsidRDefault="00F855AA" w:rsidP="00880407">
      <w:pPr>
        <w:pStyle w:val="Punkt"/>
        <w:numPr>
          <w:ilvl w:val="3"/>
          <w:numId w:val="159"/>
        </w:numPr>
      </w:pPr>
      <w:r w:rsidRPr="002E27B2">
        <w:t xml:space="preserve"> powołuje komisje do przeprowadzania egzaminów p</w:t>
      </w:r>
      <w:r w:rsidR="00C825F8">
        <w:t>oprawkowych, klasyfikacyjnych i </w:t>
      </w:r>
      <w:r w:rsidRPr="002E27B2">
        <w:t>sprawdzających na zasadac</w:t>
      </w:r>
      <w:r w:rsidR="00C825F8">
        <w:t>h określonych w S</w:t>
      </w:r>
      <w:r>
        <w:t>tatucie szkoły;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2E27B2">
        <w:t xml:space="preserve"> zawiadamia przedstawiciela jednostki samorządowej na terenie, której mieszka uczeń szkoły, który nie ukończył 18 lat, o przyjęciu go do szkoły  w terminie 14 dniu od dnia przyjęcia oraz informuje odpowiednio JST o zmianach   w spełnianiu obowiązku nauki w terminie 14 dni od daty powstania tych zmian;</w:t>
      </w:r>
    </w:p>
    <w:p w:rsidR="00F855AA" w:rsidRDefault="00F855AA" w:rsidP="00880407">
      <w:pPr>
        <w:pStyle w:val="Punkt"/>
        <w:numPr>
          <w:ilvl w:val="3"/>
          <w:numId w:val="159"/>
        </w:numPr>
      </w:pPr>
      <w:r w:rsidRPr="00E95375">
        <w:t xml:space="preserve">zawiadamia przedstawiciela jednostki samorządowej (wójta, burmistrza, prezydenta miasta), na terenie której mieszka uczeń szkoły, który nie ukończył 18 lat, o przyjęciu go do szkoły </w:t>
      </w:r>
      <w:r>
        <w:br/>
      </w:r>
      <w:r w:rsidRPr="00E95375">
        <w:t>w terminie 14 dni od dnia przyjęcia oraz informuje odpowiednio JST o zmianach w spełnianiu obowiązku nauki w terminie 14 dni od daty powstania tych zmian;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E95375">
        <w:t>współdziała ze szkołami wyższymi oraz zakładami kształcenia nauczycieli w sprawie organizacji praktyk studenckich;</w:t>
      </w:r>
    </w:p>
    <w:p w:rsidR="00F855AA" w:rsidRPr="00541AD3" w:rsidRDefault="00F855AA" w:rsidP="00880407">
      <w:pPr>
        <w:pStyle w:val="Punkt"/>
        <w:numPr>
          <w:ilvl w:val="3"/>
          <w:numId w:val="159"/>
        </w:numPr>
      </w:pPr>
      <w:r w:rsidRPr="00541AD3">
        <w:t>podaje do publicznej wiadomości do końca zajęć dydaktycznych szkolny zestaw podręczników, który będzie obowiązywał w szkole od poc</w:t>
      </w:r>
      <w:r w:rsidR="008B2038">
        <w:t>zątku następnego roku szkolnego;</w:t>
      </w:r>
      <w:r w:rsidRPr="00541AD3">
        <w:t xml:space="preserve"> </w:t>
      </w:r>
    </w:p>
    <w:p w:rsidR="00F855AA" w:rsidRPr="00541AD3" w:rsidRDefault="00F855AA" w:rsidP="00880407">
      <w:pPr>
        <w:pStyle w:val="Punkt"/>
        <w:numPr>
          <w:ilvl w:val="3"/>
          <w:numId w:val="159"/>
        </w:numPr>
      </w:pPr>
      <w:r w:rsidRPr="00541AD3">
        <w:t>współpracuje z pielęgniarką i lekarzem dentystą sprawującymi profilaktyczną opiekę zdrowotną nad młodzieżą, w tym udostępnia imię, nazwisko i numer PESEL ucznia celem właściwej realizacji tej opieki,</w:t>
      </w:r>
    </w:p>
    <w:p w:rsidR="00F855AA" w:rsidRPr="00E95375" w:rsidRDefault="00F855AA" w:rsidP="00880407">
      <w:pPr>
        <w:pStyle w:val="Punkt"/>
        <w:numPr>
          <w:ilvl w:val="3"/>
          <w:numId w:val="159"/>
        </w:numPr>
      </w:pPr>
      <w:r w:rsidRPr="00541AD3">
        <w:t>działając w imieniu administratora danych osobowych wdraża odpowiednie środki techniczne i organizacyjne zapewniając bezpieczeństwo przetwarzania danych oraz zgodności z prawem oraz w stosunku do czynności przetwarzania wdraża odpowiednie polityki ochrony danych.</w:t>
      </w:r>
    </w:p>
    <w:p w:rsidR="00F855AA" w:rsidRPr="00E95375" w:rsidRDefault="00F864EE" w:rsidP="00880407">
      <w:pPr>
        <w:pStyle w:val="Ustp"/>
        <w:numPr>
          <w:ilvl w:val="2"/>
          <w:numId w:val="19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Dyrektor</w:t>
      </w:r>
      <w:r w:rsidR="00F855AA" w:rsidRPr="00541AD3">
        <w:rPr>
          <w:rFonts w:eastAsia="Times New Roman"/>
          <w:lang w:eastAsia="pl-PL"/>
        </w:rPr>
        <w:t xml:space="preserve"> </w:t>
      </w:r>
      <w:r w:rsidR="00F855AA">
        <w:rPr>
          <w:rFonts w:eastAsia="Times New Roman"/>
          <w:lang w:eastAsia="pl-PL"/>
        </w:rPr>
        <w:t>o</w:t>
      </w:r>
      <w:r w:rsidR="00F855AA" w:rsidRPr="00E95375">
        <w:rPr>
          <w:rFonts w:eastAsia="Times New Roman"/>
          <w:lang w:eastAsia="pl-PL"/>
        </w:rPr>
        <w:t xml:space="preserve">rganizuje działalność szkoły, a w szczególności:  </w:t>
      </w:r>
    </w:p>
    <w:p w:rsidR="00F855AA" w:rsidRPr="003E0C1F" w:rsidRDefault="00F864EE" w:rsidP="00880407">
      <w:pPr>
        <w:pStyle w:val="Punkt"/>
        <w:numPr>
          <w:ilvl w:val="3"/>
          <w:numId w:val="191"/>
        </w:numPr>
      </w:pPr>
      <w:r>
        <w:t>kieruje działalnością szkoły</w:t>
      </w:r>
      <w:r w:rsidR="00F855AA" w:rsidRPr="003E0C1F">
        <w:t xml:space="preserve"> </w:t>
      </w:r>
      <w:r>
        <w:t>wchodzącej</w:t>
      </w:r>
      <w:r w:rsidR="00F855AA" w:rsidRPr="003E0C1F">
        <w:t xml:space="preserve"> w</w:t>
      </w:r>
      <w:r>
        <w:t xml:space="preserve"> skład Zespołu i reprezentuje ją</w:t>
      </w:r>
      <w:r w:rsidR="00F855AA" w:rsidRPr="003E0C1F">
        <w:t xml:space="preserve"> na zewnątrz;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wykonuje zadania administracji publicznej w zakresie określonym ustawą;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opracowuje do 21 kwietnia arkusz organizacyjny na kolejny rok szkolny;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 xml:space="preserve">przydziela nauczycielom stałe prace i zajęcia w ramach </w:t>
      </w:r>
      <w:r w:rsidR="00C825F8">
        <w:t>wynagrodzenia zasadniczego oraz </w:t>
      </w:r>
      <w:r w:rsidRPr="00541AD3">
        <w:t>dodatkowo płatnych zajęć dydaktyczno - wychowawczych lub opiekuńczych;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określa i ustala sposoby dokumentowania pracy dydaktyczno-wychowawczej;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wyznacza w miarę potrzeb w wymiarze i na zasadach ustalonym w odrębnych przepisach, dni wolne od zajęć;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lastRenderedPageBreak/>
        <w:t>informuje nauczycieli, rodziców i uczniów do 30 września o ustalonych dniach wolnych;</w:t>
      </w:r>
    </w:p>
    <w:p w:rsidR="00F855AA" w:rsidRDefault="00F855AA" w:rsidP="00880407">
      <w:pPr>
        <w:pStyle w:val="Punkt"/>
        <w:numPr>
          <w:ilvl w:val="3"/>
          <w:numId w:val="191"/>
        </w:numPr>
      </w:pPr>
      <w:r w:rsidRPr="00541AD3">
        <w:t>odwołuje zajęcia dydaktyczno-wychowawcze w sytuacjach, gdy występuje zagrożenie zdrowia uczniów;</w:t>
      </w:r>
    </w:p>
    <w:p w:rsidR="00844BAA" w:rsidRDefault="00F855AA" w:rsidP="00880407">
      <w:pPr>
        <w:pStyle w:val="Punkt"/>
        <w:numPr>
          <w:ilvl w:val="3"/>
          <w:numId w:val="191"/>
        </w:numPr>
      </w:pPr>
      <w:r w:rsidRPr="00541AD3">
        <w:t>zawiesza, za zgodą organu prowadzącego, zajęcia dydaktyczno-wychowawcze w sytuacjach wystąpienia w kolejnych w dwóch dniach poprzedzających zawieszenie zajęć temperatury - 15°C, mierzonej o godzinie 21.00. Określone warunki pogodowe nie są bezwzględnym czynnikiem determinującym decyzje dyrektora szkoły;</w:t>
      </w:r>
    </w:p>
    <w:p w:rsidR="00844BAA" w:rsidRDefault="00844BAA" w:rsidP="00844BAA">
      <w:pPr>
        <w:pStyle w:val="Punkt"/>
      </w:pPr>
      <w:r>
        <w:t xml:space="preserve">9a)  zawiesza zajęcia grupy, grupy wychowawczej, oddziału, etapu edukacyjnego lub całej szkoły w zakresie wszystkich lub poszczególnych zajęć na czas oznaczony, za zgodą organu prowadzącego i po uzyskaniu pozytywnej opinii właściwego powiatowego inspektora sanitarnego w sytuacji, gdy ze względu na aktualną sytuację epidemiczną może być zagrożone zdrowie uczniów.   </w:t>
      </w:r>
    </w:p>
    <w:p w:rsidR="00844BAA" w:rsidRPr="00541AD3" w:rsidRDefault="00844BAA" w:rsidP="00844BAA">
      <w:pPr>
        <w:pStyle w:val="Punkt"/>
        <w:ind w:left="0"/>
      </w:pPr>
      <w:r>
        <w:t xml:space="preserve">       9b) o zawieszeniu zajęć, o którym mowa w pkt. 9a), dyrektor zawiadamia organ        nadzorujący; </w:t>
      </w:r>
    </w:p>
    <w:p w:rsidR="00844BAA" w:rsidRPr="00541AD3" w:rsidRDefault="00844BAA" w:rsidP="00844BAA">
      <w:pPr>
        <w:pStyle w:val="Punkt"/>
      </w:pP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zapewnia odpowiednie warunki do jak najpełniejszej realizacji zadań szkoły,</w:t>
      </w:r>
      <w:r>
        <w:t xml:space="preserve"> </w:t>
      </w:r>
      <w:r w:rsidR="00C825F8">
        <w:t>a w </w:t>
      </w:r>
      <w:r w:rsidRPr="00541AD3">
        <w:t>szczególności należytego stanu higieniczno – sanitarnego, bezpiec</w:t>
      </w:r>
      <w:r>
        <w:t>znych warunków pobytu uczniów w </w:t>
      </w:r>
      <w:r w:rsidRPr="00541AD3">
        <w:t>budynku szkolnym i placu szkolnym;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dba o właściwe wyposażenie szkoły w sprzęt i pomoce dydaktyczne;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egzekwuje przestrzeganie przez pracowników szkoły ustalonego porządku oraz dbałoś</w:t>
      </w:r>
      <w:r>
        <w:t xml:space="preserve">ci o  </w:t>
      </w:r>
      <w:r w:rsidRPr="00541AD3">
        <w:t>estetykę i czystość;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sprawuje nadzór nad działalnością administracyjną i gospodarczą szkoły;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opracowuje projekt planu finansowego szkoły;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dysponuje środkami finansowymi określonymi w planie finansowym szkoły; ponosi odpowiedzialność za ich prawidłowe wykorzystanie;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dokonuje co najmniej raz w ciągu roku przeglądu technicznego budynku i stanu technicznego urządzeń;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za zgodą organu prowadzącego i w uzasadnionych potrzebach organizacyjnych szkoły tworzy stanowisko wicedyrektora lub inne stanowiska kierownicze;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organizuje prace konserwacyjno – remontowe oraz powołuje komisje przetargowe;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powołuje komisję w celu dokonania inwentaryzacji majątku szkoły;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odpowiada za prowadzenie, przechowywanie i archiwizacj</w:t>
      </w:r>
      <w:r>
        <w:t xml:space="preserve">ę dokumentacji szkoły zgodnie z  </w:t>
      </w:r>
      <w:r w:rsidRPr="00541AD3">
        <w:t>odrębnymi przepisami;</w:t>
      </w:r>
    </w:p>
    <w:p w:rsidR="003E0C1F" w:rsidRDefault="00F855AA" w:rsidP="00880407">
      <w:pPr>
        <w:pStyle w:val="Punkt"/>
        <w:numPr>
          <w:ilvl w:val="3"/>
          <w:numId w:val="191"/>
        </w:numPr>
      </w:pPr>
      <w:r w:rsidRPr="00541AD3">
        <w:t xml:space="preserve">organizuje </w:t>
      </w:r>
      <w:r w:rsidRPr="003E0C1F">
        <w:t>i sprawuje kontrolę zarządczą zgodnie z ustawą o finansach publicznych;</w:t>
      </w:r>
    </w:p>
    <w:p w:rsidR="00082D36" w:rsidRDefault="00F855AA" w:rsidP="00880407">
      <w:pPr>
        <w:pStyle w:val="Punkt"/>
        <w:numPr>
          <w:ilvl w:val="3"/>
          <w:numId w:val="191"/>
        </w:numPr>
      </w:pPr>
      <w:r w:rsidRPr="003E0C1F">
        <w:t>współdziała ze szkołami wyższymi w organizacji praktyk pedagogicznych</w:t>
      </w:r>
      <w:r w:rsidRPr="003E0C1F">
        <w:rPr>
          <w:b/>
        </w:rPr>
        <w:t>.</w:t>
      </w:r>
    </w:p>
    <w:p w:rsidR="00082D36" w:rsidRDefault="00082D36" w:rsidP="00082D36">
      <w:pPr>
        <w:pStyle w:val="Punkt"/>
      </w:pPr>
      <w:r w:rsidRPr="00082D36">
        <w:rPr>
          <w:b/>
        </w:rPr>
        <w:t>2a)</w:t>
      </w:r>
      <w:r>
        <w:t xml:space="preserve"> Dyrektor szkoły, w okresie czasowego ograniczenia funkcjonowania szkoły odpowiada za organizację realizacji zadań szkoły, w tym z wykorzystaniem metod i technik kształcenia na odległość lub innego sposobu realizacji tych zajęć;</w:t>
      </w:r>
    </w:p>
    <w:p w:rsidR="00082D36" w:rsidRDefault="00082D36" w:rsidP="00082D36">
      <w:pPr>
        <w:pStyle w:val="Punkt"/>
        <w:ind w:left="0"/>
      </w:pPr>
      <w:r>
        <w:rPr>
          <w:b/>
        </w:rPr>
        <w:t xml:space="preserve">      </w:t>
      </w:r>
      <w:r w:rsidRPr="000C68DF">
        <w:rPr>
          <w:b/>
        </w:rPr>
        <w:t>2b)</w:t>
      </w:r>
      <w:r>
        <w:t xml:space="preserve"> </w:t>
      </w:r>
      <w:r w:rsidRPr="006D6320">
        <w:t xml:space="preserve">Do obowiązków dyrektora w okresie czasowego ograniczenia funkcjonowania szkoły </w:t>
      </w:r>
      <w:r>
        <w:t xml:space="preserve">   </w:t>
      </w:r>
      <w:r w:rsidRPr="006D6320">
        <w:t>należy:</w:t>
      </w:r>
    </w:p>
    <w:p w:rsidR="00082D36" w:rsidRPr="006D632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rozpoznanie dostępności uczniów i nauczycieli w zakresie dostępu do infrastruktury informatycznej, oprogramowania i internetu umożliwiających udział </w:t>
      </w:r>
      <w:r>
        <w:rPr>
          <w:rFonts w:ascii="Cambria" w:eastAsia="Times New Roman" w:hAnsi="Cambria" w:cstheme="minorHAnsi"/>
          <w:iCs/>
          <w:lang w:eastAsia="pl-PL"/>
        </w:rPr>
        <w:t xml:space="preserve">uczniów  </w:t>
      </w:r>
      <w:r w:rsidRPr="006D6320">
        <w:rPr>
          <w:rFonts w:ascii="Cambria" w:eastAsia="Times New Roman" w:hAnsi="Cambria" w:cstheme="minorHAnsi"/>
          <w:iCs/>
          <w:lang w:eastAsia="pl-PL"/>
        </w:rPr>
        <w:t xml:space="preserve"> w zdalnym nauczaniu;</w:t>
      </w:r>
    </w:p>
    <w:p w:rsidR="00082D36" w:rsidRPr="006D632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lastRenderedPageBreak/>
        <w:t xml:space="preserve"> wybór, we współpracy z nauczycielami technologii informacyjno-komunikacyjnych, które są wykorzystywana do prowadzenia zdalnej nauki;;</w:t>
      </w:r>
    </w:p>
    <w:p w:rsidR="00082D36" w:rsidRPr="006D632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ustalenie zasad bezpiecznego uczestnictwa w zajęciach zdalnych w odniesieniu do wybranej </w:t>
      </w:r>
      <w:r w:rsidRPr="006D6320">
        <w:rPr>
          <w:rFonts w:ascii="Cambria" w:eastAsia="Times New Roman" w:hAnsi="Cambria" w:cstheme="minorHAnsi"/>
          <w:bCs/>
          <w:iCs/>
          <w:lang w:eastAsia="pl-PL"/>
        </w:rPr>
        <w:t>technologii informacyjno-komunikacyjnych:</w:t>
      </w:r>
    </w:p>
    <w:p w:rsidR="00082D36" w:rsidRPr="006D632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 ustalenie we współpracy z nauczycielami, źródła i materiałów niezbędnych do realizacji zadań;</w:t>
      </w:r>
    </w:p>
    <w:p w:rsidR="00082D36" w:rsidRPr="006D632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>zobowiązuje nauczycieli do dostosowania programów nauczania do możliwości ich realizacji w zdalnej edukacji i w miarę potrzeb we współpracy z radą rodzi</w:t>
      </w:r>
      <w:r w:rsidR="00CC30AB">
        <w:rPr>
          <w:rFonts w:ascii="Cambria" w:eastAsia="Times New Roman" w:hAnsi="Cambria" w:cstheme="minorHAnsi"/>
          <w:iCs/>
          <w:lang w:eastAsia="pl-PL"/>
        </w:rPr>
        <w:t>ców</w:t>
      </w:r>
      <w:r w:rsidRPr="006D6320">
        <w:rPr>
          <w:rFonts w:ascii="Cambria" w:eastAsia="Times New Roman" w:hAnsi="Cambria" w:cstheme="minorHAnsi"/>
          <w:iCs/>
          <w:lang w:eastAsia="pl-PL"/>
        </w:rPr>
        <w:t xml:space="preserve">  i nauczycielami dostosowania programu wychowawczo-profilaktycznego;</w:t>
      </w:r>
    </w:p>
    <w:p w:rsidR="00082D36" w:rsidRPr="006D632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>we współpracy z nauczycielami, określa:</w:t>
      </w:r>
    </w:p>
    <w:p w:rsidR="00082D36" w:rsidRPr="006D6320" w:rsidRDefault="00082D36" w:rsidP="00880407">
      <w:pPr>
        <w:numPr>
          <w:ilvl w:val="0"/>
          <w:numId w:val="198"/>
        </w:numPr>
        <w:tabs>
          <w:tab w:val="left" w:pos="709"/>
        </w:tabs>
        <w:spacing w:before="120" w:after="120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 dostosowanie programów nauczania do możliwości ich realizacji w zdalnej edukacji,</w:t>
      </w:r>
    </w:p>
    <w:p w:rsidR="00082D36" w:rsidRPr="006D6320" w:rsidRDefault="00082D36" w:rsidP="00880407">
      <w:pPr>
        <w:numPr>
          <w:ilvl w:val="0"/>
          <w:numId w:val="198"/>
        </w:numPr>
        <w:tabs>
          <w:tab w:val="left" w:pos="709"/>
        </w:tabs>
        <w:spacing w:before="120" w:after="120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 oraz we współpracy z radą rodziców dostosowanie programu wychowawczo-profilaktycznego;</w:t>
      </w:r>
    </w:p>
    <w:p w:rsidR="00082D36" w:rsidRPr="006D6320" w:rsidRDefault="00082D36" w:rsidP="00880407">
      <w:pPr>
        <w:numPr>
          <w:ilvl w:val="0"/>
          <w:numId w:val="198"/>
        </w:numPr>
        <w:tabs>
          <w:tab w:val="left" w:pos="709"/>
        </w:tabs>
        <w:spacing w:before="120" w:after="120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tygodniowy zakres treści nauczania na zajęciach wynikających z ramowego planu nauczania oraz zajęciach realizowanych w formach pozaszkolnych, </w:t>
      </w:r>
    </w:p>
    <w:p w:rsidR="00082D36" w:rsidRPr="006D6320" w:rsidRDefault="00082D36" w:rsidP="00880407">
      <w:pPr>
        <w:numPr>
          <w:ilvl w:val="0"/>
          <w:numId w:val="198"/>
        </w:numPr>
        <w:tabs>
          <w:tab w:val="left" w:pos="709"/>
        </w:tabs>
        <w:spacing w:before="120" w:after="120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 xml:space="preserve">  sposób potwierdzania </w:t>
      </w:r>
      <w:r w:rsidRPr="006D6320">
        <w:rPr>
          <w:rFonts w:ascii="Cambria" w:hAnsi="Cambria" w:cstheme="minorHAnsi"/>
          <w:bCs/>
        </w:rPr>
        <w:t>uczestnictwa uczniów na zajęciach oraz sposób i termin usprawiedliwiania nieobecności uczniów na zajęciach edukacyjnych,</w:t>
      </w:r>
    </w:p>
    <w:p w:rsidR="00082D36" w:rsidRPr="00DE6CE3" w:rsidRDefault="00082D36" w:rsidP="00880407">
      <w:pPr>
        <w:numPr>
          <w:ilvl w:val="0"/>
          <w:numId w:val="198"/>
        </w:numPr>
        <w:tabs>
          <w:tab w:val="left" w:pos="709"/>
        </w:tabs>
        <w:spacing w:before="120" w:after="120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6D6320">
        <w:rPr>
          <w:rFonts w:ascii="Cambria" w:eastAsia="Times New Roman" w:hAnsi="Cambria" w:cstheme="minorHAnsi"/>
          <w:iCs/>
          <w:lang w:eastAsia="pl-PL"/>
        </w:rPr>
        <w:t>sposób monitorowania</w:t>
      </w:r>
      <w:r w:rsidRPr="006D6320">
        <w:rPr>
          <w:rFonts w:ascii="Cambria" w:eastAsia="Times New Roman" w:hAnsi="Cambria" w:cstheme="minorHAnsi"/>
          <w:bCs/>
          <w:iCs/>
          <w:lang w:eastAsia="pl-PL"/>
        </w:rPr>
        <w:t xml:space="preserve"> </w:t>
      </w:r>
      <w:r w:rsidRPr="006D6320">
        <w:rPr>
          <w:rFonts w:ascii="Cambria" w:hAnsi="Cambria" w:cstheme="minorHAnsi"/>
          <w:bCs/>
        </w:rPr>
        <w:t xml:space="preserve">postępów uczniów oraz sposób weryfikacji wiedzy i umiejętności uczniów, w tym również informowania uczniów lub rodziców o postępach ucznia </w:t>
      </w:r>
      <w:r w:rsidRPr="00DE6CE3">
        <w:rPr>
          <w:rFonts w:ascii="Cambria" w:hAnsi="Cambria" w:cstheme="minorHAnsi"/>
          <w:bCs/>
        </w:rPr>
        <w:t>w nauce, a także uzyskanych przez niego ocenach;</w:t>
      </w:r>
    </w:p>
    <w:p w:rsidR="00082D36" w:rsidRPr="00DE6CE3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DE6CE3">
        <w:rPr>
          <w:rFonts w:ascii="Cambria" w:eastAsia="Times New Roman" w:hAnsi="Cambria" w:cstheme="minorHAnsi"/>
          <w:iCs/>
          <w:lang w:eastAsia="pl-PL"/>
        </w:rPr>
        <w:t xml:space="preserve">ustala warunki </w:t>
      </w:r>
      <w:r w:rsidRPr="00DE6CE3">
        <w:rPr>
          <w:rFonts w:ascii="Cambria" w:hAnsi="Cambria" w:cstheme="minorHAnsi"/>
          <w:bCs/>
        </w:rPr>
        <w:t xml:space="preserve">i sposób przeprowadzania egzaminów, o których mowa w Statutucie szkoły </w:t>
      </w:r>
      <w:r w:rsidRPr="00DE6CE3">
        <w:rPr>
          <w:rFonts w:ascii="Cambria" w:hAnsi="Cambria" w:cstheme="minorHAnsi"/>
        </w:rPr>
        <w:t>[WZO],</w:t>
      </w:r>
    </w:p>
    <w:p w:rsidR="00082D36" w:rsidRPr="00DE6CE3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DE6CE3">
        <w:rPr>
          <w:rFonts w:ascii="Cambria" w:eastAsia="Times New Roman" w:hAnsi="Cambria" w:cstheme="minorHAnsi"/>
          <w:iCs/>
          <w:lang w:eastAsia="pl-PL"/>
        </w:rPr>
        <w:t>przekazuje rodzicom, uczniom i nauczycielom wyczerpujące informacje o organizacji zajęć w okresie czasowego zawieszenia działalności szkoły;</w:t>
      </w:r>
    </w:p>
    <w:p w:rsidR="00082D36" w:rsidRPr="002E02F0" w:rsidRDefault="00082D36" w:rsidP="00880407">
      <w:pPr>
        <w:numPr>
          <w:ilvl w:val="0"/>
          <w:numId w:val="197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ascii="Cambria" w:eastAsia="Times New Roman" w:hAnsi="Cambria" w:cstheme="minorHAnsi"/>
          <w:iCs/>
          <w:lang w:eastAsia="pl-PL"/>
        </w:rPr>
      </w:pPr>
      <w:r w:rsidRPr="00DE6CE3">
        <w:rPr>
          <w:rFonts w:ascii="Cambria" w:eastAsia="Times New Roman" w:hAnsi="Cambria" w:cstheme="minorHAnsi"/>
          <w:iCs/>
          <w:lang w:eastAsia="pl-PL"/>
        </w:rPr>
        <w:t xml:space="preserve">koordynuje współpracę pomiędzy nauczycielami a rodzicami i uczniami w celu prowadzenia efektywnego procesu dydaktycznego i wspierania uczniów; </w:t>
      </w:r>
    </w:p>
    <w:p w:rsidR="00F855AA" w:rsidRPr="00E95375" w:rsidRDefault="00F855AA" w:rsidP="00880407">
      <w:pPr>
        <w:pStyle w:val="Ustp"/>
        <w:numPr>
          <w:ilvl w:val="2"/>
          <w:numId w:val="191"/>
        </w:numPr>
        <w:ind w:left="-680"/>
        <w:rPr>
          <w:rFonts w:eastAsia="Times New Roman"/>
          <w:lang w:eastAsia="pl-PL"/>
        </w:rPr>
      </w:pPr>
      <w:r w:rsidRPr="00541AD3">
        <w:rPr>
          <w:rFonts w:eastAsia="Times New Roman"/>
          <w:lang w:eastAsia="pl-PL"/>
        </w:rPr>
        <w:t xml:space="preserve">Dyrektor </w:t>
      </w:r>
      <w:r w:rsidR="00F864EE">
        <w:rPr>
          <w:rFonts w:eastAsia="Times New Roman"/>
          <w:lang w:eastAsia="pl-PL"/>
        </w:rPr>
        <w:t>szkoły</w:t>
      </w:r>
      <w:r w:rsidRPr="00541AD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</w:t>
      </w:r>
      <w:r w:rsidRPr="00E95375">
        <w:rPr>
          <w:rFonts w:eastAsia="Times New Roman"/>
          <w:lang w:eastAsia="pl-PL"/>
        </w:rPr>
        <w:t>rowadzi sprawy kadr</w:t>
      </w:r>
      <w:r>
        <w:rPr>
          <w:rFonts w:eastAsia="Times New Roman"/>
          <w:lang w:eastAsia="pl-PL"/>
        </w:rPr>
        <w:t>owe i socjalne pracowników, a w </w:t>
      </w:r>
      <w:r w:rsidRPr="00E95375">
        <w:rPr>
          <w:rFonts w:eastAsia="Times New Roman"/>
          <w:lang w:eastAsia="pl-PL"/>
        </w:rPr>
        <w:t>szczególności:</w:t>
      </w:r>
    </w:p>
    <w:p w:rsidR="00F855AA" w:rsidRPr="003E0C1F" w:rsidRDefault="00F855AA" w:rsidP="00880407">
      <w:pPr>
        <w:pStyle w:val="Punkt"/>
        <w:numPr>
          <w:ilvl w:val="3"/>
          <w:numId w:val="191"/>
        </w:numPr>
      </w:pPr>
      <w:r w:rsidRPr="003E0C1F">
        <w:t>nawiązuje i rozwiązuje stosunek pracy z nauczycielami i innymi pracownikami szkoły;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powierza pełnienie funkcji wicedyrektorowi i innym pracownikom na stanowiskach kierowniczych;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dokonuje oceny pracy nauczycieli i okresowych ocen pracy pracowników samorządowych zatrudnionych na stanowiskach urzędniczych i urzędniczych kierowniczy</w:t>
      </w:r>
      <w:r w:rsidR="00C825F8">
        <w:t>ch w oparciu o </w:t>
      </w:r>
      <w:r w:rsidRPr="00541AD3">
        <w:t>opracowane przez siebie kryteria oceny;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opracowuje regulamin wynagradzania pracowników samorządowych;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dokonuje oceny dorobku zawodowego za okres stażu na stopień awansu zawodowego;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przyznaje nagrody dyrektora oraz wymierza kary porządkowe nauczycielom i pracownikom administracji i obsługi szkoły;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występuje z wnioskami o odznaczenia, nagrody i inne wyróżnienia dla nauczyc</w:t>
      </w:r>
      <w:r w:rsidR="008B2038">
        <w:t>ieli i </w:t>
      </w:r>
      <w:r w:rsidRPr="00541AD3">
        <w:t>pracowników szkoły;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 xml:space="preserve">udziela urlopów zgodnie z Kartą Nauczyciela i </w:t>
      </w:r>
      <w:r w:rsidR="00C825F8">
        <w:t>KP</w:t>
      </w:r>
      <w:r w:rsidRPr="00541AD3">
        <w:t>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załatwia sprawy osobowe nauczycieli i pracowników niebędących nauczycielami;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wydaje świadectwa pracy i opinie wymagane prawem;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lastRenderedPageBreak/>
        <w:t>wydaje decyzje o nadaniu stopnia nauczyciela kontraktowego;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przyznaje dodatek motywacyjny nauczycielom zgodnie z zasadami opracowanymi przez organ prowadzący;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dysponuje środkami Zakładowego Funduszu Świadczeń Socjalnych;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określa zakresy obowiązków, uprawnień i odpowiedzialności na stanowiskach pracy;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współdziała ze związkami zawodowymi w zakresie uprawnień związków do opiniowania i</w:t>
      </w:r>
      <w:r>
        <w:t> </w:t>
      </w:r>
      <w:r w:rsidRPr="00541AD3">
        <w:t>zatwierdzania;</w:t>
      </w:r>
    </w:p>
    <w:p w:rsidR="00F855AA" w:rsidRPr="00E95375" w:rsidRDefault="00F855AA" w:rsidP="00880407">
      <w:pPr>
        <w:pStyle w:val="Punkt"/>
        <w:numPr>
          <w:ilvl w:val="3"/>
          <w:numId w:val="191"/>
        </w:numPr>
      </w:pPr>
      <w:r w:rsidRPr="00541AD3">
        <w:t>wykonuje inne zadania wynikające z przepisów prawa</w:t>
      </w:r>
      <w:r w:rsidRPr="00E95375">
        <w:t xml:space="preserve">. </w:t>
      </w:r>
    </w:p>
    <w:p w:rsidR="00F855AA" w:rsidRPr="00E95375" w:rsidRDefault="00F855AA" w:rsidP="00880407">
      <w:pPr>
        <w:pStyle w:val="Ustp"/>
        <w:numPr>
          <w:ilvl w:val="2"/>
          <w:numId w:val="191"/>
        </w:numPr>
        <w:ind w:left="-680"/>
        <w:rPr>
          <w:rFonts w:eastAsia="Times New Roman"/>
          <w:lang w:eastAsia="pl-PL"/>
        </w:rPr>
      </w:pPr>
      <w:r w:rsidRPr="00541AD3">
        <w:rPr>
          <w:rFonts w:eastAsia="Times New Roman"/>
          <w:lang w:eastAsia="pl-PL"/>
        </w:rPr>
        <w:t xml:space="preserve">Dyrektor </w:t>
      </w:r>
      <w:r w:rsidR="009A6FB9">
        <w:rPr>
          <w:rFonts w:eastAsia="Times New Roman"/>
          <w:lang w:eastAsia="pl-PL"/>
        </w:rPr>
        <w:t>szkoły s</w:t>
      </w:r>
      <w:r>
        <w:rPr>
          <w:rFonts w:eastAsia="Times New Roman"/>
          <w:lang w:eastAsia="pl-PL"/>
        </w:rPr>
        <w:t>prawuje opiekę nad uczniami</w:t>
      </w:r>
      <w:r w:rsidRPr="00E95375">
        <w:rPr>
          <w:rFonts w:eastAsia="Times New Roman"/>
          <w:lang w:eastAsia="pl-PL"/>
        </w:rPr>
        <w:t>:</w:t>
      </w:r>
    </w:p>
    <w:p w:rsidR="00F855AA" w:rsidRPr="003E0C1F" w:rsidRDefault="00F855AA" w:rsidP="00880407">
      <w:pPr>
        <w:pStyle w:val="Punkt"/>
        <w:numPr>
          <w:ilvl w:val="3"/>
          <w:numId w:val="191"/>
        </w:numPr>
      </w:pPr>
      <w:r w:rsidRPr="003E0C1F">
        <w:t>tworzy warunki do samorządności, współpracuje z Samorządem Uczniowskim;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powołuje Komisję Stypendialną;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rozpatruje wnioski uczniów dotyczące przyznania środk</w:t>
      </w:r>
      <w:r w:rsidR="009A6FB9">
        <w:t>ów finansowych na podręczniki i </w:t>
      </w:r>
      <w:r w:rsidRPr="00541AD3">
        <w:t>materiały edukacyjne w ramach programów rządowych;</w:t>
      </w:r>
    </w:p>
    <w:p w:rsidR="00F855AA" w:rsidRPr="00541AD3" w:rsidRDefault="00F855AA" w:rsidP="00880407">
      <w:pPr>
        <w:pStyle w:val="Punkt"/>
        <w:numPr>
          <w:ilvl w:val="3"/>
          <w:numId w:val="191"/>
        </w:numPr>
      </w:pPr>
      <w:r w:rsidRPr="00541AD3">
        <w:t>egzekwuje przestrzeganie przez uczniów i nauczycieli postanowień statutu szkoły;</w:t>
      </w:r>
    </w:p>
    <w:p w:rsidR="00F855AA" w:rsidRDefault="00F855AA" w:rsidP="00880407">
      <w:pPr>
        <w:pStyle w:val="Punkt"/>
        <w:numPr>
          <w:ilvl w:val="3"/>
          <w:numId w:val="191"/>
        </w:numPr>
      </w:pPr>
      <w:r w:rsidRPr="00541AD3">
        <w:t>sprawuje opiekę nad uczniami oraz stwarza warunki do harmonijnego rozwoju psychofizycznego poprzez aktywne działania prozdrowotne i</w:t>
      </w:r>
      <w:r>
        <w:t xml:space="preserve"> organizację opieki medycznej w </w:t>
      </w:r>
      <w:r w:rsidR="009A6FB9">
        <w:t>szkole.</w:t>
      </w:r>
    </w:p>
    <w:p w:rsidR="00F855AA" w:rsidRPr="00E95375" w:rsidRDefault="00F855AA" w:rsidP="00880407">
      <w:pPr>
        <w:pStyle w:val="Paragraf"/>
        <w:keepNext w:val="0"/>
        <w:keepLines w:val="0"/>
        <w:numPr>
          <w:ilvl w:val="1"/>
          <w:numId w:val="191"/>
        </w:numPr>
        <w:ind w:firstLine="568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Dyrektor prowadzi zajęcia dydaktyczne w wymiarze ustalonym dla Dyrektora szkoły. Dyrektor współpracuje z organem prowadzącym i nadzorującym w zakresie określonym ustawą i aktami wykonawczymi do ustawy.</w:t>
      </w:r>
    </w:p>
    <w:p w:rsidR="00F855AA" w:rsidRPr="009A6FB9" w:rsidRDefault="00F855AA" w:rsidP="00880407">
      <w:pPr>
        <w:pStyle w:val="Rozdzia"/>
        <w:keepNext w:val="0"/>
        <w:keepLines w:val="0"/>
        <w:numPr>
          <w:ilvl w:val="0"/>
          <w:numId w:val="75"/>
        </w:numPr>
        <w:rPr>
          <w:color w:val="000000" w:themeColor="text1"/>
        </w:rPr>
      </w:pPr>
      <w:bookmarkStart w:id="79" w:name="_Toc494191777"/>
      <w:r w:rsidRPr="00E95375">
        <w:br/>
      </w:r>
      <w:bookmarkStart w:id="80" w:name="_Toc13829899"/>
      <w:bookmarkStart w:id="81" w:name="_Toc26722391"/>
      <w:r w:rsidRPr="009A6FB9">
        <w:rPr>
          <w:color w:val="000000" w:themeColor="text1"/>
        </w:rPr>
        <w:t>Rada Pedagogiczna</w:t>
      </w:r>
      <w:bookmarkEnd w:id="79"/>
      <w:bookmarkEnd w:id="80"/>
      <w:bookmarkEnd w:id="81"/>
      <w:r w:rsidRPr="009A6FB9">
        <w:rPr>
          <w:color w:val="000000" w:themeColor="text1"/>
        </w:rPr>
        <w:t xml:space="preserve"> </w:t>
      </w:r>
    </w:p>
    <w:p w:rsidR="00F855AA" w:rsidRPr="00E95375" w:rsidRDefault="00F855AA" w:rsidP="00880407">
      <w:pPr>
        <w:pStyle w:val="Paragraf"/>
        <w:keepNext w:val="0"/>
        <w:keepLines w:val="0"/>
        <w:numPr>
          <w:ilvl w:val="1"/>
          <w:numId w:val="191"/>
        </w:numPr>
        <w:rPr>
          <w:rFonts w:eastAsia="Times New Roman"/>
          <w:lang w:eastAsia="pl-PL"/>
        </w:rPr>
      </w:pPr>
      <w:r w:rsidRPr="00FA466C">
        <w:rPr>
          <w:rFonts w:eastAsia="Times New Roman"/>
          <w:b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Rada Pedagogiczna jest kolegialnym organem szkoły. 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W skład Rady Pedagogicznej wchodzą wszyscy nauczyciele zatrudnieni w Zespole Szkół. Pracę Rady Pedagogicznej organizuje oraz jej obradom przewodniczy Dyrektor </w:t>
      </w:r>
      <w:r w:rsidRPr="00B0716C">
        <w:rPr>
          <w:rFonts w:ascii="Cambria" w:hAnsi="Cambria"/>
        </w:rPr>
        <w:tab/>
        <w:t>Zespołu.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</w:tabs>
        <w:ind w:left="284" w:hanging="284"/>
        <w:jc w:val="left"/>
        <w:rPr>
          <w:rFonts w:ascii="Cambria" w:hAnsi="Cambria"/>
        </w:rPr>
      </w:pPr>
      <w:r w:rsidRPr="00B0716C">
        <w:rPr>
          <w:rFonts w:ascii="Cambria" w:hAnsi="Cambria"/>
        </w:rPr>
        <w:t>Rada Pedagogiczna podejmuje swoje decyzje w formie uchwał. Uchwały są podejmowane zwykłą większością głosów w obecności co najmniej połowy jej członków.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W zebraniach Rady Pedagogicznej mogą brać udział z głosem doradczym osoby zapraszane przez jej przewodniczącego, za zgodą lub na wniosek Rady Pedagogicznej, </w:t>
      </w:r>
      <w:r w:rsidRPr="00B0716C">
        <w:rPr>
          <w:rFonts w:ascii="Cambria" w:hAnsi="Cambria"/>
        </w:rPr>
        <w:br/>
        <w:t>w tym przedstawiciele stowarzyszeń i innych organizacji, których celem statutowym jest działalność opiekuńczo –wychowawcza.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Przewodniczący przygotowuje i prowadzi zebrania rady pedagogicznej oraz jest odpowiedzialny za zawiadomienie wszystkich jej członków o terminie i porządku z</w:t>
      </w:r>
      <w:r w:rsidR="00D5286F">
        <w:rPr>
          <w:rFonts w:ascii="Cambria" w:hAnsi="Cambria"/>
        </w:rPr>
        <w:t>ebrania. Datę  i godzinę obrad Rady P</w:t>
      </w:r>
      <w:r w:rsidRPr="00B0716C">
        <w:rPr>
          <w:rFonts w:ascii="Cambria" w:hAnsi="Cambria"/>
        </w:rPr>
        <w:t xml:space="preserve">edagogicznej podaje przewodniczący do wiadomości zainteresowanym nie później niż trzy dni przed posiedzeniem poprzez obwieszczenie na tablicy ogłoszeń w pokoju nauczycielskim. W przypadkach wyjątkowych termin 3 – dniowy nie musi być przestrzegany. 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Do zaw</w:t>
      </w:r>
      <w:r w:rsidR="00010AA1">
        <w:rPr>
          <w:rFonts w:ascii="Cambria" w:hAnsi="Cambria"/>
        </w:rPr>
        <w:t>iadomienia o zwołaniu zebrania Rady P</w:t>
      </w:r>
      <w:r w:rsidRPr="00B0716C">
        <w:rPr>
          <w:rFonts w:ascii="Cambria" w:hAnsi="Cambria"/>
        </w:rPr>
        <w:t xml:space="preserve">edagogicznej dołącza się porządek obrad wraz z projektami uchwał. Uzyskanie stosownych projektów i opinii od organów uprawnionych należy do przewodniczącego rady. Każdy członek rady pedagogicznej przed podjęciem decyzji musi mieć możliwość </w:t>
      </w:r>
      <w:r w:rsidR="00C55416">
        <w:rPr>
          <w:rFonts w:ascii="Cambria" w:hAnsi="Cambria"/>
        </w:rPr>
        <w:t>zgłoszenia uwag i zastrzeżeń do </w:t>
      </w:r>
      <w:r w:rsidRPr="00B0716C">
        <w:rPr>
          <w:rFonts w:ascii="Cambria" w:hAnsi="Cambria"/>
        </w:rPr>
        <w:t xml:space="preserve">projektowanych uchwał jak również otrzymania wyjaśnień. 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  <w:tab w:val="left" w:pos="993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W zebraniach rady pedagogicznej lub określonych punktach programu mogą także brać udział z głosem doradczym osoby zaproszone przez jej p</w:t>
      </w:r>
      <w:r w:rsidR="00C55416">
        <w:rPr>
          <w:rFonts w:ascii="Cambria" w:hAnsi="Cambria"/>
        </w:rPr>
        <w:t>rzewodniczącego za zgodą lub na </w:t>
      </w:r>
      <w:r w:rsidRPr="00B0716C">
        <w:rPr>
          <w:rFonts w:ascii="Cambria" w:hAnsi="Cambria"/>
        </w:rPr>
        <w:t xml:space="preserve">wniosek rady pedagogicznej. </w:t>
      </w:r>
    </w:p>
    <w:p w:rsidR="001E28C5" w:rsidRPr="00B0716C" w:rsidRDefault="001E28C5" w:rsidP="00880407">
      <w:pPr>
        <w:numPr>
          <w:ilvl w:val="0"/>
          <w:numId w:val="52"/>
        </w:numPr>
        <w:tabs>
          <w:tab w:val="clear" w:pos="720"/>
          <w:tab w:val="left" w:pos="426"/>
          <w:tab w:val="left" w:pos="851"/>
        </w:tabs>
        <w:ind w:left="142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lastRenderedPageBreak/>
        <w:t>Zebrania rady pedagogicznej są organizowane</w:t>
      </w:r>
      <w:r>
        <w:rPr>
          <w:rFonts w:ascii="Cambria" w:hAnsi="Cambria"/>
        </w:rPr>
        <w:t xml:space="preserve"> w formie posiedzenia stacjonarnego, w szkole lub w formie zdalnej,</w:t>
      </w:r>
      <w:r w:rsidRPr="00B0716C">
        <w:rPr>
          <w:rFonts w:ascii="Cambria" w:hAnsi="Cambria"/>
        </w:rPr>
        <w:t xml:space="preserve"> przed rozpoczęciem roku szkolnego,</w:t>
      </w:r>
      <w:r>
        <w:rPr>
          <w:rFonts w:ascii="Cambria" w:hAnsi="Cambria"/>
        </w:rPr>
        <w:t xml:space="preserve"> w </w:t>
      </w:r>
      <w:r w:rsidRPr="00B0716C">
        <w:rPr>
          <w:rFonts w:ascii="Cambria" w:hAnsi="Cambria"/>
        </w:rPr>
        <w:t>każdym okresie w związku z zatwierdzeniem wyników klasyfik</w:t>
      </w:r>
      <w:r>
        <w:rPr>
          <w:rFonts w:ascii="Cambria" w:hAnsi="Cambria"/>
        </w:rPr>
        <w:t>owania i promowania uczniów, po </w:t>
      </w:r>
      <w:r w:rsidRPr="00B0716C">
        <w:rPr>
          <w:rFonts w:ascii="Cambria" w:hAnsi="Cambria"/>
        </w:rPr>
        <w:t>zakończeniu rocznych zajęć szkolnych oraz w miarę bieżących potrzeb.</w:t>
      </w:r>
    </w:p>
    <w:p w:rsidR="00F855AA" w:rsidRPr="00B0716C" w:rsidRDefault="00F855AA" w:rsidP="001E28C5">
      <w:pPr>
        <w:jc w:val="both"/>
        <w:rPr>
          <w:rFonts w:ascii="Cambria" w:hAnsi="Cambria"/>
        </w:rPr>
      </w:pPr>
    </w:p>
    <w:p w:rsidR="00F855AA" w:rsidRPr="00B0716C" w:rsidRDefault="00F855AA" w:rsidP="00880407">
      <w:pPr>
        <w:numPr>
          <w:ilvl w:val="0"/>
          <w:numId w:val="52"/>
        </w:numPr>
        <w:tabs>
          <w:tab w:val="clear" w:pos="720"/>
          <w:tab w:val="left" w:pos="600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Rada Pedagogiczna w ramach kompetencji stanowiących: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color w:val="FF0000"/>
        </w:rPr>
      </w:pPr>
      <w:r w:rsidRPr="00B0716C">
        <w:rPr>
          <w:rFonts w:ascii="Cambria" w:hAnsi="Cambria"/>
        </w:rPr>
        <w:t>uchwala regulamin swojej działalności;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</w:rPr>
      </w:pPr>
      <w:r w:rsidRPr="00B0716C">
        <w:rPr>
          <w:rFonts w:ascii="Cambria" w:hAnsi="Cambria"/>
        </w:rPr>
        <w:t>zatwierdza wyniki klasyfikacji i promocji uczniów;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</w:rPr>
      </w:pPr>
      <w:r w:rsidRPr="00B0716C">
        <w:rPr>
          <w:rFonts w:ascii="Cambria" w:hAnsi="Cambria"/>
        </w:rPr>
        <w:t>podejmuje decyzje o przedłużeniu okresu nauk</w:t>
      </w:r>
      <w:r w:rsidR="00010AA1">
        <w:rPr>
          <w:rFonts w:ascii="Cambria" w:hAnsi="Cambria"/>
        </w:rPr>
        <w:t>i uczniowi niepełnosprawnemu po </w:t>
      </w:r>
      <w:r w:rsidRPr="00B0716C">
        <w:rPr>
          <w:rFonts w:ascii="Cambria" w:hAnsi="Cambria"/>
        </w:rPr>
        <w:t xml:space="preserve">uzyskaniu pozytywnej opinii zespołu ds. pomocy psychologiczno-pedagogicznej </w:t>
      </w:r>
      <w:r w:rsidRPr="00B0716C">
        <w:rPr>
          <w:rFonts w:ascii="Cambria" w:hAnsi="Cambria"/>
        </w:rPr>
        <w:br/>
        <w:t>i zgody rodziców lub pełnoletniego ucznia;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</w:rPr>
      </w:pPr>
      <w:r w:rsidRPr="00B0716C">
        <w:rPr>
          <w:rFonts w:ascii="Cambria" w:hAnsi="Cambria"/>
        </w:rPr>
        <w:t>zatwierdza roczny plan pracy dydaktyczno-wychowawczej i opiekuńczej;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</w:rPr>
        <w:t>podejmuje uchwały w sprawie innowacji i eksperymentu pedagogicznego;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</w:rPr>
        <w:t>podejmuje uchwały w sprawie skreślenia ucznia z listy zgodnie  z obowiązującymi przepisami prawa;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</w:rPr>
        <w:t>ustala organizację doskonalenia zawodowego nauczycieli;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</w:rPr>
        <w:t>wprowadzane zmiany i nowelizacje do statutu szkoły;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</w:rPr>
        <w:t>uchwala Program Wychowawczo-Profilaktyczny,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  <w:color w:val="000000"/>
        </w:rPr>
      </w:pPr>
      <w:r w:rsidRPr="00B0716C">
        <w:rPr>
          <w:rFonts w:ascii="Cambria" w:hAnsi="Cambria"/>
          <w:bCs/>
          <w:color w:val="000000"/>
        </w:rPr>
        <w:t>ustala sposób wykorzystania wynikó</w:t>
      </w:r>
      <w:r w:rsidR="00010AA1">
        <w:rPr>
          <w:rFonts w:ascii="Cambria" w:hAnsi="Cambria"/>
          <w:bCs/>
          <w:color w:val="000000"/>
        </w:rPr>
        <w:t>w nadzoru pedagogicznego, w tym </w:t>
      </w:r>
      <w:r w:rsidRPr="00B0716C">
        <w:rPr>
          <w:rFonts w:ascii="Cambria" w:hAnsi="Cambria"/>
          <w:bCs/>
          <w:color w:val="000000"/>
        </w:rPr>
        <w:t>sprawowanego nad szkołą lub placówką przez organ sprawujący nadzór pedagogiczny, w celu doskonalenia pracy szkoły lub placówki.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</w:rPr>
        <w:t>wykorzystuje wyniki nadzoru  pedagogicznego, w tym nadzoru Świętokrzyskiego Kuratora Oświaty, w celu doskonalenia pracy szkoły,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  <w:bCs/>
        </w:rPr>
        <w:t>może jeden raz w ciągu danego etapu edukacyj</w:t>
      </w:r>
      <w:r w:rsidR="00010AA1">
        <w:rPr>
          <w:rFonts w:ascii="Cambria" w:hAnsi="Cambria"/>
          <w:bCs/>
        </w:rPr>
        <w:t>nego promować ucznia, który nie </w:t>
      </w:r>
      <w:r w:rsidRPr="00B0716C">
        <w:rPr>
          <w:rFonts w:ascii="Cambria" w:hAnsi="Cambria"/>
          <w:bCs/>
        </w:rPr>
        <w:t xml:space="preserve">zdał egzaminu poprawkowego z jednych zajęć edukacyjnych, </w:t>
      </w:r>
    </w:p>
    <w:p w:rsidR="00F855AA" w:rsidRPr="00B0716C" w:rsidRDefault="00F855AA" w:rsidP="00880407">
      <w:pPr>
        <w:numPr>
          <w:ilvl w:val="0"/>
          <w:numId w:val="50"/>
        </w:numPr>
        <w:tabs>
          <w:tab w:val="clear" w:pos="1506"/>
          <w:tab w:val="num" w:pos="1200"/>
        </w:tabs>
        <w:ind w:left="1200" w:hanging="480"/>
        <w:jc w:val="both"/>
        <w:rPr>
          <w:rFonts w:ascii="Cambria" w:hAnsi="Cambria"/>
          <w:bCs/>
        </w:rPr>
      </w:pPr>
      <w:r w:rsidRPr="00B0716C">
        <w:rPr>
          <w:rFonts w:ascii="Cambria" w:hAnsi="Cambria"/>
          <w:bCs/>
        </w:rPr>
        <w:t>może wyrazić zgodę na egzamin klasyfikacyjny na prośbę ucznia lub jego rodziców (opiekunów prawnych) niesklasyfikowanego z powodu nieobecności nieusprawiedliwionej przekraczającej połowę czasu przeznaczonego na zajęcia edukacyjne w szkolnym planie nauczania.</w:t>
      </w:r>
    </w:p>
    <w:p w:rsidR="00F855AA" w:rsidRPr="00B0716C" w:rsidRDefault="00F855AA" w:rsidP="00F855AA">
      <w:pPr>
        <w:ind w:left="1200"/>
        <w:jc w:val="both"/>
        <w:rPr>
          <w:rFonts w:ascii="Cambria" w:hAnsi="Cambria"/>
          <w:bCs/>
          <w:color w:val="000000"/>
        </w:rPr>
      </w:pPr>
    </w:p>
    <w:p w:rsidR="00F855AA" w:rsidRPr="00B0716C" w:rsidRDefault="00F855AA" w:rsidP="00880407">
      <w:pPr>
        <w:pStyle w:val="Akapitzlist"/>
        <w:numPr>
          <w:ilvl w:val="0"/>
          <w:numId w:val="52"/>
        </w:numPr>
        <w:tabs>
          <w:tab w:val="clear" w:pos="720"/>
          <w:tab w:val="num" w:pos="567"/>
        </w:tabs>
        <w:ind w:left="284" w:hanging="284"/>
        <w:rPr>
          <w:rFonts w:ascii="Cambria" w:hAnsi="Cambria"/>
        </w:rPr>
      </w:pPr>
      <w:r w:rsidRPr="00B0716C">
        <w:rPr>
          <w:rFonts w:ascii="Cambria" w:hAnsi="Cambria"/>
        </w:rPr>
        <w:t>Rada Pedagogiczna w ramach kompetencji opiniujących: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opiniuje organizacje pracy szkoły, w tym tygodniowy rozkład zajęć edukacyjnych </w:t>
      </w:r>
      <w:r w:rsidR="00B0716C">
        <w:rPr>
          <w:rFonts w:ascii="Cambria" w:hAnsi="Cambria"/>
        </w:rPr>
        <w:t>i pozalekcyjnych</w:t>
      </w:r>
      <w:r w:rsidRPr="00B0716C">
        <w:rPr>
          <w:rFonts w:ascii="Cambria" w:hAnsi="Cambria"/>
        </w:rPr>
        <w:t>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programy z zakresu kształcenia ogólnego przed dopuszczeniem do użytku szkolnego;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propozycje dyrektora szkoły w sprawach przydziału nauczycielom stałych prac w ramach wynagrodzenia zasadniczego oraz w ramach godzin ponadwymiarowych;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wykaz przedmiotów, które są realizowane w szkole w zakresie rozszerzonym,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wskazuje sposób dostosowania warunków przeprowadzania sprawdzianu/egzaminu do rodzaju niepełnosprawności lub indywidualnych potrzeb rozwojowych i edukacyjnych oraz możliwości psychofizycznych ucznia uwzględniając posiadane przez ucznia orzeczenie o potrzebie kształcenia specjalnego;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projekt innowacji do realizacji w szkole;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projekt finansowy szkoły;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wniosek o nagrodę kuratora oświaty dla dyrektora szkoły;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wnioski dyrektora szkoły do właściwych władz o przyznanie odznaczeń, nagród i innych wyróżnień dla nauczycieli;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podjęcie działalności stowarzyszeń, wolontariuszy oraz innych organizacji, których celem statutowym jest działal</w:t>
      </w:r>
      <w:r w:rsidR="009A6FB9">
        <w:rPr>
          <w:rFonts w:ascii="Cambria" w:hAnsi="Cambria"/>
        </w:rPr>
        <w:t>ność dydaktyczna, wychowawcza i </w:t>
      </w:r>
      <w:r w:rsidRPr="00B0716C">
        <w:rPr>
          <w:rFonts w:ascii="Cambria" w:hAnsi="Cambria"/>
        </w:rPr>
        <w:t>opiekuńcza;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num" w:pos="851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lastRenderedPageBreak/>
        <w:t>wydaje opinie na okoliczność przedłużenia powierzenia stanowiska dyrektora;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num" w:pos="851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pracę dyrektora przy ustalaniu jego oceny pracy;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num" w:pos="851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szczegółowe warunki realizacji i oceny projektu edukacyjnego przez uczniów;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num" w:pos="851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kandydatów na stanowisko wicedyrektora lub inne pedagogiczne stanowiska kierownicze;</w:t>
      </w:r>
    </w:p>
    <w:p w:rsidR="00F855AA" w:rsidRPr="00B0716C" w:rsidRDefault="00F855AA" w:rsidP="00880407">
      <w:pPr>
        <w:numPr>
          <w:ilvl w:val="1"/>
          <w:numId w:val="50"/>
        </w:numPr>
        <w:tabs>
          <w:tab w:val="clear" w:pos="1866"/>
          <w:tab w:val="left" w:pos="1276"/>
        </w:tabs>
        <w:ind w:left="1276" w:hanging="633"/>
        <w:jc w:val="both"/>
        <w:rPr>
          <w:rFonts w:ascii="Cambria" w:hAnsi="Cambria"/>
        </w:rPr>
      </w:pPr>
      <w:r w:rsidRPr="00B0716C">
        <w:rPr>
          <w:rFonts w:ascii="Cambria" w:hAnsi="Cambria"/>
        </w:rPr>
        <w:t>opiniuje wniosek do poradni psychologiczno – pedagogicznej o zdiagnozowanie problemów ucznia, w przypadku braku efektywności udziela pomocy psychologiczno – pedagogicznej, po wcześniejszej zgodzie rodzica/ prawnego opiekuna;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num" w:pos="284"/>
        </w:tabs>
        <w:ind w:left="0" w:firstLine="0"/>
        <w:jc w:val="left"/>
        <w:rPr>
          <w:rFonts w:ascii="Cambria" w:hAnsi="Cambria"/>
        </w:rPr>
      </w:pPr>
      <w:r w:rsidRPr="00B0716C">
        <w:rPr>
          <w:rFonts w:ascii="Cambria" w:hAnsi="Cambria"/>
        </w:rPr>
        <w:t>Rada Pedagogiczna ponadto: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przygotowuje projekt zmian (nowelizacji) do statutu </w:t>
      </w:r>
      <w:r w:rsidR="00FE5663">
        <w:rPr>
          <w:rFonts w:ascii="Cambria" w:hAnsi="Cambria"/>
        </w:rPr>
        <w:t>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  <w:color w:val="FF0000"/>
        </w:rPr>
      </w:pPr>
      <w:r w:rsidRPr="00B0716C">
        <w:rPr>
          <w:rFonts w:ascii="Cambria" w:hAnsi="Cambria"/>
        </w:rPr>
        <w:t>może występować z wnioskiem do Zarządu Powiatu o odwołanie z funkcji dyrektora – a do Dyrektora – o odwołanie wicedyrektora lub innego nauczyciela pełniącego w szkole funkcje kierowniczą;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uczestniczy w rozwiązywaniu spraw wewnętrznych szkoły;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głosuje nad wotum nieufności dla dyrektora szkoły;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ocenia, z własnej inicjatywy sytuację oraz stan szkoły i występuje z wnioskami do organu prowadzącego;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uczestniczy w tworzeniu planu doskonalenia nauczycieli;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ma prawo składania wniosku wspólnie z Radą Rodziców i Samorządem uczniowskim o zmianę nazwy szkoły i nadanie imienia szkole;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może wybierać delegatów do Rady Szkoły;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wybiera swoich przedstawicieli do udziału w konkursie na stanowisko dyrektora szkoły;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wybiera przedstawiciela do zespołu rozpatrującego odwołanie nauczyciela                     od oceny pracy;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>zgłasza i opiniuje kandydatów na członków Komisji Dyscyplinarnej dla Nauczycieli;</w:t>
      </w:r>
    </w:p>
    <w:p w:rsidR="00F855AA" w:rsidRPr="00B0716C" w:rsidRDefault="00F855AA" w:rsidP="00880407">
      <w:pPr>
        <w:numPr>
          <w:ilvl w:val="0"/>
          <w:numId w:val="51"/>
        </w:numPr>
        <w:tabs>
          <w:tab w:val="clear" w:pos="928"/>
          <w:tab w:val="left" w:pos="1200"/>
        </w:tabs>
        <w:ind w:left="1200" w:hanging="491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rozpatruje wnioski i opinie samorządu uczniowskiego we wszystkich sprawach szkoły, w szczególności dotyczących realizacji podstawowych praw uczniów. </w:t>
      </w:r>
    </w:p>
    <w:p w:rsidR="008D1F52" w:rsidRDefault="00F855AA" w:rsidP="00880407">
      <w:pPr>
        <w:pStyle w:val="Akapitzlist"/>
        <w:numPr>
          <w:ilvl w:val="0"/>
          <w:numId w:val="52"/>
        </w:numPr>
        <w:tabs>
          <w:tab w:val="clear" w:pos="720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Zebrania plenarne Rady Pedagogicznej są organizowane przed rozpoczęciem roku szkolnego, po zakończeniu pierwszego okresu, po za</w:t>
      </w:r>
      <w:r w:rsidR="009A6FB9">
        <w:rPr>
          <w:rFonts w:ascii="Cambria" w:hAnsi="Cambria"/>
        </w:rPr>
        <w:t>kończeniu rocznych zajęć lub  w </w:t>
      </w:r>
      <w:r w:rsidRPr="00B0716C">
        <w:rPr>
          <w:rFonts w:ascii="Cambria" w:hAnsi="Cambria"/>
        </w:rPr>
        <w:t>miarę potrzeb. Zebrania mogą być organizowane na wniosek organu prowadzącego, organu nadzorującego, Rady Rodziców lub co najmniej 1/3 jej członków.</w:t>
      </w:r>
    </w:p>
    <w:p w:rsidR="00F855AA" w:rsidRPr="008D1F52" w:rsidRDefault="008D1F52" w:rsidP="00880407">
      <w:pPr>
        <w:pStyle w:val="Akapitzlist"/>
        <w:numPr>
          <w:ilvl w:val="0"/>
          <w:numId w:val="52"/>
        </w:numPr>
        <w:tabs>
          <w:tab w:val="clear" w:pos="720"/>
        </w:tabs>
        <w:ind w:left="284" w:hanging="284"/>
        <w:jc w:val="both"/>
        <w:rPr>
          <w:rFonts w:ascii="Cambria" w:hAnsi="Cambria"/>
        </w:rPr>
      </w:pPr>
      <w:r w:rsidRPr="008D1F52">
        <w:rPr>
          <w:rFonts w:ascii="Cambria" w:hAnsi="Cambria"/>
        </w:rPr>
        <w:t xml:space="preserve">Rada Pedagogiczna podejmuje swoje decyzje w formie uchwał. Uchwały są podejmowane zwykłą większością głosów w obecności co najmniej połowy jej członków, przy czym przez obecność w posiedzeniu zdalnym rady pedagogicznej należy rozumieć udział w wideokonferencji. Uchwały rady pedagogicznej podejmowane w sprawach związanych  z osobami pełniącymi funkcję kierownicze w szkole lub placówce związanych  z opiniowaniem kandydatów na takie stanowiska podejmowane są w głosowaniu tajnym. 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left" w:pos="567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Dyrektor szkoły wstrzymuje wykonanie uchwał niezgodnych z przepisami prawa. </w:t>
      </w:r>
      <w:r w:rsidRPr="00B0716C">
        <w:rPr>
          <w:rFonts w:ascii="Cambria" w:hAnsi="Cambria"/>
        </w:rPr>
        <w:br/>
        <w:t>O wstrzymaniu wykonania uchwały Dyrektor niezwłocznie zawiadamia organ prowadzący szkołę oraz organ sprawujący nadzór pedagogiczny. Organ sprawujący nadzór pedagogiczny uchyla uchwałę w razie stwierdzenia jej niezgodności   z przepisami prawa po zasięgnięciu opinii organu prowadzącego. Rozstrzygnięcie organu sprawującego nadzór pedagogiczny jest ostateczne.</w:t>
      </w:r>
    </w:p>
    <w:p w:rsidR="00F855AA" w:rsidRPr="00B0716C" w:rsidRDefault="00F855AA" w:rsidP="00880407">
      <w:pPr>
        <w:numPr>
          <w:ilvl w:val="0"/>
          <w:numId w:val="52"/>
        </w:numPr>
        <w:tabs>
          <w:tab w:val="left" w:pos="142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Zebrania Rady Pedagogicznej są protokołowane. Nauczyciele są zobowiązani do nieujawniania spraw poruszanych na posiedzeniach Rady Pedagogicznej, które mogą naruszać dobro osobiste uczniów lub ich rodziców, a także nauczycieli i innych pracowników szkoły.</w:t>
      </w:r>
    </w:p>
    <w:p w:rsidR="00F855AA" w:rsidRPr="00B0716C" w:rsidRDefault="00010AA1" w:rsidP="00880407">
      <w:pPr>
        <w:numPr>
          <w:ilvl w:val="0"/>
          <w:numId w:val="52"/>
        </w:numPr>
        <w:tabs>
          <w:tab w:val="left" w:pos="851"/>
        </w:tabs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Protokoły z zebrania Rady P</w:t>
      </w:r>
      <w:r w:rsidR="00F855AA" w:rsidRPr="00B0716C">
        <w:rPr>
          <w:rFonts w:ascii="Cambria" w:hAnsi="Cambria"/>
        </w:rPr>
        <w:t xml:space="preserve">edagogicznej powinny w szczególności zawierać: 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lastRenderedPageBreak/>
        <w:t>określenie numeru, daty zebrania i nazwiska przewodniczącego rady oraz osoby sporządzającej protokoł,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stwierdzenie prawomocności obrad, 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>odnotowanie przyjęcia protokołu z poprzedniego zebrania;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>listę obecności nauczycieli,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>uchwalony porządek obrad,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przebieg obrad, a w szczególności: treść lub streszczenie </w:t>
      </w:r>
      <w:r w:rsidR="00D5286F">
        <w:rPr>
          <w:rFonts w:ascii="Cambria" w:hAnsi="Cambria"/>
        </w:rPr>
        <w:t>wystąpień, teksty zgłoszonych i </w:t>
      </w:r>
      <w:r w:rsidRPr="00B0716C">
        <w:rPr>
          <w:rFonts w:ascii="Cambria" w:hAnsi="Cambria"/>
        </w:rPr>
        <w:t xml:space="preserve">uchwalonych wniosków, odnotowanie zgłoszenia pisemnych wystąpień, 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985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>przebieg głosowania i jej wyniki,</w:t>
      </w:r>
    </w:p>
    <w:p w:rsidR="00F855AA" w:rsidRPr="00B0716C" w:rsidRDefault="00F855AA" w:rsidP="00880407">
      <w:pPr>
        <w:numPr>
          <w:ilvl w:val="4"/>
          <w:numId w:val="50"/>
        </w:numPr>
        <w:tabs>
          <w:tab w:val="clear" w:pos="1866"/>
          <w:tab w:val="left" w:pos="600"/>
          <w:tab w:val="num" w:pos="1560"/>
        </w:tabs>
        <w:ind w:left="426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podpis przewodniczącego i protokolanta, </w:t>
      </w:r>
    </w:p>
    <w:p w:rsidR="00F855AA" w:rsidRPr="00B0716C" w:rsidRDefault="00F855AA" w:rsidP="00880407">
      <w:pPr>
        <w:pStyle w:val="Akapitzlist"/>
        <w:numPr>
          <w:ilvl w:val="0"/>
          <w:numId w:val="52"/>
        </w:numPr>
        <w:tabs>
          <w:tab w:val="left" w:pos="567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:rsidR="00F855AA" w:rsidRPr="00B0716C" w:rsidRDefault="00F855AA" w:rsidP="00880407">
      <w:pPr>
        <w:pStyle w:val="Akapitzlist"/>
        <w:numPr>
          <w:ilvl w:val="0"/>
          <w:numId w:val="52"/>
        </w:numPr>
        <w:tabs>
          <w:tab w:val="left" w:pos="567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Protokół sporządza się w ciągu 14 dni po zakończeniu obrad.</w:t>
      </w:r>
    </w:p>
    <w:p w:rsidR="00F855AA" w:rsidRPr="00B0716C" w:rsidRDefault="00F855AA" w:rsidP="00880407">
      <w:pPr>
        <w:pStyle w:val="Akapitzlist"/>
        <w:numPr>
          <w:ilvl w:val="0"/>
          <w:numId w:val="52"/>
        </w:numPr>
        <w:tabs>
          <w:tab w:val="left" w:pos="567"/>
        </w:tabs>
        <w:ind w:left="284" w:hanging="284"/>
        <w:jc w:val="both"/>
        <w:rPr>
          <w:rFonts w:ascii="Cambria" w:hAnsi="Cambria"/>
        </w:rPr>
      </w:pPr>
      <w:r w:rsidRPr="00B0716C">
        <w:rPr>
          <w:rFonts w:ascii="Cambria" w:hAnsi="Cambria"/>
        </w:rPr>
        <w:t>Protokoły z posiedzeń Rady organizowanych w trwającym  roku szkolnym, przechowywane są w segregatorze pod opieką dyrektora szkoły.</w:t>
      </w:r>
    </w:p>
    <w:p w:rsidR="00DF6E6E" w:rsidRDefault="00DF6E6E" w:rsidP="00880407">
      <w:pPr>
        <w:pStyle w:val="Akapitzlist"/>
        <w:numPr>
          <w:ilvl w:val="0"/>
          <w:numId w:val="52"/>
        </w:numPr>
        <w:tabs>
          <w:tab w:val="clear" w:pos="720"/>
          <w:tab w:val="left" w:pos="851"/>
        </w:tabs>
        <w:ind w:left="426" w:hanging="436"/>
        <w:jc w:val="both"/>
        <w:rPr>
          <w:rFonts w:ascii="Cambria" w:hAnsi="Cambria"/>
        </w:rPr>
      </w:pPr>
      <w:r w:rsidRPr="00B0716C">
        <w:rPr>
          <w:rFonts w:ascii="Cambria" w:hAnsi="Cambria"/>
        </w:rPr>
        <w:t xml:space="preserve">Protokoły posiedzeń Rady Pedagogicznej sporządzane są w formie elektronicznej </w:t>
      </w:r>
      <w:r w:rsidRPr="00B0716C">
        <w:rPr>
          <w:rFonts w:ascii="Cambria" w:hAnsi="Cambria"/>
        </w:rPr>
        <w:br/>
        <w:t>z wykorzystaniem technologii informatycznej, zabezpieczającej selektywny dostęp do protokołów. Następnie dokonuje się wydruku protokołów w formie papierowej. Ostemplowane dokumenty przechowuje się w archiwum szkoły, zgodnie z Instrukcją Archiwizacyjną.</w:t>
      </w:r>
      <w:r>
        <w:rPr>
          <w:rFonts w:ascii="Cambria" w:hAnsi="Cambria"/>
        </w:rPr>
        <w:t xml:space="preserve"> W przypadku, gdy posiedzenie Rady Pedagogicznej prowadzone jest zdalnie, umieszcza się go w e-dzienniku lub na platformie. </w:t>
      </w:r>
    </w:p>
    <w:p w:rsidR="00FE5663" w:rsidRDefault="00FE5663" w:rsidP="00DF6E6E">
      <w:pPr>
        <w:pStyle w:val="Akapitzlist"/>
        <w:tabs>
          <w:tab w:val="left" w:pos="567"/>
        </w:tabs>
        <w:ind w:left="284"/>
        <w:jc w:val="both"/>
        <w:rPr>
          <w:rFonts w:ascii="Cambria" w:hAnsi="Cambria"/>
        </w:rPr>
      </w:pPr>
    </w:p>
    <w:p w:rsidR="00FE5663" w:rsidRDefault="00FE5663">
      <w:pPr>
        <w:spacing w:after="160" w:line="259" w:lineRule="auto"/>
        <w:jc w:val="left"/>
        <w:rPr>
          <w:rFonts w:ascii="Cambria" w:hAnsi="Cambria"/>
          <w:noProof w:val="0"/>
        </w:rPr>
      </w:pPr>
      <w:r>
        <w:rPr>
          <w:rFonts w:ascii="Cambria" w:hAnsi="Cambria"/>
        </w:rPr>
        <w:br w:type="page"/>
      </w:r>
    </w:p>
    <w:p w:rsidR="00F855AA" w:rsidRPr="00010AA1" w:rsidRDefault="00F855AA" w:rsidP="00880407">
      <w:pPr>
        <w:pStyle w:val="Rozdzia"/>
        <w:keepNext w:val="0"/>
        <w:keepLines w:val="0"/>
        <w:numPr>
          <w:ilvl w:val="0"/>
          <w:numId w:val="113"/>
        </w:numPr>
        <w:rPr>
          <w:color w:val="000000" w:themeColor="text1"/>
        </w:rPr>
      </w:pPr>
      <w:r>
        <w:lastRenderedPageBreak/>
        <w:br/>
      </w:r>
      <w:bookmarkStart w:id="82" w:name="_Toc26722392"/>
      <w:r w:rsidRPr="00010AA1">
        <w:rPr>
          <w:color w:val="000000" w:themeColor="text1"/>
        </w:rPr>
        <w:t>Rada Szkoły</w:t>
      </w:r>
      <w:bookmarkEnd w:id="82"/>
    </w:p>
    <w:p w:rsidR="00F855AA" w:rsidRDefault="00F855AA" w:rsidP="00F855AA">
      <w:pPr>
        <w:pStyle w:val="Rozdzia"/>
        <w:keepNext w:val="0"/>
        <w:keepLines w:val="0"/>
        <w:numPr>
          <w:ilvl w:val="0"/>
          <w:numId w:val="0"/>
        </w:numPr>
        <w:ind w:left="5529"/>
      </w:pPr>
    </w:p>
    <w:p w:rsidR="00F855AA" w:rsidRDefault="00F855AA" w:rsidP="00880407">
      <w:pPr>
        <w:pStyle w:val="Paragraf"/>
        <w:numPr>
          <w:ilvl w:val="1"/>
          <w:numId w:val="114"/>
        </w:numPr>
        <w:rPr>
          <w:rFonts w:eastAsia="Times New Roman"/>
          <w:lang w:eastAsia="pl-PL"/>
        </w:rPr>
      </w:pPr>
      <w:r w:rsidRPr="00002BCE">
        <w:rPr>
          <w:rFonts w:eastAsia="Times New Roman"/>
          <w:b/>
          <w:lang w:eastAsia="pl-PL"/>
        </w:rPr>
        <w:t>1.</w:t>
      </w:r>
      <w:r w:rsidRPr="00002BCE">
        <w:rPr>
          <w:rFonts w:eastAsia="Times New Roman"/>
          <w:lang w:eastAsia="pl-PL"/>
        </w:rPr>
        <w:t xml:space="preserve">  Rada Szkoły jest organem społecznym uczest</w:t>
      </w:r>
      <w:r w:rsidR="00D5286F">
        <w:rPr>
          <w:rFonts w:eastAsia="Times New Roman"/>
          <w:lang w:eastAsia="pl-PL"/>
        </w:rPr>
        <w:t xml:space="preserve">niczącym w rozwiązywaniu spraw </w:t>
      </w:r>
      <w:r w:rsidRPr="00002BCE">
        <w:rPr>
          <w:rFonts w:eastAsia="Times New Roman"/>
          <w:lang w:eastAsia="pl-PL"/>
        </w:rPr>
        <w:t>wewnętrznych Zespołu Szkół oraz szkół wchodzących</w:t>
      </w:r>
      <w:r w:rsidR="004443CA">
        <w:rPr>
          <w:rFonts w:eastAsia="Times New Roman"/>
          <w:lang w:eastAsia="pl-PL"/>
        </w:rPr>
        <w:t xml:space="preserve"> w jego skład. Powstanie Rady S</w:t>
      </w:r>
      <w:r w:rsidRPr="00002BCE">
        <w:rPr>
          <w:rFonts w:eastAsia="Times New Roman"/>
          <w:lang w:eastAsia="pl-PL"/>
        </w:rPr>
        <w:t>zkoły organizuje Dyrektor Szkoły z własnej inicjatywy albo na wniosek Rady  Rodziców lub  wniosek Samorządu Uczniowskiego.  Rada Szkoły  w szczególności:</w:t>
      </w:r>
    </w:p>
    <w:p w:rsidR="00F855AA" w:rsidRPr="00002BCE" w:rsidRDefault="00F855AA" w:rsidP="00D5286F">
      <w:pPr>
        <w:pStyle w:val="Paragraf"/>
        <w:numPr>
          <w:ilvl w:val="0"/>
          <w:numId w:val="0"/>
        </w:numPr>
        <w:ind w:left="284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1)</w:t>
      </w:r>
      <w:r w:rsidRPr="00002BCE">
        <w:rPr>
          <w:rFonts w:eastAsia="Times New Roman"/>
          <w:lang w:eastAsia="pl-PL"/>
        </w:rPr>
        <w:tab/>
        <w:t xml:space="preserve">Uchwala oraz dokonuje zmian w Statucie </w:t>
      </w:r>
      <w:r w:rsidR="00FE5663">
        <w:rPr>
          <w:rFonts w:eastAsia="Times New Roman"/>
          <w:lang w:eastAsia="pl-PL"/>
        </w:rPr>
        <w:t>szkoły</w:t>
      </w:r>
      <w:r w:rsidRPr="00002BCE">
        <w:rPr>
          <w:rFonts w:eastAsia="Times New Roman"/>
          <w:lang w:eastAsia="pl-PL"/>
        </w:rPr>
        <w:t>.</w:t>
      </w:r>
    </w:p>
    <w:p w:rsidR="00F855AA" w:rsidRPr="00002BCE" w:rsidRDefault="00F855AA" w:rsidP="00D5286F">
      <w:pPr>
        <w:pStyle w:val="Paragraf"/>
        <w:numPr>
          <w:ilvl w:val="0"/>
          <w:numId w:val="0"/>
        </w:numPr>
        <w:ind w:left="284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2)</w:t>
      </w:r>
      <w:r w:rsidRPr="00002BCE">
        <w:rPr>
          <w:rFonts w:eastAsia="Times New Roman"/>
          <w:lang w:eastAsia="pl-PL"/>
        </w:rPr>
        <w:tab/>
        <w:t>Opiniuje projekty planu finansowego szkoły</w:t>
      </w:r>
    </w:p>
    <w:p w:rsidR="00F855AA" w:rsidRPr="00002BCE" w:rsidRDefault="00F855AA" w:rsidP="00D5286F">
      <w:pPr>
        <w:pStyle w:val="Paragraf"/>
        <w:numPr>
          <w:ilvl w:val="0"/>
          <w:numId w:val="0"/>
        </w:numPr>
        <w:ind w:left="284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3)</w:t>
      </w:r>
      <w:r w:rsidRPr="00002BCE">
        <w:rPr>
          <w:rFonts w:eastAsia="Times New Roman"/>
          <w:lang w:eastAsia="pl-PL"/>
        </w:rPr>
        <w:tab/>
        <w:t>Opiniuje roczne plany pracy dydaktyczno-wychowawczej i opiekuńczej, projekty innowacji i eksperymentów pedagogicznych oraz wyraż</w:t>
      </w:r>
      <w:r w:rsidR="00D5286F">
        <w:rPr>
          <w:rFonts w:eastAsia="Times New Roman"/>
          <w:lang w:eastAsia="pl-PL"/>
        </w:rPr>
        <w:t>a opinie w innych istotnych dla </w:t>
      </w:r>
      <w:r w:rsidRPr="00002BCE">
        <w:rPr>
          <w:rFonts w:eastAsia="Times New Roman"/>
          <w:lang w:eastAsia="pl-PL"/>
        </w:rPr>
        <w:t>szkoły sprawach.</w:t>
      </w:r>
    </w:p>
    <w:p w:rsidR="00F855AA" w:rsidRDefault="00F855AA" w:rsidP="00D5286F">
      <w:pPr>
        <w:pStyle w:val="Paragraf"/>
        <w:numPr>
          <w:ilvl w:val="0"/>
          <w:numId w:val="0"/>
        </w:numPr>
        <w:ind w:left="284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4)</w:t>
      </w:r>
      <w:r w:rsidRPr="00002BCE">
        <w:rPr>
          <w:rFonts w:eastAsia="Times New Roman"/>
          <w:lang w:eastAsia="pl-PL"/>
        </w:rPr>
        <w:tab/>
        <w:t xml:space="preserve">Dokonuje okresowych ocen sytuacji oraz stanu </w:t>
      </w:r>
      <w:r w:rsidR="00FE5663">
        <w:rPr>
          <w:rFonts w:eastAsia="Times New Roman"/>
          <w:lang w:eastAsia="pl-PL"/>
        </w:rPr>
        <w:t>szkoły</w:t>
      </w:r>
      <w:r w:rsidRPr="00002BCE">
        <w:rPr>
          <w:rFonts w:eastAsia="Times New Roman"/>
          <w:lang w:eastAsia="pl-PL"/>
        </w:rPr>
        <w:t>. Wnioski z ty</w:t>
      </w:r>
      <w:r w:rsidR="00C55416">
        <w:rPr>
          <w:rFonts w:eastAsia="Times New Roman"/>
          <w:lang w:eastAsia="pl-PL"/>
        </w:rPr>
        <w:t>ch ocen przedkłada odpowiednio d</w:t>
      </w:r>
      <w:r w:rsidRPr="00002BCE">
        <w:rPr>
          <w:rFonts w:eastAsia="Times New Roman"/>
          <w:lang w:eastAsia="pl-PL"/>
        </w:rPr>
        <w:t xml:space="preserve">yrektorowi </w:t>
      </w:r>
      <w:r w:rsidR="00FE5663">
        <w:rPr>
          <w:rFonts w:eastAsia="Times New Roman"/>
          <w:lang w:eastAsia="pl-PL"/>
        </w:rPr>
        <w:t>szkoły</w:t>
      </w:r>
      <w:r w:rsidRPr="00002BCE">
        <w:rPr>
          <w:rFonts w:eastAsia="Times New Roman"/>
          <w:lang w:eastAsia="pl-PL"/>
        </w:rPr>
        <w:t>, Radzie Pedagogicznej lub organowi prowadzącemu.</w:t>
      </w:r>
    </w:p>
    <w:p w:rsidR="00F855AA" w:rsidRDefault="00F855AA" w:rsidP="00D5286F">
      <w:pPr>
        <w:pStyle w:val="Paragraf"/>
        <w:numPr>
          <w:ilvl w:val="0"/>
          <w:numId w:val="0"/>
        </w:numPr>
        <w:ind w:left="284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5)</w:t>
      </w:r>
      <w:r w:rsidRPr="00002BCE">
        <w:rPr>
          <w:rFonts w:eastAsia="Times New Roman"/>
          <w:lang w:eastAsia="pl-PL"/>
        </w:rPr>
        <w:tab/>
        <w:t xml:space="preserve">Wnioskuje do Kuratora Oświaty oraz </w:t>
      </w:r>
      <w:r w:rsidR="00D5286F">
        <w:rPr>
          <w:rFonts w:eastAsia="Times New Roman"/>
          <w:lang w:eastAsia="pl-PL"/>
        </w:rPr>
        <w:t>do Zarządu Powiatu w Końskich o zbadanie i </w:t>
      </w:r>
      <w:r w:rsidRPr="00002BCE">
        <w:rPr>
          <w:rFonts w:eastAsia="Times New Roman"/>
          <w:lang w:eastAsia="pl-PL"/>
        </w:rPr>
        <w:t>dokona</w:t>
      </w:r>
      <w:r w:rsidR="00C55416">
        <w:rPr>
          <w:rFonts w:eastAsia="Times New Roman"/>
          <w:lang w:eastAsia="pl-PL"/>
        </w:rPr>
        <w:t>nie oceny działalności szkoły, d</w:t>
      </w:r>
      <w:r w:rsidRPr="00002BCE">
        <w:rPr>
          <w:rFonts w:eastAsia="Times New Roman"/>
          <w:lang w:eastAsia="pl-PL"/>
        </w:rPr>
        <w:t>yrektora bądź</w:t>
      </w:r>
      <w:r w:rsidR="00D5286F">
        <w:rPr>
          <w:rFonts w:eastAsia="Times New Roman"/>
          <w:lang w:eastAsia="pl-PL"/>
        </w:rPr>
        <w:t xml:space="preserve"> nauczyciela   </w:t>
      </w:r>
      <w:r w:rsidRPr="00002BCE">
        <w:rPr>
          <w:rFonts w:eastAsia="Times New Roman"/>
          <w:lang w:eastAsia="pl-PL"/>
        </w:rPr>
        <w:t>o ile uzna, iż działalność ta jest niezgodna z prawem lub godzi w zbiorowe interesy uczniów i rodziców.</w:t>
      </w:r>
    </w:p>
    <w:p w:rsidR="00F855AA" w:rsidRPr="004443CA" w:rsidRDefault="00F855AA" w:rsidP="00D5286F">
      <w:pPr>
        <w:pStyle w:val="Paragraf"/>
        <w:numPr>
          <w:ilvl w:val="0"/>
          <w:numId w:val="0"/>
        </w:numPr>
        <w:ind w:left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6)</w:t>
      </w:r>
      <w:r>
        <w:rPr>
          <w:rFonts w:eastAsia="Times New Roman"/>
          <w:lang w:eastAsia="pl-PL"/>
        </w:rPr>
        <w:tab/>
        <w:t>U</w:t>
      </w:r>
      <w:r w:rsidRPr="00002BCE">
        <w:rPr>
          <w:rFonts w:eastAsia="Times New Roman"/>
          <w:lang w:eastAsia="pl-PL"/>
        </w:rPr>
        <w:t xml:space="preserve">chwala regulamin swojej działalności oraz wybiera przewodniczącego. Zebrania </w:t>
      </w:r>
      <w:r w:rsidRPr="004443CA">
        <w:rPr>
          <w:rFonts w:eastAsia="Times New Roman"/>
          <w:lang w:eastAsia="pl-PL"/>
        </w:rPr>
        <w:t>Rady są protokołowane</w:t>
      </w:r>
    </w:p>
    <w:p w:rsidR="00F855AA" w:rsidRPr="004443CA" w:rsidRDefault="00F855AA" w:rsidP="00880407">
      <w:pPr>
        <w:numPr>
          <w:ilvl w:val="5"/>
          <w:numId w:val="53"/>
        </w:numPr>
        <w:tabs>
          <w:tab w:val="clear" w:pos="4926"/>
          <w:tab w:val="num" w:pos="284"/>
        </w:tabs>
        <w:ind w:left="284" w:hanging="284"/>
        <w:jc w:val="both"/>
        <w:rPr>
          <w:rFonts w:ascii="Cambria" w:hAnsi="Cambria"/>
        </w:rPr>
      </w:pPr>
      <w:r w:rsidRPr="004443CA">
        <w:rPr>
          <w:rFonts w:ascii="Cambria" w:hAnsi="Cambria"/>
        </w:rPr>
        <w:t>Rada Szkoły składa się z 12 osób, w tym: z 4 nauczycieli wybranych przez Radę Pedagogiczną, 4 rodziców wybranych przez ogół rodziców, 4 uczniów wybranych przez ogół uczniów.</w:t>
      </w:r>
    </w:p>
    <w:p w:rsidR="00F855AA" w:rsidRPr="004443CA" w:rsidRDefault="00F855AA" w:rsidP="00880407">
      <w:pPr>
        <w:numPr>
          <w:ilvl w:val="5"/>
          <w:numId w:val="53"/>
        </w:numPr>
        <w:tabs>
          <w:tab w:val="clear" w:pos="4926"/>
          <w:tab w:val="num" w:pos="284"/>
        </w:tabs>
        <w:ind w:left="284" w:hanging="284"/>
        <w:jc w:val="both"/>
        <w:rPr>
          <w:rFonts w:ascii="Cambria" w:hAnsi="Cambria"/>
        </w:rPr>
      </w:pPr>
      <w:r w:rsidRPr="004443CA">
        <w:rPr>
          <w:rFonts w:ascii="Cambria" w:hAnsi="Cambria"/>
        </w:rPr>
        <w:t xml:space="preserve">Wybory nauczycieli i uczniów do Rady Szkoły mają charakter bezpośredni </w:t>
      </w:r>
      <w:r w:rsidRPr="004443CA">
        <w:rPr>
          <w:rFonts w:ascii="Cambria" w:hAnsi="Cambria"/>
        </w:rPr>
        <w:br/>
        <w:t>i odbywają się w głosowaniu tajnym. Wybory rodziców do Rady Szkoły są dwustopniowe: zebrania klasowe rodziców w głosowaniach jawnych wybierają po  4 delegatów, którymi mogą być członkowie rad klasowych, zebranie ogólne delegatów w głosowaniu tajnym wybiera rodziców na członków Rady Szkoły.</w:t>
      </w:r>
    </w:p>
    <w:p w:rsidR="004443CA" w:rsidRDefault="00F855AA" w:rsidP="00880407">
      <w:pPr>
        <w:numPr>
          <w:ilvl w:val="5"/>
          <w:numId w:val="53"/>
        </w:numPr>
        <w:tabs>
          <w:tab w:val="clear" w:pos="4926"/>
          <w:tab w:val="num" w:pos="284"/>
        </w:tabs>
        <w:ind w:left="284" w:hanging="284"/>
        <w:jc w:val="both"/>
        <w:rPr>
          <w:rFonts w:ascii="Cambria" w:hAnsi="Cambria"/>
        </w:rPr>
      </w:pPr>
      <w:r w:rsidRPr="004443CA">
        <w:rPr>
          <w:rFonts w:ascii="Cambria" w:hAnsi="Cambria"/>
        </w:rPr>
        <w:t>Kadencja Rady Szkoły trwa 3 lata .</w:t>
      </w:r>
      <w:r w:rsidRPr="004443CA">
        <w:rPr>
          <w:rFonts w:ascii="Cambria" w:hAnsi="Cambria" w:cs="TimesNewRomanPSMT"/>
        </w:rPr>
        <w:t xml:space="preserve"> </w:t>
      </w:r>
      <w:r w:rsidRPr="004443CA">
        <w:rPr>
          <w:rFonts w:ascii="Cambria" w:hAnsi="Cambria"/>
        </w:rPr>
        <w:t xml:space="preserve">Dopuszcza się dokonywanie corocznej zmiany  1/3 składu rady. </w:t>
      </w:r>
    </w:p>
    <w:p w:rsidR="004443CA" w:rsidRDefault="00F855AA" w:rsidP="00880407">
      <w:pPr>
        <w:numPr>
          <w:ilvl w:val="5"/>
          <w:numId w:val="53"/>
        </w:numPr>
        <w:tabs>
          <w:tab w:val="clear" w:pos="4926"/>
          <w:tab w:val="num" w:pos="284"/>
        </w:tabs>
        <w:ind w:left="284" w:hanging="284"/>
        <w:jc w:val="both"/>
        <w:rPr>
          <w:rFonts w:ascii="Cambria" w:hAnsi="Cambria"/>
        </w:rPr>
      </w:pPr>
      <w:r w:rsidRPr="004443CA">
        <w:rPr>
          <w:rFonts w:ascii="Cambria" w:hAnsi="Cambria"/>
        </w:rPr>
        <w:t>W posiedzeniach Rady Szkoły może br</w:t>
      </w:r>
      <w:r w:rsidR="00C55416">
        <w:rPr>
          <w:rFonts w:ascii="Cambria" w:hAnsi="Cambria"/>
        </w:rPr>
        <w:t>ać udział, z głosem doradczym, d</w:t>
      </w:r>
      <w:r w:rsidRPr="004443CA">
        <w:rPr>
          <w:rFonts w:ascii="Cambria" w:hAnsi="Cambria"/>
        </w:rPr>
        <w:t>yrektor szkoły.</w:t>
      </w:r>
    </w:p>
    <w:p w:rsidR="00FE5663" w:rsidRDefault="00F855AA" w:rsidP="00880407">
      <w:pPr>
        <w:numPr>
          <w:ilvl w:val="5"/>
          <w:numId w:val="53"/>
        </w:numPr>
        <w:tabs>
          <w:tab w:val="clear" w:pos="4926"/>
          <w:tab w:val="num" w:pos="284"/>
        </w:tabs>
        <w:ind w:left="284" w:hanging="284"/>
        <w:jc w:val="both"/>
        <w:rPr>
          <w:rFonts w:ascii="Cambria" w:hAnsi="Cambria"/>
        </w:rPr>
      </w:pPr>
      <w:r w:rsidRPr="004443CA">
        <w:rPr>
          <w:rFonts w:ascii="Cambria" w:hAnsi="Cambria"/>
        </w:rPr>
        <w:t>Do udziału w posiedzeniach Rady Szkoły mogą być zapraszane przez przewodniczącego, za  zgodą lub na wniosek Rady, inne osoby z głosem doradczym.</w:t>
      </w:r>
    </w:p>
    <w:p w:rsidR="00FE5663" w:rsidRDefault="00FE5663">
      <w:pPr>
        <w:spacing w:after="160" w:line="259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855AA" w:rsidRPr="00010AA1" w:rsidRDefault="00F855AA" w:rsidP="00880407">
      <w:pPr>
        <w:pStyle w:val="Rozdzia"/>
        <w:keepNext w:val="0"/>
        <w:keepLines w:val="0"/>
        <w:numPr>
          <w:ilvl w:val="0"/>
          <w:numId w:val="114"/>
        </w:numPr>
        <w:rPr>
          <w:color w:val="000000" w:themeColor="text1"/>
        </w:rPr>
      </w:pPr>
      <w:r w:rsidRPr="00E95375">
        <w:rPr>
          <w:rFonts w:cs="Arial"/>
          <w:noProof w:val="0"/>
          <w:lang w:eastAsia="pl-PL"/>
        </w:rPr>
        <w:lastRenderedPageBreak/>
        <w:t xml:space="preserve">  </w:t>
      </w:r>
      <w:r w:rsidRPr="00E95375">
        <w:rPr>
          <w:lang w:val="x-none"/>
        </w:rPr>
        <w:br/>
      </w:r>
      <w:bookmarkStart w:id="83" w:name="_Toc13829900"/>
      <w:bookmarkStart w:id="84" w:name="_Toc26722393"/>
      <w:r w:rsidRPr="00010AA1">
        <w:rPr>
          <w:color w:val="000000" w:themeColor="text1"/>
        </w:rPr>
        <w:t>Rada Rodziców</w:t>
      </w:r>
      <w:bookmarkEnd w:id="83"/>
      <w:bookmarkEnd w:id="84"/>
    </w:p>
    <w:p w:rsidR="00F855AA" w:rsidRDefault="00F855AA" w:rsidP="00880407">
      <w:pPr>
        <w:pStyle w:val="Paragraf"/>
        <w:numPr>
          <w:ilvl w:val="1"/>
          <w:numId w:val="114"/>
        </w:numPr>
        <w:rPr>
          <w:rFonts w:eastAsia="Times New Roman"/>
          <w:lang w:eastAsia="pl-PL"/>
        </w:rPr>
      </w:pPr>
      <w:r w:rsidRPr="00FA466C">
        <w:rPr>
          <w:rFonts w:eastAsia="Times New Roman"/>
          <w:b/>
          <w:lang w:eastAsia="pl-PL"/>
        </w:rPr>
        <w:t>1.</w:t>
      </w:r>
      <w:r w:rsidRPr="00E95375">
        <w:rPr>
          <w:rFonts w:eastAsia="Times New Roman"/>
          <w:lang w:eastAsia="pl-PL"/>
        </w:rPr>
        <w:t xml:space="preserve">  </w:t>
      </w:r>
      <w:r w:rsidRPr="00002BCE">
        <w:rPr>
          <w:rFonts w:eastAsia="Times New Roman"/>
          <w:lang w:eastAsia="pl-PL"/>
        </w:rPr>
        <w:t>Rada Rodziców jest organem społecznym repreze</w:t>
      </w:r>
      <w:r>
        <w:rPr>
          <w:rFonts w:eastAsia="Times New Roman"/>
          <w:lang w:eastAsia="pl-PL"/>
        </w:rPr>
        <w:t xml:space="preserve">ntującym rodziców uczniów szkół </w:t>
      </w:r>
      <w:r w:rsidRPr="00002BCE">
        <w:rPr>
          <w:rFonts w:eastAsia="Times New Roman"/>
          <w:lang w:eastAsia="pl-PL"/>
        </w:rPr>
        <w:t>wchodzących w skład Zespołu Szkół wobec Dyrekt</w:t>
      </w:r>
      <w:r>
        <w:rPr>
          <w:rFonts w:eastAsia="Times New Roman"/>
          <w:lang w:eastAsia="pl-PL"/>
        </w:rPr>
        <w:t>ora, Rady Pedagogicznej, Rady S</w:t>
      </w:r>
      <w:r w:rsidRPr="00002BCE">
        <w:rPr>
          <w:rFonts w:eastAsia="Times New Roman"/>
          <w:lang w:eastAsia="pl-PL"/>
        </w:rPr>
        <w:t>zkoły, Zarządu Powiatu oraz Świętokrzyskiego Kuratora Oświaty.</w:t>
      </w:r>
    </w:p>
    <w:p w:rsidR="00F855AA" w:rsidRDefault="00F855AA" w:rsidP="00D5286F">
      <w:pPr>
        <w:pStyle w:val="Paragraf"/>
        <w:numPr>
          <w:ilvl w:val="0"/>
          <w:numId w:val="0"/>
        </w:num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2.</w:t>
      </w:r>
      <w:r>
        <w:rPr>
          <w:rFonts w:eastAsia="Times New Roman"/>
          <w:lang w:eastAsia="pl-PL"/>
        </w:rPr>
        <w:t xml:space="preserve"> </w:t>
      </w:r>
      <w:r w:rsidRPr="00E95375">
        <w:rPr>
          <w:rFonts w:eastAsia="Times New Roman"/>
          <w:lang w:eastAsia="pl-PL"/>
        </w:rPr>
        <w:t xml:space="preserve">W skład Rady Rodziców wchodzi jeden przedstawiciel </w:t>
      </w:r>
      <w:r w:rsidRPr="00002BCE">
        <w:rPr>
          <w:rFonts w:eastAsia="Times New Roman"/>
          <w:lang w:eastAsia="pl-PL"/>
        </w:rPr>
        <w:t>każdego oddziału szkolnego</w:t>
      </w:r>
      <w:r>
        <w:rPr>
          <w:rFonts w:eastAsia="Times New Roman"/>
          <w:lang w:eastAsia="pl-PL"/>
        </w:rPr>
        <w:t>.</w:t>
      </w:r>
    </w:p>
    <w:p w:rsidR="00F855AA" w:rsidRPr="00002BCE" w:rsidRDefault="00F855AA" w:rsidP="00010AA1">
      <w:pPr>
        <w:pStyle w:val="Paragraf"/>
        <w:numPr>
          <w:ilvl w:val="0"/>
          <w:numId w:val="0"/>
        </w:numPr>
        <w:tabs>
          <w:tab w:val="left" w:pos="284"/>
        </w:tabs>
        <w:ind w:left="284" w:hanging="284"/>
        <w:rPr>
          <w:rFonts w:eastAsia="Times New Roman"/>
          <w:lang w:eastAsia="pl-PL"/>
        </w:rPr>
      </w:pPr>
      <w:r w:rsidRPr="004443CA">
        <w:rPr>
          <w:rFonts w:eastAsia="Times New Roman"/>
          <w:b/>
          <w:lang w:eastAsia="pl-PL"/>
        </w:rPr>
        <w:t>3</w:t>
      </w:r>
      <w:r w:rsidRPr="00002BCE">
        <w:rPr>
          <w:rFonts w:eastAsia="Times New Roman"/>
          <w:lang w:eastAsia="pl-PL"/>
        </w:rPr>
        <w:t>.</w:t>
      </w:r>
      <w:r w:rsidRPr="00002BCE">
        <w:rPr>
          <w:rFonts w:eastAsia="Times New Roman"/>
          <w:lang w:eastAsia="pl-PL"/>
        </w:rPr>
        <w:tab/>
        <w:t>Wybory reprezentantów rodziców każdego oddziału, przeprowadza się na pierwszym zebraniu rodziców w każdym roku szkolnym w tajnych wyborach.</w:t>
      </w:r>
    </w:p>
    <w:p w:rsidR="00F855AA" w:rsidRPr="00002BCE" w:rsidRDefault="00F855AA" w:rsidP="00010AA1">
      <w:pPr>
        <w:pStyle w:val="Paragraf"/>
        <w:numPr>
          <w:ilvl w:val="0"/>
          <w:numId w:val="0"/>
        </w:numPr>
        <w:tabs>
          <w:tab w:val="left" w:pos="284"/>
        </w:tabs>
        <w:rPr>
          <w:rFonts w:eastAsia="Times New Roman"/>
          <w:lang w:eastAsia="pl-PL"/>
        </w:rPr>
      </w:pPr>
      <w:r w:rsidRPr="004443CA">
        <w:rPr>
          <w:rFonts w:eastAsia="Times New Roman"/>
          <w:b/>
          <w:lang w:eastAsia="pl-PL"/>
        </w:rPr>
        <w:t>4</w:t>
      </w:r>
      <w:r w:rsidRPr="00002BCE">
        <w:rPr>
          <w:rFonts w:eastAsia="Times New Roman"/>
          <w:lang w:eastAsia="pl-PL"/>
        </w:rPr>
        <w:t>.</w:t>
      </w:r>
      <w:r w:rsidRPr="00002BCE">
        <w:rPr>
          <w:rFonts w:eastAsia="Times New Roman"/>
          <w:lang w:eastAsia="pl-PL"/>
        </w:rPr>
        <w:tab/>
        <w:t xml:space="preserve">Rada Rodziców uchwala regulamin swojej </w:t>
      </w:r>
      <w:r w:rsidR="00010AA1">
        <w:rPr>
          <w:rFonts w:eastAsia="Times New Roman"/>
          <w:lang w:eastAsia="pl-PL"/>
        </w:rPr>
        <w:t xml:space="preserve">działalności, w którym określa </w:t>
      </w:r>
      <w:r w:rsidRPr="00002BCE">
        <w:rPr>
          <w:rFonts w:eastAsia="Times New Roman"/>
          <w:lang w:eastAsia="pl-PL"/>
        </w:rPr>
        <w:t>szczegółowo:</w:t>
      </w:r>
    </w:p>
    <w:p w:rsidR="00F855AA" w:rsidRPr="00002BCE" w:rsidRDefault="00F855AA" w:rsidP="00F855AA">
      <w:pPr>
        <w:pStyle w:val="Paragraf"/>
        <w:numPr>
          <w:ilvl w:val="0"/>
          <w:numId w:val="0"/>
        </w:numPr>
        <w:ind w:left="71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Pr="00002BCE">
        <w:rPr>
          <w:rFonts w:eastAsia="Times New Roman"/>
          <w:lang w:eastAsia="pl-PL"/>
        </w:rPr>
        <w:t>)</w:t>
      </w:r>
      <w:r w:rsidRPr="00002BCE">
        <w:rPr>
          <w:rFonts w:eastAsia="Times New Roman"/>
          <w:lang w:eastAsia="pl-PL"/>
        </w:rPr>
        <w:tab/>
        <w:t>wewnętrzną strukturę i tryb pracy Rady;</w:t>
      </w:r>
    </w:p>
    <w:p w:rsidR="00F855AA" w:rsidRPr="00002BCE" w:rsidRDefault="00F855AA" w:rsidP="00F855AA">
      <w:pPr>
        <w:pStyle w:val="Paragraf"/>
        <w:numPr>
          <w:ilvl w:val="0"/>
          <w:numId w:val="0"/>
        </w:numPr>
        <w:ind w:left="71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</w:t>
      </w:r>
      <w:r w:rsidRPr="00002BCE">
        <w:rPr>
          <w:rFonts w:eastAsia="Times New Roman"/>
          <w:lang w:eastAsia="pl-PL"/>
        </w:rPr>
        <w:t>)</w:t>
      </w:r>
      <w:r w:rsidRPr="00002BCE">
        <w:rPr>
          <w:rFonts w:eastAsia="Times New Roman"/>
          <w:lang w:eastAsia="pl-PL"/>
        </w:rPr>
        <w:tab/>
        <w:t>szczegółowy tryb wyborów do Rady Rodziców;</w:t>
      </w:r>
    </w:p>
    <w:p w:rsidR="00F855AA" w:rsidRPr="00002BCE" w:rsidRDefault="00F855AA" w:rsidP="00F855AA">
      <w:pPr>
        <w:pStyle w:val="Paragraf"/>
        <w:numPr>
          <w:ilvl w:val="0"/>
          <w:numId w:val="0"/>
        </w:numPr>
        <w:ind w:left="350" w:firstLine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</w:t>
      </w:r>
      <w:r w:rsidRPr="00002BCE">
        <w:rPr>
          <w:rFonts w:eastAsia="Times New Roman"/>
          <w:lang w:eastAsia="pl-PL"/>
        </w:rPr>
        <w:t>)</w:t>
      </w:r>
      <w:r w:rsidRPr="00002BCE">
        <w:rPr>
          <w:rFonts w:eastAsia="Times New Roman"/>
          <w:lang w:eastAsia="pl-PL"/>
        </w:rPr>
        <w:tab/>
        <w:t>zasady wydatkowania funduszy Rady Rodziców.</w:t>
      </w:r>
    </w:p>
    <w:p w:rsidR="0051205C" w:rsidRDefault="00F855AA" w:rsidP="00010AA1">
      <w:pPr>
        <w:pStyle w:val="Paragraf"/>
        <w:numPr>
          <w:ilvl w:val="0"/>
          <w:numId w:val="0"/>
        </w:numPr>
        <w:tabs>
          <w:tab w:val="left" w:pos="284"/>
        </w:tabs>
        <w:ind w:left="284" w:hanging="284"/>
        <w:rPr>
          <w:rFonts w:eastAsia="Times New Roman"/>
          <w:lang w:eastAsia="pl-PL"/>
        </w:rPr>
      </w:pPr>
      <w:r w:rsidRPr="004443CA">
        <w:rPr>
          <w:rFonts w:eastAsia="Times New Roman"/>
          <w:b/>
          <w:lang w:eastAsia="pl-PL"/>
        </w:rPr>
        <w:t>5</w:t>
      </w:r>
      <w:r w:rsidRPr="00002BCE">
        <w:rPr>
          <w:rFonts w:eastAsia="Times New Roman"/>
          <w:lang w:eastAsia="pl-PL"/>
        </w:rPr>
        <w:t>.</w:t>
      </w:r>
      <w:r w:rsidRPr="00002BCE">
        <w:rPr>
          <w:rFonts w:eastAsia="Times New Roman"/>
          <w:lang w:eastAsia="pl-PL"/>
        </w:rPr>
        <w:tab/>
        <w:t>Szczegółową organizację, kompetencje i zasady pracy Rady Rodziców określa jej regulamin, który nie może być sprzeczny z zapisami niniejszego statutu. Decyzje Rady Rodziców są jawne, ogłaszane na stronach internetowych szkoły.</w:t>
      </w:r>
    </w:p>
    <w:p w:rsidR="00F855AA" w:rsidRDefault="0051205C" w:rsidP="00010AA1">
      <w:pPr>
        <w:pStyle w:val="Paragraf"/>
        <w:numPr>
          <w:ilvl w:val="0"/>
          <w:numId w:val="0"/>
        </w:numPr>
        <w:tabs>
          <w:tab w:val="left" w:pos="284"/>
        </w:tabs>
        <w:ind w:left="284" w:hanging="284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6</w:t>
      </w:r>
      <w:r w:rsidRPr="0051205C">
        <w:rPr>
          <w:rFonts w:eastAsia="Times New Roman"/>
          <w:lang w:eastAsia="pl-PL"/>
        </w:rPr>
        <w:t>.</w:t>
      </w:r>
      <w:r w:rsidR="00F855AA" w:rsidRPr="00002BCE">
        <w:rPr>
          <w:rFonts w:eastAsia="Times New Roman"/>
          <w:lang w:eastAsia="pl-PL"/>
        </w:rPr>
        <w:tab/>
        <w:t>Rada Rodziców może gromadzić fundusze z dobrowolnych składek rodziców oraz innych źródeł. Zasady wydatkowania funduszy określa Regul</w:t>
      </w:r>
      <w:r w:rsidR="00010AA1">
        <w:rPr>
          <w:rFonts w:eastAsia="Times New Roman"/>
          <w:lang w:eastAsia="pl-PL"/>
        </w:rPr>
        <w:t>amin Rady Rodziców. Fundusze, o </w:t>
      </w:r>
      <w:r w:rsidR="00F855AA" w:rsidRPr="00002BCE">
        <w:rPr>
          <w:rFonts w:eastAsia="Times New Roman"/>
          <w:lang w:eastAsia="pl-PL"/>
        </w:rPr>
        <w:t>których mowa 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F855AA" w:rsidRPr="00002BCE" w:rsidRDefault="00F855AA" w:rsidP="00010AA1">
      <w:pPr>
        <w:pStyle w:val="Paragraf"/>
        <w:numPr>
          <w:ilvl w:val="0"/>
          <w:numId w:val="0"/>
        </w:numPr>
        <w:tabs>
          <w:tab w:val="left" w:pos="284"/>
        </w:tabs>
        <w:rPr>
          <w:rFonts w:eastAsia="Times New Roman"/>
          <w:lang w:eastAsia="pl-PL"/>
        </w:rPr>
      </w:pPr>
      <w:r w:rsidRPr="0051205C">
        <w:rPr>
          <w:rFonts w:eastAsia="Times New Roman"/>
          <w:b/>
          <w:lang w:eastAsia="pl-PL"/>
        </w:rPr>
        <w:t>7</w:t>
      </w:r>
      <w:r w:rsidRPr="00002BCE">
        <w:rPr>
          <w:rFonts w:eastAsia="Times New Roman"/>
          <w:lang w:eastAsia="pl-PL"/>
        </w:rPr>
        <w:t>.</w:t>
      </w:r>
      <w:r w:rsidRPr="00002BCE">
        <w:rPr>
          <w:rFonts w:eastAsia="Times New Roman"/>
          <w:lang w:eastAsia="pl-PL"/>
        </w:rPr>
        <w:tab/>
        <w:t>Rada Rodziców w ramach kompetencji stanowiących:</w:t>
      </w:r>
    </w:p>
    <w:p w:rsidR="00F855AA" w:rsidRPr="00002BCE" w:rsidRDefault="00F855AA" w:rsidP="00F855AA">
      <w:pPr>
        <w:pStyle w:val="Paragraf"/>
        <w:numPr>
          <w:ilvl w:val="0"/>
          <w:numId w:val="0"/>
        </w:numPr>
        <w:ind w:left="710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1)</w:t>
      </w:r>
      <w:r w:rsidRPr="00002BCE">
        <w:rPr>
          <w:rFonts w:eastAsia="Times New Roman"/>
          <w:lang w:eastAsia="pl-PL"/>
        </w:rPr>
        <w:tab/>
        <w:t>uchwala regulamin swojej działalności;</w:t>
      </w:r>
    </w:p>
    <w:p w:rsidR="00F855AA" w:rsidRPr="00002BCE" w:rsidRDefault="00F855AA" w:rsidP="00F855AA">
      <w:pPr>
        <w:pStyle w:val="Paragraf"/>
        <w:numPr>
          <w:ilvl w:val="0"/>
          <w:numId w:val="0"/>
        </w:numPr>
        <w:ind w:left="710"/>
        <w:rPr>
          <w:rFonts w:eastAsia="Times New Roman"/>
          <w:lang w:eastAsia="pl-PL"/>
        </w:rPr>
      </w:pPr>
      <w:r w:rsidRPr="00002BCE">
        <w:rPr>
          <w:rFonts w:eastAsia="Times New Roman"/>
          <w:lang w:eastAsia="pl-PL"/>
        </w:rPr>
        <w:t>2)</w:t>
      </w:r>
      <w:r w:rsidRPr="00002BCE">
        <w:rPr>
          <w:rFonts w:eastAsia="Times New Roman"/>
          <w:lang w:eastAsia="pl-PL"/>
        </w:rPr>
        <w:tab/>
        <w:t>uchwala w porozumieniu z Radą Pedagogiczną Program Wychowawczo-        Profilaktyczny.</w:t>
      </w:r>
    </w:p>
    <w:p w:rsidR="00F855AA" w:rsidRPr="00E95375" w:rsidRDefault="00F855AA" w:rsidP="00010AA1">
      <w:pPr>
        <w:pStyle w:val="Paragraf"/>
        <w:numPr>
          <w:ilvl w:val="0"/>
          <w:numId w:val="0"/>
        </w:numPr>
        <w:tabs>
          <w:tab w:val="left" w:pos="284"/>
        </w:tabs>
        <w:ind w:left="284" w:hanging="284"/>
        <w:rPr>
          <w:rFonts w:eastAsia="Times New Roman"/>
          <w:lang w:eastAsia="pl-PL"/>
        </w:rPr>
      </w:pPr>
      <w:r w:rsidRPr="0051205C">
        <w:rPr>
          <w:rFonts w:eastAsia="Times New Roman"/>
          <w:b/>
          <w:lang w:eastAsia="pl-PL"/>
        </w:rPr>
        <w:t>8</w:t>
      </w:r>
      <w:r w:rsidRPr="00002BCE">
        <w:rPr>
          <w:rFonts w:eastAsia="Times New Roman"/>
          <w:lang w:eastAsia="pl-PL"/>
        </w:rPr>
        <w:t>.</w:t>
      </w:r>
      <w:r w:rsidRPr="00002BCE">
        <w:rPr>
          <w:rFonts w:eastAsia="Times New Roman"/>
          <w:lang w:eastAsia="pl-PL"/>
        </w:rPr>
        <w:tab/>
        <w:t>W przypadku, gdy w terminie 30 dni od rozpoczęcia r</w:t>
      </w:r>
      <w:r>
        <w:rPr>
          <w:rFonts w:eastAsia="Times New Roman"/>
          <w:lang w:eastAsia="pl-PL"/>
        </w:rPr>
        <w:t>oku szkolnego Rada Rodziców nie </w:t>
      </w:r>
      <w:r w:rsidRPr="00002BCE">
        <w:rPr>
          <w:rFonts w:eastAsia="Times New Roman"/>
          <w:lang w:eastAsia="pl-PL"/>
        </w:rPr>
        <w:t>uzyska porozumienia z Radą Pedagogiczną w sprawie programu Wychowawczo-  Profil</w:t>
      </w:r>
      <w:r w:rsidR="00C55416">
        <w:rPr>
          <w:rFonts w:eastAsia="Times New Roman"/>
          <w:lang w:eastAsia="pl-PL"/>
        </w:rPr>
        <w:t>aktycznego, program ten ustala d</w:t>
      </w:r>
      <w:r w:rsidRPr="00002BCE">
        <w:rPr>
          <w:rFonts w:eastAsia="Times New Roman"/>
          <w:lang w:eastAsia="pl-PL"/>
        </w:rPr>
        <w:t>yrektor szkoły w uzgodnieniu z organami sprawującym nadzór pedago</w:t>
      </w:r>
      <w:r w:rsidR="00C55416">
        <w:rPr>
          <w:rFonts w:eastAsia="Times New Roman"/>
          <w:lang w:eastAsia="pl-PL"/>
        </w:rPr>
        <w:t>giczny. Program ustalony przez d</w:t>
      </w:r>
      <w:r w:rsidRPr="00002BCE">
        <w:rPr>
          <w:rFonts w:eastAsia="Times New Roman"/>
          <w:lang w:eastAsia="pl-PL"/>
        </w:rPr>
        <w:t>yrektora szkoły obowiązuje do czasu uchwalenia programu przez Radę Rodziców w porozumieniu z Radą Pedagogiczną</w:t>
      </w:r>
      <w:r w:rsidRPr="00E95375">
        <w:rPr>
          <w:rFonts w:eastAsia="Times New Roman"/>
          <w:lang w:eastAsia="pl-PL"/>
        </w:rPr>
        <w:t xml:space="preserve"> </w:t>
      </w:r>
    </w:p>
    <w:p w:rsidR="00F855AA" w:rsidRDefault="00F855AA" w:rsidP="00880407">
      <w:pPr>
        <w:pStyle w:val="Paragraf"/>
        <w:numPr>
          <w:ilvl w:val="1"/>
          <w:numId w:val="114"/>
        </w:numPr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1</w:t>
      </w:r>
      <w:r w:rsidRPr="009B52B6">
        <w:rPr>
          <w:rFonts w:eastAsia="Times New Roman"/>
          <w:lang w:eastAsia="pl-PL"/>
        </w:rPr>
        <w:t>. Rada Rodziców w zakresie kompetencji opiniujących:</w:t>
      </w:r>
    </w:p>
    <w:p w:rsidR="00F855AA" w:rsidRDefault="00F855AA" w:rsidP="00880407">
      <w:pPr>
        <w:pStyle w:val="Punkt"/>
        <w:numPr>
          <w:ilvl w:val="3"/>
          <w:numId w:val="114"/>
        </w:numPr>
      </w:pPr>
      <w:r w:rsidRPr="009B52B6">
        <w:t>opiniuje podjęcie działalności organizacji i stowarzyszeń;</w:t>
      </w:r>
    </w:p>
    <w:p w:rsidR="00F855AA" w:rsidRDefault="00F855AA" w:rsidP="00880407">
      <w:pPr>
        <w:pStyle w:val="Punkt"/>
        <w:numPr>
          <w:ilvl w:val="3"/>
          <w:numId w:val="114"/>
        </w:numPr>
      </w:pPr>
      <w:r w:rsidRPr="009B52B6">
        <w:t>opiniuje pracę nauczyciela do ustalenia oceny dorobku zawodowego nauczyciela za okres stażu. Rada Rodziców przedstawia swoją opinię na piśmie w terminie 14 dni od dnia otrzymania zawiadomienia o dokonywanej ocenie dorobku zawodowego. Nie przedstawienie opinii nie wstrzymuje postępowania;</w:t>
      </w:r>
    </w:p>
    <w:p w:rsidR="00F855AA" w:rsidRPr="009B52B6" w:rsidRDefault="00F855AA" w:rsidP="00880407">
      <w:pPr>
        <w:pStyle w:val="Punkt"/>
        <w:numPr>
          <w:ilvl w:val="3"/>
          <w:numId w:val="114"/>
        </w:numPr>
      </w:pPr>
      <w:r w:rsidRPr="009B52B6">
        <w:t>opiniuje program i harmonogram poprawy efektywno</w:t>
      </w:r>
      <w:r w:rsidR="00141F3E">
        <w:t>ści wychowania i kształcenia, w </w:t>
      </w:r>
      <w:r w:rsidRPr="009B52B6">
        <w:t>przypadku, gdy nadzór ped</w:t>
      </w:r>
      <w:r w:rsidR="00010AA1">
        <w:t>agogiczny poleca taki opracować.</w:t>
      </w:r>
    </w:p>
    <w:p w:rsidR="00F855AA" w:rsidRDefault="00F855AA" w:rsidP="00880407">
      <w:pPr>
        <w:pStyle w:val="Ustp"/>
        <w:numPr>
          <w:ilvl w:val="2"/>
          <w:numId w:val="160"/>
        </w:numPr>
        <w:rPr>
          <w:rFonts w:eastAsia="Times New Roman"/>
          <w:lang w:eastAsia="pl-PL"/>
        </w:rPr>
      </w:pPr>
      <w:r w:rsidRPr="009B52B6">
        <w:rPr>
          <w:rFonts w:eastAsia="Times New Roman"/>
          <w:lang w:eastAsia="pl-PL"/>
        </w:rPr>
        <w:lastRenderedPageBreak/>
        <w:t>Rada Rodziców może:</w:t>
      </w:r>
    </w:p>
    <w:p w:rsidR="00F855AA" w:rsidRDefault="00F855AA" w:rsidP="00880407">
      <w:pPr>
        <w:pStyle w:val="Punkt"/>
        <w:numPr>
          <w:ilvl w:val="3"/>
          <w:numId w:val="160"/>
        </w:numPr>
      </w:pPr>
      <w:r w:rsidRPr="009B52B6">
        <w:t>wnioskować do dyrektora szkoły o dokonanie oceny nauczyciela, z wyjątkiem nauczyciela stażysty;</w:t>
      </w:r>
    </w:p>
    <w:p w:rsidR="00F855AA" w:rsidRDefault="00F855AA" w:rsidP="00880407">
      <w:pPr>
        <w:pStyle w:val="Punkt"/>
        <w:numPr>
          <w:ilvl w:val="3"/>
          <w:numId w:val="160"/>
        </w:numPr>
      </w:pPr>
      <w:r w:rsidRPr="009B52B6">
        <w:t>występować do dyrektora szkoły, innych organów szkoły, organu sprawującego nadzór pedagogiczny lub organu prowadzącego z wnioskami i opiniami we wszystkich sprawach szkolnych;</w:t>
      </w:r>
    </w:p>
    <w:p w:rsidR="00F855AA" w:rsidRDefault="00F855AA" w:rsidP="00880407">
      <w:pPr>
        <w:pStyle w:val="Punkt"/>
        <w:numPr>
          <w:ilvl w:val="3"/>
          <w:numId w:val="160"/>
        </w:numPr>
      </w:pPr>
      <w:r w:rsidRPr="009B52B6">
        <w:t>delegować swojego przedstawiciela do komisji konkur</w:t>
      </w:r>
      <w:r w:rsidR="00F5361F">
        <w:t>sowej wyłaniającej kandydata na </w:t>
      </w:r>
      <w:r w:rsidRPr="009B52B6">
        <w:t>stanowisko dyrektora szkoły;</w:t>
      </w:r>
    </w:p>
    <w:p w:rsidR="00F855AA" w:rsidRPr="009B52B6" w:rsidRDefault="00F855AA" w:rsidP="00880407">
      <w:pPr>
        <w:pStyle w:val="Punkt"/>
        <w:numPr>
          <w:ilvl w:val="3"/>
          <w:numId w:val="160"/>
        </w:numPr>
      </w:pPr>
      <w:r w:rsidRPr="009B52B6">
        <w:t>delegować swojego przedstawiciela do Zespołu Oceniającego, powołanego przez organ nadzorujący do rozpatrzenia odwołania nauczyciela od oceny pracy.</w:t>
      </w:r>
    </w:p>
    <w:p w:rsidR="00F855AA" w:rsidRPr="00E95375" w:rsidRDefault="00F855AA" w:rsidP="00F855AA">
      <w:pPr>
        <w:pStyle w:val="Ustp"/>
        <w:keepNext w:val="0"/>
        <w:keepLines w:val="0"/>
        <w:numPr>
          <w:ilvl w:val="0"/>
          <w:numId w:val="0"/>
        </w:numPr>
        <w:ind w:left="426"/>
        <w:rPr>
          <w:rFonts w:eastAsia="Times New Roman"/>
          <w:b/>
          <w:noProof w:val="0"/>
          <w:lang w:val="x-none" w:eastAsia="x-none"/>
        </w:rPr>
      </w:pPr>
    </w:p>
    <w:p w:rsidR="00F855AA" w:rsidRPr="00B2580B" w:rsidRDefault="00F855AA" w:rsidP="00880407">
      <w:pPr>
        <w:pStyle w:val="Rozdzia"/>
        <w:keepNext w:val="0"/>
        <w:keepLines w:val="0"/>
        <w:numPr>
          <w:ilvl w:val="0"/>
          <w:numId w:val="160"/>
        </w:numPr>
        <w:rPr>
          <w:color w:val="000000" w:themeColor="text1"/>
          <w:lang w:val="x-none"/>
        </w:rPr>
      </w:pPr>
      <w:r w:rsidRPr="00B2580B">
        <w:rPr>
          <w:color w:val="000000" w:themeColor="text1"/>
          <w:lang w:val="x-none"/>
        </w:rPr>
        <w:br/>
      </w:r>
      <w:bookmarkStart w:id="85" w:name="_Toc13829901"/>
      <w:bookmarkStart w:id="86" w:name="_Toc26722394"/>
      <w:r w:rsidR="00B2580B" w:rsidRPr="00B2580B">
        <w:rPr>
          <w:color w:val="000000" w:themeColor="text1"/>
        </w:rPr>
        <w:t>Samorząd U</w:t>
      </w:r>
      <w:r w:rsidRPr="00B2580B">
        <w:rPr>
          <w:color w:val="000000" w:themeColor="text1"/>
        </w:rPr>
        <w:t>czniowski</w:t>
      </w:r>
      <w:bookmarkEnd w:id="85"/>
      <w:bookmarkEnd w:id="86"/>
    </w:p>
    <w:p w:rsidR="00F855AA" w:rsidRPr="004A629B" w:rsidRDefault="00F855AA" w:rsidP="00880407">
      <w:pPr>
        <w:pStyle w:val="Paragraf"/>
        <w:numPr>
          <w:ilvl w:val="1"/>
          <w:numId w:val="192"/>
        </w:numPr>
        <w:ind w:left="0"/>
        <w:rPr>
          <w:rFonts w:eastAsia="Times New Roman"/>
          <w:lang w:eastAsia="pl-PL"/>
        </w:rPr>
      </w:pPr>
      <w:r w:rsidRPr="004A629B">
        <w:rPr>
          <w:rFonts w:eastAsia="Times New Roman"/>
          <w:lang w:eastAsia="pl-PL"/>
        </w:rPr>
        <w:t>Rada Samorządu Uczniowskiego jest organem społecznym reprezentującym uczniów wobec Dyrektora, Rady Pedagogicznej, Rady Szkoły, Zarządu Powiatu oraz Św</w:t>
      </w:r>
      <w:r w:rsidR="005D1B9E">
        <w:rPr>
          <w:rFonts w:eastAsia="Times New Roman"/>
          <w:lang w:eastAsia="pl-PL"/>
        </w:rPr>
        <w:t>iętokrzyskiego Kuratora Oświaty.</w:t>
      </w:r>
    </w:p>
    <w:p w:rsidR="00F855AA" w:rsidRDefault="00F855AA" w:rsidP="00A14DF7">
      <w:pPr>
        <w:pStyle w:val="Ustp"/>
        <w:ind w:left="0" w:firstLine="0"/>
        <w:rPr>
          <w:rFonts w:eastAsia="Times New Roman"/>
          <w:lang w:eastAsia="pl-PL"/>
        </w:rPr>
      </w:pPr>
      <w:r w:rsidRPr="0081629C">
        <w:rPr>
          <w:rFonts w:eastAsia="Times New Roman"/>
          <w:lang w:eastAsia="pl-PL"/>
        </w:rPr>
        <w:t>Władzami wykonawczymi Samorządu Uczniowskiego są odpowiednio: Rada Szkolna Samorządu Uczniowskiego oraz rady klasowe Samorządu Uczniowskiego jako reprezentanci ogółu uczniów poszczególnych szkół bądź ogółu uczniów poszczególnych klas.</w:t>
      </w:r>
    </w:p>
    <w:p w:rsidR="00F855AA" w:rsidRDefault="00F855AA" w:rsidP="00A14DF7">
      <w:pPr>
        <w:pStyle w:val="Ustp"/>
        <w:ind w:left="0" w:firstLine="0"/>
        <w:rPr>
          <w:rFonts w:eastAsia="Times New Roman"/>
          <w:lang w:eastAsia="pl-PL"/>
        </w:rPr>
      </w:pPr>
      <w:r w:rsidRPr="0081629C">
        <w:rPr>
          <w:rFonts w:eastAsia="Times New Roman"/>
          <w:lang w:eastAsia="pl-PL"/>
        </w:rPr>
        <w:t>Samorząd Uczniowski jest formą uczestnictwa uczniów w samodzielnym rozwiązywaniu problemów związanych z nauką i życiem wewnątrzszkolnym a także formą umacniania demokratycznych zasad współżycia i współpracy.</w:t>
      </w:r>
    </w:p>
    <w:p w:rsidR="00F855AA" w:rsidRDefault="00F855AA" w:rsidP="00A14DF7">
      <w:pPr>
        <w:pStyle w:val="Ustp"/>
        <w:ind w:left="0" w:firstLine="0"/>
        <w:rPr>
          <w:rFonts w:eastAsia="Times New Roman"/>
          <w:lang w:eastAsia="pl-PL"/>
        </w:rPr>
      </w:pPr>
      <w:r w:rsidRPr="0081629C">
        <w:rPr>
          <w:rFonts w:eastAsia="Times New Roman"/>
          <w:lang w:eastAsia="pl-PL"/>
        </w:rPr>
        <w:t>Samorząd tworzą wszyscy uczniowie Szkoły.</w:t>
      </w:r>
    </w:p>
    <w:p w:rsidR="00F855AA" w:rsidRDefault="00F855AA" w:rsidP="00A14DF7">
      <w:pPr>
        <w:pStyle w:val="Ustp"/>
        <w:ind w:left="0" w:firstLine="0"/>
        <w:rPr>
          <w:rFonts w:eastAsia="Times New Roman"/>
          <w:lang w:eastAsia="pl-PL"/>
        </w:rPr>
      </w:pPr>
      <w:r w:rsidRPr="0081629C">
        <w:rPr>
          <w:rFonts w:eastAsia="Times New Roman"/>
          <w:lang w:eastAsia="pl-PL"/>
        </w:rPr>
        <w:t>Organy Samorządu są jedynym</w:t>
      </w:r>
      <w:r w:rsidR="00C55416">
        <w:rPr>
          <w:rFonts w:eastAsia="Times New Roman"/>
          <w:lang w:eastAsia="pl-PL"/>
        </w:rPr>
        <w:t>i reprezentantami ogółu uczniów.</w:t>
      </w:r>
    </w:p>
    <w:p w:rsidR="00F855AA" w:rsidRPr="0081629C" w:rsidRDefault="00F855AA" w:rsidP="00880407">
      <w:pPr>
        <w:pStyle w:val="Paragraf"/>
        <w:numPr>
          <w:ilvl w:val="1"/>
          <w:numId w:val="193"/>
        </w:numPr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Pr="0081629C">
        <w:rPr>
          <w:rFonts w:eastAsia="Times New Roman"/>
          <w:lang w:eastAsia="pl-PL"/>
        </w:rPr>
        <w:t>Zasady wybierania i działania organów Samorządu określa regulamin uchwalany przez ogół uczniów w głosowaniu równym, tajnym i powszechnym.</w:t>
      </w:r>
    </w:p>
    <w:p w:rsidR="00F855AA" w:rsidRPr="0017460B" w:rsidRDefault="00F855AA" w:rsidP="00826753">
      <w:pPr>
        <w:pStyle w:val="Punkt"/>
      </w:pPr>
      <w:r w:rsidRPr="00141F3E">
        <w:rPr>
          <w:b/>
        </w:rPr>
        <w:t>2</w:t>
      </w:r>
      <w:r w:rsidRPr="0017460B">
        <w:t>.</w:t>
      </w:r>
      <w:r w:rsidRPr="0017460B">
        <w:tab/>
        <w:t xml:space="preserve">Szczegółową organizację, kompetencje i zasady organów wykonawczych Samorządu </w:t>
      </w:r>
      <w:r w:rsidRPr="003D74B7">
        <w:t>Uczniowskiego</w:t>
      </w:r>
      <w:r w:rsidRPr="0017460B">
        <w:t xml:space="preserve"> określa regulamin , który nie może być sprzeczny ze Statutem Szkoły.</w:t>
      </w:r>
    </w:p>
    <w:p w:rsidR="00F855AA" w:rsidRPr="0017460B" w:rsidRDefault="00F855AA" w:rsidP="00826753">
      <w:pPr>
        <w:pStyle w:val="Punkt"/>
      </w:pPr>
      <w:r w:rsidRPr="00141F3E">
        <w:rPr>
          <w:b/>
        </w:rPr>
        <w:t>3</w:t>
      </w:r>
      <w:r w:rsidRPr="0017460B">
        <w:t>.</w:t>
      </w:r>
      <w:r w:rsidRPr="0017460B">
        <w:tab/>
        <w:t>Rada Szkolna Samorządu Uczniowskiego ma prawo przedsta</w:t>
      </w:r>
      <w:r w:rsidR="00D5286F">
        <w:t>wiać Radzie Pedagogicznej oraz d</w:t>
      </w:r>
      <w:r w:rsidRPr="0017460B">
        <w:t>yrektorowi wnioski i opinie we wszystkich spra</w:t>
      </w:r>
      <w:r w:rsidR="00010AA1">
        <w:t xml:space="preserve">wach Szkoły, </w:t>
      </w:r>
      <w:r w:rsidR="00A441F5">
        <w:t>w </w:t>
      </w:r>
      <w:r w:rsidRPr="0017460B">
        <w:t>szczególności dotyczących realizacji podstawowych praw uczniów, takich jak:</w:t>
      </w:r>
    </w:p>
    <w:p w:rsidR="00F855AA" w:rsidRPr="0017460B" w:rsidRDefault="00F855AA" w:rsidP="00880407">
      <w:pPr>
        <w:pStyle w:val="Punkt"/>
        <w:numPr>
          <w:ilvl w:val="3"/>
          <w:numId w:val="193"/>
        </w:numPr>
      </w:pPr>
      <w:r w:rsidRPr="0017460B">
        <w:t>prawo do zapoznawania się z programem nauczania, z jego treścią, celem i stawianymi wymaganiami;</w:t>
      </w:r>
    </w:p>
    <w:p w:rsidR="00F855AA" w:rsidRPr="0017460B" w:rsidRDefault="00F855AA" w:rsidP="00880407">
      <w:pPr>
        <w:pStyle w:val="Punkt"/>
        <w:numPr>
          <w:ilvl w:val="3"/>
          <w:numId w:val="193"/>
        </w:numPr>
      </w:pPr>
      <w:r w:rsidRPr="0017460B">
        <w:t>prawo do jawnej i umotywowanej oceny postępów w nauce i zachowaniu;</w:t>
      </w:r>
    </w:p>
    <w:p w:rsidR="00F855AA" w:rsidRPr="0017460B" w:rsidRDefault="00F855AA" w:rsidP="00880407">
      <w:pPr>
        <w:pStyle w:val="Punkt"/>
        <w:numPr>
          <w:ilvl w:val="3"/>
          <w:numId w:val="193"/>
        </w:numPr>
      </w:pPr>
      <w:r w:rsidRPr="0017460B">
        <w:t>prawo do organizacji życia szkolnego, umożliwiające zachowanie właściwych proporcji między wysiłkiem szkolnym a możliwością rozwijania i zaspokajania własnych zainteresowań;</w:t>
      </w:r>
    </w:p>
    <w:p w:rsidR="00F855AA" w:rsidRPr="0017460B" w:rsidRDefault="00F855AA" w:rsidP="00880407">
      <w:pPr>
        <w:pStyle w:val="Punkt"/>
        <w:numPr>
          <w:ilvl w:val="3"/>
          <w:numId w:val="193"/>
        </w:numPr>
      </w:pPr>
      <w:r w:rsidRPr="0017460B">
        <w:t>prawo redagowania i wydawania gazety szkolnej;</w:t>
      </w:r>
    </w:p>
    <w:p w:rsidR="00F855AA" w:rsidRPr="0017460B" w:rsidRDefault="00F855AA" w:rsidP="00880407">
      <w:pPr>
        <w:pStyle w:val="Punkt"/>
        <w:numPr>
          <w:ilvl w:val="3"/>
          <w:numId w:val="193"/>
        </w:numPr>
      </w:pPr>
      <w:r w:rsidRPr="0017460B">
        <w:t xml:space="preserve">prawo organizowania działalności kulturalnej, oświatowej, sportowej oraz rozrywkowej zgodnie z własnymi potrzebami i możliwościami organizacyjnymi, </w:t>
      </w:r>
      <w:r>
        <w:t>w porozumieniu z </w:t>
      </w:r>
      <w:r w:rsidR="00A14DF7">
        <w:t>d</w:t>
      </w:r>
      <w:r w:rsidRPr="0017460B">
        <w:t>yrektorem;</w:t>
      </w:r>
    </w:p>
    <w:p w:rsidR="00F855AA" w:rsidRPr="0017460B" w:rsidRDefault="00F855AA" w:rsidP="00880407">
      <w:pPr>
        <w:pStyle w:val="Punkt"/>
        <w:numPr>
          <w:ilvl w:val="3"/>
          <w:numId w:val="193"/>
        </w:numPr>
      </w:pPr>
      <w:r w:rsidRPr="0017460B">
        <w:lastRenderedPageBreak/>
        <w:t>prawo wyboru nauczyciela pełniącego rolę opiekuna Samorządu.</w:t>
      </w:r>
    </w:p>
    <w:p w:rsidR="00F855AA" w:rsidRPr="00E95375" w:rsidRDefault="00F855AA" w:rsidP="00880407">
      <w:pPr>
        <w:pStyle w:val="Punkt"/>
        <w:numPr>
          <w:ilvl w:val="3"/>
          <w:numId w:val="193"/>
        </w:numPr>
      </w:pPr>
      <w:r w:rsidRPr="0017460B">
        <w:t>opiniowanie organizacji szkoły, a w szc</w:t>
      </w:r>
      <w:r w:rsidR="00010AA1">
        <w:t>zególności dni wolnych od zajęć.</w:t>
      </w:r>
    </w:p>
    <w:p w:rsidR="00F855AA" w:rsidRDefault="00F855AA" w:rsidP="00A14DF7">
      <w:pPr>
        <w:pStyle w:val="Ustp"/>
        <w:keepNext w:val="0"/>
        <w:keepLines w:val="0"/>
        <w:numPr>
          <w:ilvl w:val="0"/>
          <w:numId w:val="0"/>
        </w:numPr>
        <w:ind w:hanging="284"/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4</w:t>
      </w:r>
      <w:r>
        <w:rPr>
          <w:rFonts w:eastAsia="Times New Roman"/>
          <w:lang w:eastAsia="pl-PL"/>
        </w:rPr>
        <w:t xml:space="preserve">. </w:t>
      </w:r>
      <w:r w:rsidRPr="00E95375">
        <w:rPr>
          <w:rFonts w:eastAsia="Times New Roman"/>
          <w:lang w:eastAsia="pl-PL"/>
        </w:rPr>
        <w:t>Samorząd ma prawo składać zapytania w sprawie szkolnej każdemu organowi szkoły.</w:t>
      </w:r>
    </w:p>
    <w:p w:rsidR="00F855AA" w:rsidRDefault="00F855AA" w:rsidP="00A14DF7">
      <w:pPr>
        <w:pStyle w:val="Ustp"/>
        <w:keepNext w:val="0"/>
        <w:keepLines w:val="0"/>
        <w:numPr>
          <w:ilvl w:val="0"/>
          <w:numId w:val="0"/>
        </w:numPr>
        <w:ind w:hanging="284"/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5</w:t>
      </w:r>
      <w:r>
        <w:rPr>
          <w:rFonts w:eastAsia="Times New Roman"/>
          <w:lang w:eastAsia="pl-PL"/>
        </w:rPr>
        <w:t>. Organ</w:t>
      </w:r>
      <w:r w:rsidRPr="00E95375">
        <w:rPr>
          <w:rFonts w:eastAsia="Times New Roman"/>
          <w:lang w:eastAsia="pl-PL"/>
        </w:rPr>
        <w:t>, do którego Samorząd skierował zapytanie lub wniosek, winien ustosunkować się do treści zapytania lub wniosku w ciągu najpóźniej 14 dni. Sprawy pilne wymagają odpowiedzi niezwłocznej.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hanging="284"/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6.</w:t>
      </w:r>
      <w:r>
        <w:rPr>
          <w:rFonts w:eastAsia="Times New Roman"/>
          <w:lang w:eastAsia="pl-PL"/>
        </w:rPr>
        <w:t xml:space="preserve"> </w:t>
      </w:r>
      <w:r w:rsidRPr="00E95375">
        <w:rPr>
          <w:rFonts w:eastAsia="Times New Roman"/>
          <w:lang w:eastAsia="pl-PL"/>
        </w:rPr>
        <w:t>Samorząd ma prawo opiniować</w:t>
      </w:r>
      <w:r>
        <w:rPr>
          <w:rFonts w:eastAsia="Times New Roman"/>
          <w:lang w:eastAsia="pl-PL"/>
        </w:rPr>
        <w:t>: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left="284" w:hanging="284"/>
        <w:rPr>
          <w:rFonts w:eastAsia="Times New Roman"/>
          <w:lang w:eastAsia="pl-PL"/>
        </w:rPr>
      </w:pPr>
      <w:r w:rsidRPr="0017460B">
        <w:rPr>
          <w:rFonts w:eastAsia="Times New Roman"/>
          <w:lang w:eastAsia="pl-PL"/>
        </w:rPr>
        <w:t>1)</w:t>
      </w:r>
      <w:r w:rsidRPr="0017460B">
        <w:rPr>
          <w:rFonts w:eastAsia="Times New Roman"/>
          <w:lang w:eastAsia="pl-PL"/>
        </w:rPr>
        <w:tab/>
        <w:t>wniosek o skreślenie ucznia z listy uczniów;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left="284" w:hanging="284"/>
        <w:rPr>
          <w:rFonts w:eastAsia="Times New Roman"/>
          <w:lang w:eastAsia="pl-PL"/>
        </w:rPr>
      </w:pPr>
      <w:r w:rsidRPr="0017460B">
        <w:rPr>
          <w:rFonts w:eastAsia="Times New Roman"/>
          <w:lang w:eastAsia="pl-PL"/>
        </w:rPr>
        <w:t>2)</w:t>
      </w:r>
      <w:r w:rsidRPr="0017460B">
        <w:rPr>
          <w:rFonts w:eastAsia="Times New Roman"/>
          <w:lang w:eastAsia="pl-PL"/>
        </w:rPr>
        <w:tab/>
        <w:t>na wniosek Dyrektora Szkoły - pracę nauczycieli Szkoły, dla których Dyrektor dokonuje oceny ich pracy zawodowej.</w:t>
      </w:r>
    </w:p>
    <w:p w:rsidR="00010AA1" w:rsidRDefault="00F855AA" w:rsidP="009F4D41">
      <w:pPr>
        <w:pStyle w:val="Ustp"/>
        <w:keepNext w:val="0"/>
        <w:keepLines w:val="0"/>
        <w:numPr>
          <w:ilvl w:val="0"/>
          <w:numId w:val="0"/>
        </w:numPr>
        <w:ind w:hanging="284"/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7</w:t>
      </w:r>
      <w:r w:rsidRPr="0017460B">
        <w:rPr>
          <w:rFonts w:eastAsia="Times New Roman"/>
          <w:lang w:eastAsia="pl-PL"/>
        </w:rPr>
        <w:t>.</w:t>
      </w:r>
      <w:r w:rsidRPr="0017460B">
        <w:rPr>
          <w:rFonts w:eastAsia="Times New Roman"/>
          <w:lang w:eastAsia="pl-PL"/>
        </w:rPr>
        <w:tab/>
        <w:t>Uczniowie mają prawo odwołać organy Samorządu na wniosek podpisany przez 20% uczniów szkoły.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hanging="284"/>
        <w:rPr>
          <w:rFonts w:eastAsia="Times New Roman"/>
          <w:lang w:eastAsia="pl-PL"/>
        </w:rPr>
      </w:pPr>
      <w:r w:rsidRPr="00141F3E">
        <w:rPr>
          <w:rFonts w:eastAsia="Times New Roman"/>
          <w:b/>
          <w:lang w:eastAsia="pl-PL"/>
        </w:rPr>
        <w:t>8</w:t>
      </w:r>
      <w:r w:rsidRPr="0017460B">
        <w:rPr>
          <w:rFonts w:eastAsia="Times New Roman"/>
          <w:lang w:eastAsia="pl-PL"/>
        </w:rPr>
        <w:t>.</w:t>
      </w:r>
      <w:r w:rsidRPr="0017460B">
        <w:rPr>
          <w:rFonts w:eastAsia="Times New Roman"/>
          <w:lang w:eastAsia="pl-PL"/>
        </w:rPr>
        <w:tab/>
        <w:t>W razie zaistnienia sytuacji opisanej w ust. 7, stosuje się następującą procedurę: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left="284" w:hanging="284"/>
        <w:rPr>
          <w:rFonts w:eastAsia="Times New Roman"/>
          <w:lang w:eastAsia="pl-PL"/>
        </w:rPr>
      </w:pPr>
      <w:r w:rsidRPr="0017460B">
        <w:rPr>
          <w:rFonts w:eastAsia="Times New Roman"/>
          <w:lang w:eastAsia="pl-PL"/>
        </w:rPr>
        <w:t>1)</w:t>
      </w:r>
      <w:r w:rsidRPr="0017460B">
        <w:rPr>
          <w:rFonts w:eastAsia="Times New Roman"/>
          <w:lang w:eastAsia="pl-PL"/>
        </w:rPr>
        <w:tab/>
        <w:t>wniosek poparty przez stosowną liczbę uczniów – wraz z propozycjami kandydatów do objęcia stanowisk w organach Samorządu – wnioskodawcy przedkładają Dyrektorowi Szkoły;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left="284" w:hanging="284"/>
        <w:rPr>
          <w:rFonts w:eastAsia="Times New Roman"/>
          <w:lang w:eastAsia="pl-PL"/>
        </w:rPr>
      </w:pPr>
      <w:r w:rsidRPr="0017460B">
        <w:rPr>
          <w:rFonts w:eastAsia="Times New Roman"/>
          <w:lang w:eastAsia="pl-PL"/>
        </w:rPr>
        <w:t>2)</w:t>
      </w:r>
      <w:r w:rsidRPr="0017460B">
        <w:rPr>
          <w:rFonts w:eastAsia="Times New Roman"/>
          <w:lang w:eastAsia="pl-PL"/>
        </w:rPr>
        <w:tab/>
        <w:t>Dyrektor Szkoły może podjąć się mediacji w celu zażegnania sporu wynikłego wśród uczniów; może to zadanie zlecić opiekunom Samorządu lub nauczycielom pełniącym funkcje kierownicze w szkole;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left="284" w:hanging="284"/>
        <w:rPr>
          <w:rFonts w:eastAsia="Times New Roman"/>
          <w:lang w:eastAsia="pl-PL"/>
        </w:rPr>
      </w:pPr>
      <w:r w:rsidRPr="0017460B">
        <w:rPr>
          <w:rFonts w:eastAsia="Times New Roman"/>
          <w:lang w:eastAsia="pl-PL"/>
        </w:rPr>
        <w:t>3)</w:t>
      </w:r>
      <w:r w:rsidRPr="0017460B">
        <w:rPr>
          <w:rFonts w:eastAsia="Times New Roman"/>
          <w:lang w:eastAsia="pl-PL"/>
        </w:rPr>
        <w:tab/>
        <w:t>jeśli sporu nie udało się zażegnać, ogłasza się wybory nowych organów Samorządu;</w:t>
      </w:r>
    </w:p>
    <w:p w:rsidR="00010AA1" w:rsidRDefault="00F855AA" w:rsidP="00010AA1">
      <w:pPr>
        <w:pStyle w:val="Ustp"/>
        <w:keepNext w:val="0"/>
        <w:keepLines w:val="0"/>
        <w:numPr>
          <w:ilvl w:val="0"/>
          <w:numId w:val="0"/>
        </w:numPr>
        <w:ind w:left="284" w:hanging="284"/>
        <w:rPr>
          <w:rFonts w:eastAsia="Times New Roman"/>
          <w:lang w:eastAsia="pl-PL"/>
        </w:rPr>
      </w:pPr>
      <w:r w:rsidRPr="0017460B">
        <w:rPr>
          <w:rFonts w:eastAsia="Times New Roman"/>
          <w:lang w:eastAsia="pl-PL"/>
        </w:rPr>
        <w:t>4)</w:t>
      </w:r>
      <w:r w:rsidRPr="0017460B">
        <w:rPr>
          <w:rFonts w:eastAsia="Times New Roman"/>
          <w:lang w:eastAsia="pl-PL"/>
        </w:rPr>
        <w:tab/>
        <w:t xml:space="preserve">wybory winny się odbyć w ciągu </w:t>
      </w:r>
      <w:r w:rsidR="009F4D41">
        <w:rPr>
          <w:rFonts w:eastAsia="Times New Roman"/>
          <w:lang w:eastAsia="pl-PL"/>
        </w:rPr>
        <w:t>dwóch tygodni od ich ogłoszenia.</w:t>
      </w:r>
    </w:p>
    <w:p w:rsidR="00F855AA" w:rsidRPr="003248C5" w:rsidRDefault="00A14DF7" w:rsidP="009F4D41">
      <w:pPr>
        <w:pStyle w:val="Ustp"/>
        <w:keepNext w:val="0"/>
        <w:keepLines w:val="0"/>
        <w:numPr>
          <w:ilvl w:val="0"/>
          <w:numId w:val="0"/>
        </w:numPr>
        <w:ind w:hanging="284"/>
        <w:rPr>
          <w:rFonts w:eastAsia="Times New Roman"/>
          <w:lang w:eastAsia="pl-PL"/>
        </w:rPr>
      </w:pPr>
      <w:r w:rsidRPr="00A14DF7">
        <w:rPr>
          <w:rFonts w:eastAsia="Times New Roman"/>
          <w:b/>
          <w:lang w:eastAsia="pl-PL"/>
        </w:rPr>
        <w:t>9.</w:t>
      </w:r>
      <w:r>
        <w:rPr>
          <w:rFonts w:eastAsia="Times New Roman"/>
          <w:lang w:eastAsia="pl-PL"/>
        </w:rPr>
        <w:t xml:space="preserve"> </w:t>
      </w:r>
      <w:r w:rsidR="00F855AA" w:rsidRPr="0017460B">
        <w:rPr>
          <w:rFonts w:eastAsia="Times New Roman"/>
          <w:lang w:eastAsia="pl-PL"/>
        </w:rPr>
        <w:t>Samorząd, w porozumieniu z dyrektorem, może organizować działania z zakresu wolontariatu</w:t>
      </w:r>
      <w:r w:rsidR="00F855AA" w:rsidRPr="00E95375">
        <w:rPr>
          <w:rFonts w:eastAsia="Times New Roman"/>
          <w:lang w:eastAsia="pl-PL"/>
        </w:rPr>
        <w:t>.</w:t>
      </w:r>
    </w:p>
    <w:p w:rsidR="00F855AA" w:rsidRPr="00F5361F" w:rsidRDefault="00F855AA" w:rsidP="00880407">
      <w:pPr>
        <w:pStyle w:val="Rozdzia"/>
        <w:numPr>
          <w:ilvl w:val="0"/>
          <w:numId w:val="193"/>
        </w:numPr>
        <w:rPr>
          <w:color w:val="000000" w:themeColor="text1"/>
          <w:lang w:val="x-none"/>
        </w:rPr>
      </w:pPr>
      <w:r w:rsidRPr="00E95375">
        <w:rPr>
          <w:lang w:val="x-none"/>
        </w:rPr>
        <w:lastRenderedPageBreak/>
        <w:br/>
      </w:r>
      <w:bookmarkStart w:id="87" w:name="_Toc13829902"/>
      <w:bookmarkStart w:id="88" w:name="_Toc26722395"/>
      <w:r w:rsidRPr="00F5361F">
        <w:rPr>
          <w:color w:val="000000" w:themeColor="text1"/>
        </w:rPr>
        <w:t>Zasady współpracy organów szkoły</w:t>
      </w:r>
      <w:bookmarkEnd w:id="87"/>
      <w:bookmarkEnd w:id="88"/>
    </w:p>
    <w:p w:rsidR="00F855AA" w:rsidRPr="003248C5" w:rsidRDefault="00F855AA" w:rsidP="00880407">
      <w:pPr>
        <w:pStyle w:val="Paragraf"/>
        <w:numPr>
          <w:ilvl w:val="1"/>
          <w:numId w:val="193"/>
        </w:numPr>
        <w:rPr>
          <w:rFonts w:eastAsia="Times New Roman"/>
          <w:lang w:eastAsia="pl-PL"/>
        </w:rPr>
      </w:pPr>
      <w:r w:rsidRPr="003248C5">
        <w:t>Zasady współpracy organów szkoły</w:t>
      </w:r>
      <w:r>
        <w:t>.</w:t>
      </w:r>
    </w:p>
    <w:p w:rsidR="00141F3E" w:rsidRDefault="00F855AA" w:rsidP="00880407">
      <w:pPr>
        <w:pStyle w:val="Ustp"/>
        <w:numPr>
          <w:ilvl w:val="2"/>
          <w:numId w:val="115"/>
        </w:numPr>
        <w:ind w:firstLine="0"/>
        <w:rPr>
          <w:rFonts w:eastAsia="Times New Roman"/>
          <w:lang w:eastAsia="pl-PL"/>
        </w:rPr>
      </w:pPr>
      <w:r w:rsidRPr="003248C5">
        <w:rPr>
          <w:rFonts w:eastAsia="Times New Roman"/>
          <w:lang w:eastAsia="pl-PL"/>
        </w:rPr>
        <w:t xml:space="preserve">Wszystkie organy szkoły (Dyrektor, Rada Pedagogiczna, Rada Szkoły, Rada Rodziców, Rada Samorządu Uczniowskiego) mają prawo do swobodnego działania  </w:t>
      </w:r>
      <w:r w:rsidR="00A441F5">
        <w:rPr>
          <w:rFonts w:eastAsia="Times New Roman"/>
          <w:lang w:eastAsia="pl-PL"/>
        </w:rPr>
        <w:t xml:space="preserve">                              i </w:t>
      </w:r>
      <w:r w:rsidRPr="003248C5">
        <w:rPr>
          <w:rFonts w:eastAsia="Times New Roman"/>
          <w:lang w:eastAsia="pl-PL"/>
        </w:rPr>
        <w:t>podejmowania decyzji</w:t>
      </w:r>
      <w:r>
        <w:rPr>
          <w:rFonts w:eastAsia="Times New Roman"/>
          <w:lang w:eastAsia="pl-PL"/>
        </w:rPr>
        <w:t xml:space="preserve"> w granicach swoich kompetencji</w:t>
      </w:r>
      <w:r w:rsidRPr="003248C5">
        <w:rPr>
          <w:rFonts w:eastAsia="Times New Roman"/>
          <w:lang w:eastAsia="pl-PL"/>
        </w:rPr>
        <w:t>.</w:t>
      </w:r>
    </w:p>
    <w:p w:rsidR="00141F3E" w:rsidRDefault="00F855AA" w:rsidP="00880407">
      <w:pPr>
        <w:pStyle w:val="Ustp"/>
        <w:numPr>
          <w:ilvl w:val="2"/>
          <w:numId w:val="115"/>
        </w:numPr>
        <w:ind w:firstLine="0"/>
        <w:rPr>
          <w:rFonts w:eastAsia="Times New Roman"/>
          <w:lang w:eastAsia="pl-PL"/>
        </w:rPr>
      </w:pPr>
      <w:r w:rsidRPr="003248C5">
        <w:rPr>
          <w:rFonts w:eastAsia="Times New Roman"/>
          <w:lang w:eastAsia="pl-PL"/>
        </w:rPr>
        <w:t xml:space="preserve">Dyrektor Zespołu </w:t>
      </w:r>
      <w:r w:rsidR="009F4D41">
        <w:rPr>
          <w:rFonts w:eastAsia="Times New Roman"/>
          <w:lang w:eastAsia="pl-PL"/>
        </w:rPr>
        <w:t>S</w:t>
      </w:r>
      <w:r w:rsidRPr="003248C5">
        <w:rPr>
          <w:rFonts w:eastAsia="Times New Roman"/>
          <w:lang w:eastAsia="pl-PL"/>
        </w:rPr>
        <w:t xml:space="preserve">zkół ma prawo i obowiązek organizowania okresowych spotkań wszystkich organów szkoły, mających na celu bieżącą wymianę informacji </w:t>
      </w:r>
      <w:r w:rsidR="00C22569">
        <w:rPr>
          <w:rFonts w:eastAsia="Times New Roman"/>
          <w:lang w:eastAsia="pl-PL"/>
        </w:rPr>
        <w:t>pomiędzy tymi organami szkoły o </w:t>
      </w:r>
      <w:r w:rsidRPr="003248C5">
        <w:rPr>
          <w:rFonts w:eastAsia="Times New Roman"/>
          <w:lang w:eastAsia="pl-PL"/>
        </w:rPr>
        <w:t>podejmowanych i planowanych działaniach oraz decyzjach.</w:t>
      </w:r>
    </w:p>
    <w:p w:rsidR="00F855AA" w:rsidRPr="00141F3E" w:rsidRDefault="00F855AA" w:rsidP="00880407">
      <w:pPr>
        <w:pStyle w:val="Ustp"/>
        <w:numPr>
          <w:ilvl w:val="2"/>
          <w:numId w:val="115"/>
        </w:numPr>
        <w:ind w:firstLine="0"/>
        <w:rPr>
          <w:rFonts w:eastAsia="Times New Roman"/>
          <w:lang w:eastAsia="pl-PL"/>
        </w:rPr>
      </w:pPr>
      <w:r w:rsidRPr="00141F3E">
        <w:rPr>
          <w:rFonts w:eastAsia="Times New Roman"/>
          <w:lang w:eastAsia="pl-PL"/>
        </w:rPr>
        <w:t>Wszystkie spory pomiędzy organami szkoły rozstrzygane są w drodze negocjacji z udziałem:</w:t>
      </w:r>
    </w:p>
    <w:p w:rsidR="00F855AA" w:rsidRDefault="00F855AA" w:rsidP="009F4D41">
      <w:pPr>
        <w:pStyle w:val="Ustp"/>
        <w:numPr>
          <w:ilvl w:val="0"/>
          <w:numId w:val="0"/>
        </w:numPr>
        <w:ind w:left="567" w:hanging="28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1) </w:t>
      </w:r>
      <w:r w:rsidRPr="003248C5">
        <w:rPr>
          <w:rFonts w:eastAsia="Times New Roman"/>
          <w:lang w:eastAsia="pl-PL"/>
        </w:rPr>
        <w:t>Dyrektora Zespołu Szkół, jeśli organ ten nie jest stroną sporu.</w:t>
      </w:r>
    </w:p>
    <w:p w:rsidR="00F855AA" w:rsidRDefault="00F855AA" w:rsidP="009F4D41">
      <w:pPr>
        <w:pStyle w:val="Ustp"/>
        <w:numPr>
          <w:ilvl w:val="0"/>
          <w:numId w:val="0"/>
        </w:numPr>
        <w:ind w:left="567" w:hanging="28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2) </w:t>
      </w:r>
      <w:r w:rsidRPr="003248C5">
        <w:rPr>
          <w:rFonts w:eastAsia="Times New Roman"/>
          <w:lang w:eastAsia="pl-PL"/>
        </w:rPr>
        <w:t>Rady Szkoły, jeśli organ ten nie jest stroną sporu, a jedną ze stron sporu jest Dyrektor Zespołu.</w:t>
      </w:r>
    </w:p>
    <w:p w:rsidR="00F855AA" w:rsidRDefault="00F855AA" w:rsidP="009F4D41">
      <w:pPr>
        <w:pStyle w:val="Ustp"/>
        <w:numPr>
          <w:ilvl w:val="0"/>
          <w:numId w:val="0"/>
        </w:numPr>
        <w:ind w:left="567" w:hanging="28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3) </w:t>
      </w:r>
      <w:r w:rsidRPr="003248C5">
        <w:rPr>
          <w:rFonts w:eastAsia="Times New Roman"/>
          <w:lang w:eastAsia="pl-PL"/>
        </w:rPr>
        <w:t>Rady Pedagogicznej, jeśli stronami sporu są Dyrektor Zespołu i Rada Szkoły.</w:t>
      </w:r>
    </w:p>
    <w:p w:rsidR="00F855AA" w:rsidRPr="003248C5" w:rsidRDefault="00F855AA" w:rsidP="009F4D41">
      <w:pPr>
        <w:pStyle w:val="Ustp"/>
        <w:numPr>
          <w:ilvl w:val="0"/>
          <w:numId w:val="0"/>
        </w:numPr>
        <w:ind w:left="567" w:hanging="28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4)</w:t>
      </w:r>
      <w:r w:rsidRPr="003248C5">
        <w:rPr>
          <w:rFonts w:eastAsia="Times New Roman"/>
          <w:lang w:eastAsia="pl-PL"/>
        </w:rPr>
        <w:t>Przedstawiciela Zarządu Powiatu oraz przedstawiciela Świętokrzyskiego Kuratora Oświaty, jeśli stronami sporu są wszystkie organy społeczne Zespołu Szkół.</w:t>
      </w:r>
    </w:p>
    <w:p w:rsidR="00141F3E" w:rsidRDefault="00141F3E" w:rsidP="00C22569">
      <w:pPr>
        <w:pStyle w:val="Ustp"/>
        <w:numPr>
          <w:ilvl w:val="0"/>
          <w:numId w:val="0"/>
        </w:numPr>
        <w:ind w:left="142" w:hanging="284"/>
        <w:rPr>
          <w:rFonts w:eastAsia="Times New Roman"/>
          <w:lang w:eastAsia="pl-PL"/>
        </w:rPr>
      </w:pPr>
      <w:r>
        <w:rPr>
          <w:rStyle w:val="Pogrubienie"/>
        </w:rPr>
        <w:t xml:space="preserve">4. </w:t>
      </w:r>
      <w:r w:rsidR="00F855AA" w:rsidRPr="003248C5">
        <w:rPr>
          <w:rFonts w:eastAsia="Times New Roman"/>
          <w:lang w:eastAsia="pl-PL"/>
        </w:rPr>
        <w:t>Dyrektor Zespołu ma prawo i obowiązek wstrzymać wykonanie uchwał i decyzji podjętych przez inne organy szkoły o ile uzna, że naruszają one przepisy Ustawy</w:t>
      </w:r>
      <w:r w:rsidR="00F855AA">
        <w:rPr>
          <w:rFonts w:eastAsia="Times New Roman"/>
          <w:lang w:eastAsia="pl-PL"/>
        </w:rPr>
        <w:t xml:space="preserve"> </w:t>
      </w:r>
      <w:r w:rsidR="00F855AA" w:rsidRPr="00241ED3">
        <w:rPr>
          <w:rFonts w:eastAsia="Times New Roman"/>
          <w:lang w:eastAsia="pl-PL"/>
        </w:rPr>
        <w:t>z dnia 7 września 1991 r., przepisy niniejszego Statutu bądź inne obowiązujące przepisy prawa. O każdym przypadku wstrzymania wykonania uchwały Dyrektor Szkoły zawiadamia niezwłocznie Zarząd Powiatu lub Kuratora Oświaty.</w:t>
      </w:r>
    </w:p>
    <w:p w:rsidR="00F855AA" w:rsidRDefault="00141F3E" w:rsidP="00C22569">
      <w:pPr>
        <w:pStyle w:val="Ustp"/>
        <w:numPr>
          <w:ilvl w:val="0"/>
          <w:numId w:val="0"/>
        </w:numPr>
        <w:ind w:left="142" w:hanging="284"/>
        <w:rPr>
          <w:rFonts w:eastAsia="Times New Roman"/>
          <w:lang w:eastAsia="pl-PL"/>
        </w:rPr>
      </w:pPr>
      <w:r>
        <w:rPr>
          <w:rStyle w:val="Pogrubienie"/>
        </w:rPr>
        <w:t xml:space="preserve">5. </w:t>
      </w:r>
      <w:r w:rsidR="00F855AA" w:rsidRPr="00241ED3">
        <w:rPr>
          <w:rFonts w:eastAsia="Times New Roman"/>
          <w:lang w:eastAsia="pl-PL"/>
        </w:rPr>
        <w:t>Decyzja Zarządu Powiatu lub Świętokrzyskiego Kuratora Oświaty w sprawach będących przedmiotem sporu pomiędzy organami szkoły jest ostateczna.</w:t>
      </w:r>
    </w:p>
    <w:p w:rsidR="00F855AA" w:rsidRDefault="00141F3E" w:rsidP="00C22569">
      <w:pPr>
        <w:pStyle w:val="Ustp"/>
        <w:numPr>
          <w:ilvl w:val="0"/>
          <w:numId w:val="0"/>
        </w:numPr>
        <w:ind w:left="142" w:hanging="284"/>
        <w:rPr>
          <w:rFonts w:eastAsia="Times New Roman"/>
          <w:lang w:eastAsia="pl-PL"/>
        </w:rPr>
      </w:pPr>
      <w:r>
        <w:rPr>
          <w:rStyle w:val="Pogrubienie"/>
        </w:rPr>
        <w:t xml:space="preserve">6. </w:t>
      </w:r>
      <w:r w:rsidR="00F855AA" w:rsidRPr="00241ED3">
        <w:rPr>
          <w:rFonts w:eastAsia="Times New Roman"/>
          <w:lang w:eastAsia="pl-PL"/>
        </w:rPr>
        <w:t>Wszelkie sprawy sporne rozwiązywane są wewnątrz szkoły, z zachowaniem drogi służbowej.</w:t>
      </w:r>
    </w:p>
    <w:p w:rsidR="00FF1E86" w:rsidRDefault="00141F3E" w:rsidP="00FF1E86">
      <w:pPr>
        <w:pStyle w:val="Ustp"/>
        <w:numPr>
          <w:ilvl w:val="0"/>
          <w:numId w:val="0"/>
        </w:numPr>
        <w:ind w:left="142" w:hanging="284"/>
        <w:rPr>
          <w:rFonts w:eastAsia="Times New Roman"/>
          <w:lang w:eastAsia="pl-PL"/>
        </w:rPr>
      </w:pPr>
      <w:r>
        <w:rPr>
          <w:rStyle w:val="Pogrubienie"/>
        </w:rPr>
        <w:t xml:space="preserve">7. </w:t>
      </w:r>
      <w:r w:rsidR="00F855AA" w:rsidRPr="00241ED3">
        <w:rPr>
          <w:rFonts w:eastAsia="Times New Roman"/>
          <w:lang w:eastAsia="pl-PL"/>
        </w:rPr>
        <w:t xml:space="preserve">Rodzice i nauczyciele współdziałają ze sobą w sprawach wychowania, opieki </w:t>
      </w:r>
      <w:r w:rsidR="00691184">
        <w:rPr>
          <w:rFonts w:eastAsia="Times New Roman"/>
          <w:lang w:eastAsia="pl-PL"/>
        </w:rPr>
        <w:t>i </w:t>
      </w:r>
      <w:r w:rsidR="00F855AA" w:rsidRPr="00241ED3">
        <w:rPr>
          <w:rFonts w:eastAsia="Times New Roman"/>
          <w:lang w:eastAsia="pl-PL"/>
        </w:rPr>
        <w:t>kształcenia dzieci według zasad ujętych w statucie szkoły.</w:t>
      </w:r>
    </w:p>
    <w:p w:rsidR="00FF1E86" w:rsidRDefault="00FF1E86" w:rsidP="00FF1E86">
      <w:pPr>
        <w:pStyle w:val="Ustp"/>
        <w:numPr>
          <w:ilvl w:val="0"/>
          <w:numId w:val="0"/>
        </w:numPr>
        <w:ind w:left="142" w:hanging="284"/>
        <w:rPr>
          <w:rFonts w:eastAsia="Times New Roman"/>
          <w:lang w:eastAsia="pl-PL"/>
        </w:rPr>
      </w:pPr>
      <w:r>
        <w:rPr>
          <w:rStyle w:val="Pogrubienie"/>
        </w:rPr>
        <w:t>8.</w:t>
      </w:r>
      <w:r>
        <w:rPr>
          <w:rFonts w:eastAsia="Times New Roman"/>
          <w:lang w:eastAsia="pl-PL"/>
        </w:rPr>
        <w:t xml:space="preserve"> W sytuacji ograniczenia funkcjonowania szkoły z powodu zagrożenia epidemicznego korespondencja pomiędzy organami prowadzona jest drogą elektroniczną bądź w formie wideokonferencji.</w:t>
      </w:r>
    </w:p>
    <w:p w:rsidR="00FF1E86" w:rsidRPr="00241ED3" w:rsidRDefault="00FF1E86" w:rsidP="00C22569">
      <w:pPr>
        <w:pStyle w:val="Ustp"/>
        <w:numPr>
          <w:ilvl w:val="0"/>
          <w:numId w:val="0"/>
        </w:numPr>
        <w:ind w:left="142" w:hanging="284"/>
        <w:rPr>
          <w:rFonts w:eastAsia="Times New Roman"/>
          <w:lang w:eastAsia="pl-PL"/>
        </w:rPr>
      </w:pPr>
    </w:p>
    <w:p w:rsidR="00F855AA" w:rsidRDefault="00F855AA" w:rsidP="00880407">
      <w:pPr>
        <w:pStyle w:val="Paragraf"/>
        <w:numPr>
          <w:ilvl w:val="1"/>
          <w:numId w:val="161"/>
        </w:numPr>
        <w:rPr>
          <w:rFonts w:eastAsia="Times New Roman"/>
          <w:lang w:eastAsia="pl-PL"/>
        </w:rPr>
      </w:pPr>
      <w:r w:rsidRPr="0066053B">
        <w:rPr>
          <w:rFonts w:eastAsia="Times New Roman"/>
          <w:b/>
          <w:lang w:eastAsia="pl-PL"/>
        </w:rPr>
        <w:t>1.</w:t>
      </w:r>
      <w:r>
        <w:rPr>
          <w:rFonts w:eastAsia="Times New Roman"/>
          <w:lang w:eastAsia="pl-PL"/>
        </w:rPr>
        <w:t xml:space="preserve"> </w:t>
      </w:r>
      <w:r w:rsidRPr="0066053B">
        <w:rPr>
          <w:rFonts w:eastAsia="Times New Roman"/>
          <w:lang w:eastAsia="pl-PL"/>
        </w:rPr>
        <w:t>Rodzice i nauczyciele współdziałają ze szkołą w sprawach wychowania</w:t>
      </w:r>
      <w:r w:rsidR="00C376EE">
        <w:rPr>
          <w:rFonts w:eastAsia="Times New Roman"/>
          <w:lang w:eastAsia="pl-PL"/>
        </w:rPr>
        <w:t xml:space="preserve"> i </w:t>
      </w:r>
      <w:r w:rsidRPr="0066053B">
        <w:rPr>
          <w:rFonts w:eastAsia="Times New Roman"/>
          <w:lang w:eastAsia="pl-PL"/>
        </w:rPr>
        <w:t>kształcenia dzieci.</w:t>
      </w:r>
    </w:p>
    <w:p w:rsidR="00F855AA" w:rsidRPr="00FA466C" w:rsidRDefault="00F855AA" w:rsidP="00F855AA">
      <w:pPr>
        <w:pStyle w:val="Paragraf"/>
        <w:numPr>
          <w:ilvl w:val="0"/>
          <w:numId w:val="0"/>
        </w:numPr>
        <w:rPr>
          <w:rFonts w:eastAsia="Times New Roman"/>
          <w:lang w:eastAsia="pl-PL"/>
        </w:rPr>
      </w:pPr>
      <w:r w:rsidRPr="00B57522">
        <w:rPr>
          <w:rFonts w:eastAsia="Times New Roman"/>
          <w:b/>
          <w:lang w:eastAsia="pl-PL"/>
        </w:rPr>
        <w:t>2</w:t>
      </w:r>
      <w:r>
        <w:rPr>
          <w:rFonts w:eastAsia="Times New Roman"/>
          <w:lang w:eastAsia="pl-PL"/>
        </w:rPr>
        <w:t>.</w:t>
      </w:r>
      <w:r w:rsidRPr="00FA466C">
        <w:rPr>
          <w:rFonts w:eastAsia="Times New Roman"/>
          <w:lang w:eastAsia="pl-PL"/>
        </w:rPr>
        <w:t xml:space="preserve"> Rodzice współpracując ze szkołą mają prawo do: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t>znajomości statutu szkoły, a w</w:t>
      </w:r>
      <w:r>
        <w:t xml:space="preserve"> </w:t>
      </w:r>
      <w:r w:rsidRPr="00E95375">
        <w:t>szczególności do znajomości celów i zadań szkoły, Programu wychowawczo-profilaktycznego szkoły;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t>zgłaszania do Programu wychowawczo-profilaktycznego swoich propozycji; wnioski</w:t>
      </w:r>
      <w:r>
        <w:t xml:space="preserve"> </w:t>
      </w:r>
      <w:r w:rsidR="00C376EE">
        <w:t>i </w:t>
      </w:r>
      <w:r w:rsidRPr="00E95375">
        <w:t>propozycje przekazują</w:t>
      </w:r>
      <w:r w:rsidR="00C376EE">
        <w:t xml:space="preserve"> za pośrednictwem wychowawcy do </w:t>
      </w:r>
      <w:r w:rsidRPr="00E95375">
        <w:t>przewodniczącego rady pedagogicznej;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lastRenderedPageBreak/>
        <w:t>współudziału w pracy wychowawczej;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t>znajomości organizacji pracy szkoły w dan</w:t>
      </w:r>
      <w:r w:rsidR="00B57522">
        <w:t>ym roku szkolnym. Informacje te </w:t>
      </w:r>
      <w:r w:rsidRPr="00E95375">
        <w:t>przekazuje dyrektor szkoły po zebraniu rady pedagogicznej;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t>znajomości przepisów dotyczących oceniania, k</w:t>
      </w:r>
      <w:r w:rsidR="009F4D41">
        <w:t>lasyfikowania i promowania oraz </w:t>
      </w:r>
      <w:r w:rsidRPr="00E95375">
        <w:t>przeprowadzania egzaminów. Przepisy te są omówione na pierwszym zebraniu rodziców i w przypadkach wymagających ich dodatkowego omówienia;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t>uzyskiwania informacji na temat swojego dzieck</w:t>
      </w:r>
      <w:r w:rsidR="00C376EE">
        <w:t>a - jego zachowania, postępów w </w:t>
      </w:r>
      <w:r w:rsidRPr="00E95375">
        <w:t>nauce</w:t>
      </w:r>
      <w:r w:rsidR="00C376EE">
        <w:t xml:space="preserve"> </w:t>
      </w:r>
      <w:r w:rsidRPr="00E95375">
        <w:t xml:space="preserve"> i przyczyn trudności (uzyskiwanie informacji ma miejsce w czasie zebrań rodziców, indywidualnego spotkania się z nauczycielem po uprzednim określeniu terminu i miejsca spotkania, telefonicznie lub pisemnie o frekwencji ucznia);</w:t>
      </w:r>
    </w:p>
    <w:p w:rsidR="00F855AA" w:rsidRPr="00E95375" w:rsidRDefault="00F855AA" w:rsidP="00880407">
      <w:pPr>
        <w:pStyle w:val="Punkt"/>
        <w:numPr>
          <w:ilvl w:val="0"/>
          <w:numId w:val="59"/>
        </w:numPr>
      </w:pPr>
      <w:r w:rsidRPr="00E95375">
        <w:t>uzyskiwania porad i informacji w sprawach wychowania i dalszego kształcenia dziecka - porad udziela wychowawca, pedagog szkolny i na ich wniosek Poradnia Psychologiczno- Pedagogiczna;</w:t>
      </w:r>
    </w:p>
    <w:p w:rsidR="00F855AA" w:rsidRPr="00B57522" w:rsidRDefault="00F855AA" w:rsidP="00880407">
      <w:pPr>
        <w:pStyle w:val="Punkt"/>
        <w:numPr>
          <w:ilvl w:val="0"/>
          <w:numId w:val="59"/>
        </w:numPr>
      </w:pPr>
      <w:r w:rsidRPr="00E95375">
        <w:t>wyrażania i przekazywania opinii na temat pracy szkoły: Dyrektorowi szkoły, organowi sprawującemu nadzór pedagogiczny za pośrednictwem Rady Rodziców.</w:t>
      </w:r>
    </w:p>
    <w:p w:rsidR="00F855AA" w:rsidRPr="00F5361F" w:rsidRDefault="00F855AA" w:rsidP="00880407">
      <w:pPr>
        <w:pStyle w:val="Rozdzia"/>
        <w:numPr>
          <w:ilvl w:val="0"/>
          <w:numId w:val="161"/>
        </w:numPr>
        <w:rPr>
          <w:color w:val="000000" w:themeColor="text1"/>
        </w:rPr>
      </w:pPr>
      <w:r w:rsidRPr="00E95375">
        <w:rPr>
          <w:lang w:val="x-none"/>
        </w:rPr>
        <w:br/>
      </w:r>
      <w:bookmarkStart w:id="89" w:name="_Toc13829903"/>
      <w:bookmarkStart w:id="90" w:name="_Toc26722396"/>
      <w:r w:rsidRPr="00F5361F">
        <w:rPr>
          <w:color w:val="000000" w:themeColor="text1"/>
        </w:rPr>
        <w:t>Rozstrzyganie sporów pomiędzy organami szkoły</w:t>
      </w:r>
      <w:bookmarkEnd w:id="89"/>
      <w:bookmarkEnd w:id="90"/>
      <w:r w:rsidRPr="00F5361F">
        <w:rPr>
          <w:color w:val="000000" w:themeColor="text1"/>
        </w:rPr>
        <w:t xml:space="preserve"> </w:t>
      </w:r>
    </w:p>
    <w:p w:rsidR="00F855AA" w:rsidRPr="0066053B" w:rsidRDefault="00F855AA" w:rsidP="00880407">
      <w:pPr>
        <w:pStyle w:val="Paragraf"/>
        <w:numPr>
          <w:ilvl w:val="1"/>
          <w:numId w:val="161"/>
        </w:numPr>
        <w:rPr>
          <w:rFonts w:eastAsia="Times New Roman"/>
          <w:lang w:eastAsia="pl-PL"/>
        </w:rPr>
      </w:pPr>
      <w:r w:rsidRPr="0066053B">
        <w:rPr>
          <w:rFonts w:eastAsia="Times New Roman"/>
          <w:lang w:eastAsia="pl-PL"/>
        </w:rPr>
        <w:t>Rozstrzyganie sporów pomiędzy organami szkoły</w:t>
      </w:r>
    </w:p>
    <w:p w:rsidR="00F855AA" w:rsidRPr="0066053B" w:rsidRDefault="00F855AA" w:rsidP="00880407">
      <w:pPr>
        <w:pStyle w:val="Ustp"/>
        <w:numPr>
          <w:ilvl w:val="2"/>
          <w:numId w:val="161"/>
        </w:numPr>
        <w:ind w:left="-680"/>
        <w:rPr>
          <w:rFonts w:eastAsia="Times New Roman"/>
          <w:lang w:eastAsia="pl-PL"/>
        </w:rPr>
      </w:pPr>
      <w:r w:rsidRPr="0066053B">
        <w:rPr>
          <w:rFonts w:eastAsia="Times New Roman"/>
          <w:lang w:eastAsia="pl-PL"/>
        </w:rPr>
        <w:t xml:space="preserve">W przypadku sporu pomiędzy Radą Pedagogiczną, a Radą Rodziców: </w:t>
      </w:r>
    </w:p>
    <w:p w:rsidR="00F855AA" w:rsidRPr="00E95375" w:rsidRDefault="00F855AA" w:rsidP="00880407">
      <w:pPr>
        <w:pStyle w:val="Punkt"/>
        <w:numPr>
          <w:ilvl w:val="3"/>
          <w:numId w:val="161"/>
        </w:numPr>
      </w:pPr>
      <w:r w:rsidRPr="00E95375">
        <w:t>prowadzenie mediacji w sprawie spornej i podejmowanie</w:t>
      </w:r>
      <w:r w:rsidR="00B57522">
        <w:t xml:space="preserve"> ostatecznych decyzji należy do </w:t>
      </w:r>
      <w:r w:rsidRPr="00E95375">
        <w:t>dyrektora szkoły;</w:t>
      </w:r>
    </w:p>
    <w:p w:rsidR="00F855AA" w:rsidRPr="00E95375" w:rsidRDefault="00F855AA" w:rsidP="00880407">
      <w:pPr>
        <w:pStyle w:val="Punkt"/>
        <w:numPr>
          <w:ilvl w:val="3"/>
          <w:numId w:val="161"/>
        </w:numPr>
      </w:pPr>
      <w:r w:rsidRPr="00E95375">
        <w:t>przed rozstrzygnięciem sporu dyrektor jest zobowiązany zapoznać się ze stanowiskiem każdej ze stron, zachowując bezstronność w ocenie tych stanowisk;</w:t>
      </w:r>
    </w:p>
    <w:p w:rsidR="00053182" w:rsidRDefault="00F855AA" w:rsidP="00880407">
      <w:pPr>
        <w:pStyle w:val="Punkt"/>
        <w:numPr>
          <w:ilvl w:val="3"/>
          <w:numId w:val="161"/>
        </w:numPr>
      </w:pPr>
      <w:r w:rsidRPr="00E95375">
        <w:t>dyrektor szkoły podejmuje działanie na pisemny wniosek któregoś z organów – strony sporu;</w:t>
      </w:r>
    </w:p>
    <w:p w:rsidR="00F855AA" w:rsidRPr="00053182" w:rsidRDefault="00053182" w:rsidP="00880407">
      <w:pPr>
        <w:pStyle w:val="Punkt"/>
        <w:numPr>
          <w:ilvl w:val="3"/>
          <w:numId w:val="161"/>
        </w:numPr>
      </w:pPr>
      <w:r w:rsidRPr="00053182">
        <w:t xml:space="preserve">o </w:t>
      </w:r>
      <w:r w:rsidR="00F855AA" w:rsidRPr="00053182">
        <w:t>swoim rozstrzygnięciu wraz z uzasadnieniem dyrektor informuje na piśmie zainteresowanych w ciągu 14 dni od złożenia informacji o sporze.</w:t>
      </w:r>
    </w:p>
    <w:p w:rsidR="00F855AA" w:rsidRPr="00E95375" w:rsidRDefault="00F855AA" w:rsidP="00880407">
      <w:pPr>
        <w:pStyle w:val="Ustp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W przypadku sporu między organami szkoły, w którym stroną jest dyrektor, powoływany jest Zespół Mediacyjny. W skład Zespołu Mediacyjnego wchodzi po jednym przedstawicielu organów szkoły, z tym, że dyrektor szkoły wyznacza swojego przedstawiciela do pracy w zespole.</w:t>
      </w:r>
    </w:p>
    <w:p w:rsidR="00F855AA" w:rsidRPr="00E95375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 xml:space="preserve"> Zespół Mediacyjny w pierwszej kolejności powinien prowadzić postępowanie mediacyjne</w:t>
      </w:r>
      <w:r w:rsidR="00B57522">
        <w:rPr>
          <w:rFonts w:eastAsia="Times New Roman"/>
          <w:lang w:eastAsia="pl-PL"/>
        </w:rPr>
        <w:t>, a w </w:t>
      </w:r>
      <w:r>
        <w:rPr>
          <w:rFonts w:eastAsia="Times New Roman"/>
          <w:lang w:eastAsia="pl-PL"/>
        </w:rPr>
        <w:t>przypadku niemożności rozw</w:t>
      </w:r>
      <w:r w:rsidRPr="00E95375">
        <w:rPr>
          <w:rFonts w:eastAsia="Times New Roman"/>
          <w:lang w:eastAsia="pl-PL"/>
        </w:rPr>
        <w:t>iązania sporu, podejmuje decyzję w drodze głosowania.</w:t>
      </w:r>
    </w:p>
    <w:p w:rsidR="00F855AA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 xml:space="preserve"> Strony sporu są zobowiązane przyjąć rozstrzygnięcie Zespołu Mediacyjnego jako rozwiązanie ostateczne. </w:t>
      </w:r>
    </w:p>
    <w:p w:rsidR="00F855AA" w:rsidRPr="00C35863" w:rsidRDefault="00F855AA" w:rsidP="00880407">
      <w:pPr>
        <w:pStyle w:val="Ustp"/>
        <w:keepNext w:val="0"/>
        <w:keepLines w:val="0"/>
        <w:numPr>
          <w:ilvl w:val="2"/>
          <w:numId w:val="161"/>
        </w:numPr>
        <w:ind w:left="-680"/>
        <w:rPr>
          <w:rFonts w:eastAsia="Times New Roman"/>
          <w:lang w:eastAsia="pl-PL"/>
        </w:rPr>
      </w:pPr>
      <w:r w:rsidRPr="00E95375">
        <w:rPr>
          <w:rFonts w:eastAsia="Times New Roman"/>
          <w:lang w:eastAsia="pl-PL"/>
        </w:rPr>
        <w:t>Każdej ze stron przysługuje wniesienie zażalenia do organu prowadzącego</w:t>
      </w:r>
      <w:r w:rsidR="00F5361F">
        <w:rPr>
          <w:rFonts w:eastAsia="Times New Roman"/>
          <w:lang w:eastAsia="pl-PL"/>
        </w:rPr>
        <w:t>.</w:t>
      </w:r>
    </w:p>
    <w:p w:rsidR="00F855AA" w:rsidRDefault="00F855AA" w:rsidP="00880407">
      <w:pPr>
        <w:pStyle w:val="Paragraf"/>
        <w:keepNext w:val="0"/>
        <w:keepLines w:val="0"/>
        <w:numPr>
          <w:ilvl w:val="1"/>
          <w:numId w:val="161"/>
        </w:numPr>
        <w:ind w:firstLine="568"/>
        <w:rPr>
          <w:rFonts w:eastAsia="Times New Roman" w:cs="Arial"/>
          <w:lang w:eastAsia="pl-PL"/>
        </w:rPr>
      </w:pPr>
      <w:r w:rsidRPr="00E95375">
        <w:rPr>
          <w:rFonts w:eastAsia="Times New Roman" w:cs="Arial"/>
          <w:lang w:eastAsia="pl-PL"/>
        </w:rPr>
        <w:t>Bieżącą wymianę informacji o podejmowanyc</w:t>
      </w:r>
      <w:r w:rsidR="009F4D41">
        <w:rPr>
          <w:rFonts w:eastAsia="Times New Roman" w:cs="Arial"/>
          <w:lang w:eastAsia="pl-PL"/>
        </w:rPr>
        <w:t>h i planowanych działaniach lub </w:t>
      </w:r>
      <w:r w:rsidRPr="00E95375">
        <w:rPr>
          <w:rFonts w:eastAsia="Times New Roman" w:cs="Arial"/>
          <w:lang w:eastAsia="pl-PL"/>
        </w:rPr>
        <w:t>decyzjach poszczególnych organów szkoły organizuje dyrektor szkoły.</w:t>
      </w:r>
    </w:p>
    <w:p w:rsidR="009F4D41" w:rsidRDefault="009F4D41">
      <w:pPr>
        <w:spacing w:after="160" w:line="259" w:lineRule="auto"/>
        <w:jc w:val="left"/>
        <w:rPr>
          <w:rFonts w:ascii="Cambria" w:eastAsia="Times New Roman" w:hAnsi="Cambria" w:cs="Arial"/>
          <w:szCs w:val="26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:rsidR="00F855AA" w:rsidRPr="008B3C68" w:rsidRDefault="00F855AA" w:rsidP="00F855AA">
      <w:pPr>
        <w:pStyle w:val="Nagwek7"/>
        <w:rPr>
          <w:color w:val="000000" w:themeColor="text1"/>
        </w:rPr>
      </w:pPr>
      <w:r w:rsidRPr="008B3C68">
        <w:rPr>
          <w:color w:val="000000" w:themeColor="text1"/>
        </w:rPr>
        <w:lastRenderedPageBreak/>
        <w:br/>
      </w:r>
      <w:bookmarkStart w:id="91" w:name="_Toc26722397"/>
      <w:r w:rsidRPr="008B3C68">
        <w:rPr>
          <w:color w:val="000000" w:themeColor="text1"/>
        </w:rPr>
        <w:t>Organizacja  szkoły</w:t>
      </w:r>
      <w:bookmarkEnd w:id="91"/>
    </w:p>
    <w:p w:rsidR="00F855AA" w:rsidRPr="00053182" w:rsidRDefault="00F855AA" w:rsidP="00880407">
      <w:pPr>
        <w:pStyle w:val="Rozdzia"/>
        <w:keepNext w:val="0"/>
        <w:keepLines w:val="0"/>
        <w:numPr>
          <w:ilvl w:val="0"/>
          <w:numId w:val="60"/>
        </w:numPr>
        <w:ind w:left="0"/>
        <w:rPr>
          <w:color w:val="000000" w:themeColor="text1"/>
        </w:rPr>
      </w:pPr>
      <w:r w:rsidRPr="00053182">
        <w:rPr>
          <w:color w:val="000000" w:themeColor="text1"/>
        </w:rPr>
        <w:br/>
      </w:r>
      <w:bookmarkStart w:id="92" w:name="_Toc13829904"/>
      <w:bookmarkStart w:id="93" w:name="_Toc26722398"/>
      <w:r w:rsidRPr="00053182">
        <w:rPr>
          <w:color w:val="000000" w:themeColor="text1"/>
        </w:rPr>
        <w:t>Baza szkoły</w:t>
      </w:r>
      <w:bookmarkEnd w:id="92"/>
      <w:bookmarkEnd w:id="93"/>
    </w:p>
    <w:p w:rsidR="00F855AA" w:rsidRPr="008B3C68" w:rsidRDefault="00F855AA" w:rsidP="00880407">
      <w:pPr>
        <w:pStyle w:val="Paragraf"/>
        <w:keepNext w:val="0"/>
        <w:keepLines w:val="0"/>
        <w:numPr>
          <w:ilvl w:val="1"/>
          <w:numId w:val="161"/>
        </w:numPr>
        <w:spacing w:after="120"/>
        <w:ind w:firstLine="357"/>
        <w:rPr>
          <w:color w:val="000000" w:themeColor="text1"/>
        </w:rPr>
      </w:pPr>
      <w:r w:rsidRPr="008B3C68">
        <w:rPr>
          <w:b/>
          <w:bCs/>
          <w:color w:val="000000" w:themeColor="text1"/>
        </w:rPr>
        <w:t>1.</w:t>
      </w:r>
      <w:r w:rsidRPr="008B3C68">
        <w:rPr>
          <w:color w:val="000000" w:themeColor="text1"/>
        </w:rPr>
        <w:t xml:space="preserve"> Do realizacji zadań statutowych szkoły, szkoła posiada:</w:t>
      </w:r>
    </w:p>
    <w:p w:rsidR="00F855AA" w:rsidRDefault="00F855AA" w:rsidP="00880407">
      <w:pPr>
        <w:pStyle w:val="Punkt"/>
        <w:numPr>
          <w:ilvl w:val="3"/>
          <w:numId w:val="161"/>
        </w:numPr>
      </w:pPr>
      <w:r w:rsidRPr="008B3C68">
        <w:t>sale lekcyjne z niezbędnym wyposażeniem</w:t>
      </w:r>
      <w:r>
        <w:t xml:space="preserve"> – w tym komputer (laptop) i tablicę interaktywną</w:t>
      </w:r>
      <w:r w:rsidRPr="008B3C68">
        <w:t>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>
        <w:t>dwie sale językowe do nauki języków obcych wyposażone w radiomagnetofon, laptop, rzutnik multimedialny oraz tablicę interaktywną. W salach są uczniowskie stanowiska fonetyczne wyposażone w sł</w:t>
      </w:r>
      <w:r w:rsidR="009F4D41">
        <w:t>u</w:t>
      </w:r>
      <w:r>
        <w:t>chawki oraz stanowiska nauczyciela z konsolą obsługującą. Każda sala posiada własny księgozbiór</w:t>
      </w:r>
      <w:r w:rsidR="009F4D41">
        <w:t xml:space="preserve"> oraz mapy i plakaty tematyczne;</w:t>
      </w:r>
    </w:p>
    <w:p w:rsidR="00F855AA" w:rsidRPr="008B3C68" w:rsidRDefault="009F4D41" w:rsidP="00880407">
      <w:pPr>
        <w:pStyle w:val="Punkt"/>
        <w:numPr>
          <w:ilvl w:val="3"/>
          <w:numId w:val="161"/>
        </w:numPr>
      </w:pPr>
      <w:r>
        <w:t>bibliotekę</w:t>
      </w:r>
      <w:r w:rsidR="00F855AA">
        <w:t xml:space="preserve"> z Multimedialnym Centrum Informacyjnym</w:t>
      </w:r>
      <w:r>
        <w:t>;</w:t>
      </w:r>
    </w:p>
    <w:p w:rsidR="00F855AA" w:rsidRDefault="00F855AA" w:rsidP="00880407">
      <w:pPr>
        <w:pStyle w:val="Punkt"/>
        <w:numPr>
          <w:ilvl w:val="3"/>
          <w:numId w:val="161"/>
        </w:numPr>
      </w:pPr>
      <w:r>
        <w:t>3 pracownie komputerowe z</w:t>
      </w:r>
      <w:r w:rsidR="009F4D41">
        <w:t xml:space="preserve"> </w:t>
      </w:r>
      <w:r w:rsidRPr="008B3C68">
        <w:t xml:space="preserve"> dostępem do internetu; </w:t>
      </w:r>
    </w:p>
    <w:p w:rsidR="00F855AA" w:rsidRDefault="00F855AA" w:rsidP="00880407">
      <w:pPr>
        <w:pStyle w:val="Punkt"/>
        <w:numPr>
          <w:ilvl w:val="3"/>
          <w:numId w:val="161"/>
        </w:numPr>
      </w:pPr>
      <w:r>
        <w:t>salę gimnastyczną;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 w:rsidRPr="008B3C68">
        <w:t>siłownię wyposażoną w podstawowy sprz</w:t>
      </w:r>
      <w:r w:rsidR="009F4D41">
        <w:t>ęt do ćwiczeń ogólnorozwojowych;</w:t>
      </w:r>
    </w:p>
    <w:p w:rsidR="00F855AA" w:rsidRPr="008B3C68" w:rsidRDefault="009F4D41" w:rsidP="00880407">
      <w:pPr>
        <w:pStyle w:val="Punkt"/>
        <w:numPr>
          <w:ilvl w:val="3"/>
          <w:numId w:val="161"/>
        </w:numPr>
      </w:pPr>
      <w:r>
        <w:t>boisko do piłki nożnej;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 w:rsidRPr="008B3C68">
        <w:t>boisko wielofunkcyjne do gry w piłkę siatkową ,piłkę koszykową, piłkę ręczną, tenis z</w:t>
      </w:r>
      <w:r w:rsidR="009F4D41">
        <w:t>iemny;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>
        <w:t>obiekty lekkoatletyczne</w:t>
      </w:r>
      <w:r w:rsidRPr="008B3C68">
        <w:t>: bieżnia100m, skocznia, rzutnia</w:t>
      </w:r>
      <w:r w:rsidR="009F4D41">
        <w:t>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>
        <w:t>gabinet pedagoga;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 w:rsidRPr="008B3C68">
        <w:t>gabinet medycyny szkolnej;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 w:rsidRPr="008B3C68">
        <w:t>pomieszczeni</w:t>
      </w:r>
      <w:r>
        <w:t>a</w:t>
      </w:r>
      <w:r w:rsidRPr="008B3C68">
        <w:t xml:space="preserve"> do zajęć dydaktyczno – wyrównawczych; </w:t>
      </w:r>
    </w:p>
    <w:p w:rsidR="00F855AA" w:rsidRDefault="00F855AA" w:rsidP="00880407">
      <w:pPr>
        <w:pStyle w:val="Punkt"/>
        <w:numPr>
          <w:ilvl w:val="3"/>
          <w:numId w:val="161"/>
        </w:numPr>
      </w:pPr>
      <w:r w:rsidRPr="008B3C68">
        <w:t>szatnię;</w:t>
      </w:r>
    </w:p>
    <w:p w:rsidR="00F855AA" w:rsidRPr="008B3C68" w:rsidRDefault="00F855AA" w:rsidP="00880407">
      <w:pPr>
        <w:pStyle w:val="Punkt"/>
        <w:numPr>
          <w:ilvl w:val="3"/>
          <w:numId w:val="161"/>
        </w:numPr>
      </w:pPr>
      <w:r>
        <w:t>sieć wi-fi</w:t>
      </w:r>
      <w:r w:rsidR="009F4D41">
        <w:t>.</w:t>
      </w:r>
    </w:p>
    <w:p w:rsidR="00F855AA" w:rsidRPr="00740B10" w:rsidRDefault="00F855AA" w:rsidP="00826753">
      <w:pPr>
        <w:pStyle w:val="Punkt"/>
      </w:pPr>
    </w:p>
    <w:p w:rsidR="00F855AA" w:rsidRPr="00E13FE3" w:rsidRDefault="00F855AA" w:rsidP="00F855AA">
      <w:pPr>
        <w:jc w:val="right"/>
        <w:rPr>
          <w:rFonts w:ascii="Cambria" w:hAnsi="Cambria" w:cs="Arial"/>
          <w:b/>
          <w:color w:val="000000" w:themeColor="text1"/>
        </w:rPr>
      </w:pPr>
    </w:p>
    <w:p w:rsidR="00F855AA" w:rsidRPr="00E13FE3" w:rsidRDefault="00F855AA" w:rsidP="00880407">
      <w:pPr>
        <w:pStyle w:val="Rozdzia"/>
        <w:numPr>
          <w:ilvl w:val="0"/>
          <w:numId w:val="76"/>
        </w:numPr>
        <w:rPr>
          <w:color w:val="000000" w:themeColor="text1"/>
          <w:lang w:eastAsia="pl-PL"/>
        </w:rPr>
      </w:pPr>
      <w:r w:rsidRPr="00E13FE3">
        <w:rPr>
          <w:color w:val="000000" w:themeColor="text1"/>
          <w:lang w:eastAsia="pl-PL"/>
        </w:rPr>
        <w:br/>
      </w:r>
      <w:bookmarkStart w:id="94" w:name="_Toc13829905"/>
      <w:bookmarkStart w:id="95" w:name="_Toc26722399"/>
      <w:r w:rsidRPr="00E13FE3">
        <w:rPr>
          <w:color w:val="000000" w:themeColor="text1"/>
          <w:lang w:eastAsia="pl-PL"/>
        </w:rPr>
        <w:t>Organizacja  pracy szkoły</w:t>
      </w:r>
      <w:bookmarkEnd w:id="94"/>
      <w:bookmarkEnd w:id="95"/>
      <w:r w:rsidRPr="00E13FE3">
        <w:rPr>
          <w:color w:val="000000" w:themeColor="text1"/>
          <w:lang w:eastAsia="pl-PL"/>
        </w:rPr>
        <w:t xml:space="preserve"> </w:t>
      </w:r>
    </w:p>
    <w:p w:rsidR="00F855AA" w:rsidRPr="00E13FE3" w:rsidRDefault="00F855AA" w:rsidP="00880407">
      <w:pPr>
        <w:pStyle w:val="Paragraf"/>
        <w:keepNext w:val="0"/>
        <w:keepLines w:val="0"/>
        <w:numPr>
          <w:ilvl w:val="1"/>
          <w:numId w:val="161"/>
        </w:numPr>
        <w:rPr>
          <w:rFonts w:eastAsia="Times New Roman"/>
          <w:b/>
          <w:color w:val="000000" w:themeColor="text1"/>
          <w:lang w:eastAsia="pl-PL"/>
        </w:rPr>
      </w:pPr>
      <w:r w:rsidRPr="00E13FE3">
        <w:rPr>
          <w:rFonts w:eastAsia="Times New Roman"/>
          <w:b/>
          <w:color w:val="000000" w:themeColor="text1"/>
          <w:lang w:eastAsia="pl-PL"/>
        </w:rPr>
        <w:t>Arkusz organizacyjny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>Szczegółową organizację nauczania, wychowania i opieki w danym roku szkolnym określa arkusz organiz</w:t>
      </w:r>
      <w:r w:rsidR="00B57522">
        <w:rPr>
          <w:rFonts w:eastAsia="Times New Roman"/>
          <w:lang w:eastAsia="pl-PL"/>
        </w:rPr>
        <w:t>acyjny opracowany przez Dyrektora</w:t>
      </w:r>
      <w:r w:rsidRPr="00E13FE3">
        <w:rPr>
          <w:rFonts w:eastAsia="Times New Roman"/>
          <w:lang w:eastAsia="pl-PL"/>
        </w:rPr>
        <w:t xml:space="preserve"> Szkoły na podstawie ramowych planów nauczania oraz planu </w:t>
      </w:r>
      <w:r w:rsidRPr="00E13FE3">
        <w:rPr>
          <w:rFonts w:eastAsia="Times New Roman"/>
          <w:b/>
          <w:bCs/>
          <w:lang w:eastAsia="pl-PL"/>
        </w:rPr>
        <w:t xml:space="preserve"> </w:t>
      </w:r>
      <w:r w:rsidRPr="00E13FE3">
        <w:rPr>
          <w:rFonts w:eastAsia="Times New Roman"/>
          <w:lang w:eastAsia="pl-PL"/>
        </w:rPr>
        <w:t xml:space="preserve">finansowego szkoły. Arkusz organizacji podlega zatwierdzeniu przez organ prowadzący Szkołę. 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 xml:space="preserve"> Dyrektor szkoły opracowuje arkusz organizacyjny pracy szkoły do 21 kwietnia każdego roku szkolnego, po zasięgnięciu opinii rady pedagogicznej i zakładowych związków zawodowych.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161"/>
        </w:numPr>
        <w:ind w:left="-68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 xml:space="preserve"> W arkuszu organizacji Szkoły zamieszcza się w szczególności:</w:t>
      </w:r>
    </w:p>
    <w:p w:rsidR="00F855AA" w:rsidRPr="00E13FE3" w:rsidRDefault="00F855AA" w:rsidP="00880407">
      <w:pPr>
        <w:pStyle w:val="Punkt"/>
        <w:numPr>
          <w:ilvl w:val="3"/>
          <w:numId w:val="161"/>
        </w:numPr>
      </w:pPr>
      <w:r w:rsidRPr="00E13FE3">
        <w:t>liczbę oddziałów poszczególnych klas;</w:t>
      </w:r>
    </w:p>
    <w:p w:rsidR="00F855AA" w:rsidRPr="00E13FE3" w:rsidRDefault="00F855AA" w:rsidP="00880407">
      <w:pPr>
        <w:pStyle w:val="Punkt"/>
        <w:numPr>
          <w:ilvl w:val="3"/>
          <w:numId w:val="161"/>
        </w:numPr>
      </w:pPr>
      <w:r w:rsidRPr="00E13FE3">
        <w:t>liczbę uczniów w poszczególnych oddziałach;</w:t>
      </w:r>
    </w:p>
    <w:p w:rsidR="00F855AA" w:rsidRPr="00E13FE3" w:rsidRDefault="00F855AA" w:rsidP="00880407">
      <w:pPr>
        <w:pStyle w:val="Punkt"/>
        <w:numPr>
          <w:ilvl w:val="3"/>
          <w:numId w:val="161"/>
        </w:numPr>
      </w:pPr>
      <w:r w:rsidRPr="00E13FE3">
        <w:t>liczbę pracowników ogółem;</w:t>
      </w:r>
    </w:p>
    <w:p w:rsidR="00F855AA" w:rsidRPr="00E13FE3" w:rsidRDefault="00F855AA" w:rsidP="00880407">
      <w:pPr>
        <w:pStyle w:val="Punkt"/>
        <w:numPr>
          <w:ilvl w:val="3"/>
          <w:numId w:val="161"/>
        </w:numPr>
      </w:pPr>
      <w:r w:rsidRPr="00E13FE3">
        <w:lastRenderedPageBreak/>
        <w:t>liczbę nauczycieli wraz z informacją o ich kwalifikacjach oraz liczbie godzin zajęć prowadzonych przez poszczególnych nauczycieli;</w:t>
      </w:r>
    </w:p>
    <w:p w:rsidR="00F855AA" w:rsidRPr="00E13FE3" w:rsidRDefault="00F855AA" w:rsidP="00880407">
      <w:pPr>
        <w:pStyle w:val="Punkt"/>
        <w:numPr>
          <w:ilvl w:val="3"/>
          <w:numId w:val="161"/>
        </w:numPr>
      </w:pPr>
      <w:r w:rsidRPr="00E13FE3">
        <w:t>liczbę pracowników administracji i obsługi oraz etatów przeliczeniowych;</w:t>
      </w:r>
    </w:p>
    <w:p w:rsidR="00F855AA" w:rsidRPr="00E13FE3" w:rsidRDefault="00F855AA" w:rsidP="00880407">
      <w:pPr>
        <w:pStyle w:val="Punkt"/>
        <w:numPr>
          <w:ilvl w:val="3"/>
          <w:numId w:val="161"/>
        </w:numPr>
      </w:pPr>
      <w:r w:rsidRPr="00E13FE3">
        <w:t>ogólną liczbę godzin zajęć edukacyjnych lub godzin finansowanych ze środków przydzielonych przez organ prowadzący szkołę, w tym licz</w:t>
      </w:r>
      <w:r w:rsidR="00F028CD">
        <w:t>bę godzin zajęć realizowanych w </w:t>
      </w:r>
      <w:r w:rsidRPr="00E13FE3">
        <w:t>ramach pomocy psychologiczno-pedagogicznej;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 xml:space="preserve"> Na podstawie zatwierdzonego arkusza organizacyjnego szkoły dyrektor, </w:t>
      </w:r>
      <w:r w:rsidRPr="00E13FE3">
        <w:rPr>
          <w:rFonts w:eastAsia="Times New Roman"/>
          <w:lang w:eastAsia="pl-PL"/>
        </w:rPr>
        <w:br/>
        <w:t>z uwzględnieniem zasad ochrony zdrowia i higieny pracy, ustala tygodniowy rozkład zajęć określający organizację zajęć edukacyjnych.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 xml:space="preserve"> Podstawową jednostką organizacyjną jest oddział.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161"/>
        </w:numPr>
        <w:ind w:firstLine="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 xml:space="preserve">Podziału oddziału na grupy dokonuje się na zajęciach wymagających specjalnych warunków nauki i bezpieczeństwa z uwzględnieniem zasad określonych w rozporządzeniu </w:t>
      </w:r>
      <w:r w:rsidRPr="00E13FE3">
        <w:rPr>
          <w:rFonts w:eastAsia="Times New Roman"/>
          <w:lang w:eastAsia="pl-PL"/>
        </w:rPr>
        <w:br/>
        <w:t>w spr</w:t>
      </w:r>
      <w:r w:rsidR="00B57522">
        <w:rPr>
          <w:rFonts w:eastAsia="Times New Roman"/>
          <w:lang w:eastAsia="pl-PL"/>
        </w:rPr>
        <w:t>awie ramowych planów nauczania.</w:t>
      </w:r>
    </w:p>
    <w:p w:rsidR="00F855AA" w:rsidRPr="00E13FE3" w:rsidRDefault="00F855AA" w:rsidP="00880407">
      <w:pPr>
        <w:pStyle w:val="Paragraf"/>
        <w:keepNext w:val="0"/>
        <w:keepLines w:val="0"/>
        <w:numPr>
          <w:ilvl w:val="1"/>
          <w:numId w:val="161"/>
        </w:numPr>
        <w:rPr>
          <w:rFonts w:eastAsia="Times New Roman"/>
          <w:color w:val="000000" w:themeColor="text1"/>
          <w:lang w:eastAsia="pl-PL"/>
        </w:rPr>
      </w:pPr>
      <w:r w:rsidRPr="00E13FE3">
        <w:rPr>
          <w:rFonts w:eastAsia="Times New Roman"/>
          <w:color w:val="000000" w:themeColor="text1"/>
          <w:lang w:eastAsia="pl-PL"/>
        </w:rPr>
        <w:t xml:space="preserve">Dyrektor Szkoły odpowiada za przestrzeganie przepisów dotyczących liczby uczniów odbywających zajęcia w salach lekcyjnych. Arkusz organizacyjny jest tworzony                                                 z uwzględnieniem tych przepisów. </w:t>
      </w:r>
    </w:p>
    <w:p w:rsidR="00F855AA" w:rsidRPr="00E13FE3" w:rsidRDefault="00F855AA" w:rsidP="00880407">
      <w:pPr>
        <w:pStyle w:val="Paragraf"/>
        <w:keepNext w:val="0"/>
        <w:keepLines w:val="0"/>
        <w:numPr>
          <w:ilvl w:val="1"/>
          <w:numId w:val="161"/>
        </w:numPr>
        <w:rPr>
          <w:rFonts w:eastAsia="Times New Roman"/>
          <w:color w:val="000000" w:themeColor="text1"/>
          <w:lang w:eastAsia="pl-PL"/>
        </w:rPr>
      </w:pPr>
      <w:r w:rsidRPr="00E13FE3">
        <w:rPr>
          <w:rFonts w:eastAsia="Times New Roman"/>
          <w:b/>
          <w:bCs/>
          <w:color w:val="000000" w:themeColor="text1"/>
          <w:lang w:eastAsia="pl-PL"/>
        </w:rPr>
        <w:t>1.</w:t>
      </w:r>
      <w:r w:rsidRPr="00E13FE3">
        <w:rPr>
          <w:rFonts w:eastAsia="Times New Roman"/>
          <w:color w:val="000000" w:themeColor="text1"/>
          <w:lang w:eastAsia="pl-PL"/>
        </w:rPr>
        <w:t xml:space="preserve"> Dyrektor Szkoły opracowuje plan WDN  - Wewnątrzszkolnego Doskonalenia  Nauczycieli.  </w:t>
      </w:r>
    </w:p>
    <w:p w:rsidR="00F855AA" w:rsidRPr="00E13FE3" w:rsidRDefault="00F855AA" w:rsidP="00880407">
      <w:pPr>
        <w:pStyle w:val="Ustp"/>
        <w:keepNext w:val="0"/>
        <w:keepLines w:val="0"/>
        <w:numPr>
          <w:ilvl w:val="2"/>
          <w:numId w:val="22"/>
        </w:numPr>
        <w:ind w:left="0" w:firstLine="0"/>
        <w:rPr>
          <w:rFonts w:eastAsia="Times New Roman"/>
          <w:lang w:eastAsia="pl-PL"/>
        </w:rPr>
      </w:pPr>
      <w:r w:rsidRPr="00E13FE3">
        <w:rPr>
          <w:rFonts w:eastAsia="Times New Roman"/>
          <w:lang w:eastAsia="pl-PL"/>
        </w:rPr>
        <w:t>W celu zapewnienia poprawnej realizacji założeń WDN Dyre</w:t>
      </w:r>
      <w:r>
        <w:rPr>
          <w:rFonts w:eastAsia="Times New Roman"/>
          <w:lang w:eastAsia="pl-PL"/>
        </w:rPr>
        <w:t>ktor Szkoły powołuje szkolnego koordynator</w:t>
      </w:r>
      <w:r w:rsidRPr="00E13FE3">
        <w:rPr>
          <w:rFonts w:eastAsia="Times New Roman"/>
          <w:lang w:eastAsia="pl-PL"/>
        </w:rPr>
        <w:t xml:space="preserve">a WDN. </w:t>
      </w:r>
    </w:p>
    <w:p w:rsidR="00F855AA" w:rsidRPr="009F4D41" w:rsidRDefault="00F855AA" w:rsidP="00880407">
      <w:pPr>
        <w:pStyle w:val="Paragraf"/>
        <w:keepNext w:val="0"/>
        <w:keepLines w:val="0"/>
        <w:numPr>
          <w:ilvl w:val="1"/>
          <w:numId w:val="161"/>
        </w:numPr>
        <w:ind w:firstLine="568"/>
        <w:rPr>
          <w:rFonts w:eastAsia="Times New Roman"/>
          <w:i/>
          <w:color w:val="BFBFBF" w:themeColor="background1" w:themeShade="BF"/>
          <w:lang w:eastAsia="pl-PL"/>
        </w:rPr>
      </w:pPr>
      <w:r w:rsidRPr="00E13FE3">
        <w:rPr>
          <w:rFonts w:eastAsia="Times New Roman"/>
          <w:color w:val="000000" w:themeColor="text1"/>
          <w:lang w:eastAsia="pl-PL"/>
        </w:rPr>
        <w:t>W Szkole mogą działać stowarzyszenia, organizacje i fundacje, których celem statutowym jest działalność wychowawcza albo rozszerzanie i wzbogacanie form działalności dydaktycznej, wychowawczej i opiekuńczej Szkoły. Zgodę na podjęcie działalności przez stowarzyszenia i organizacje wyraża Dyrektor Szkoły po uprzednim uzgodnieniu warunków tej działalności oraz po uzyskaniu pozytywnej opinii Rady Rodziców i Rady Szkoły.</w:t>
      </w:r>
    </w:p>
    <w:p w:rsidR="009F4D41" w:rsidRPr="00740B10" w:rsidRDefault="009F4D41" w:rsidP="009F4D41">
      <w:pPr>
        <w:pStyle w:val="Paragraf"/>
        <w:keepNext w:val="0"/>
        <w:keepLines w:val="0"/>
        <w:numPr>
          <w:ilvl w:val="0"/>
          <w:numId w:val="0"/>
        </w:numPr>
        <w:rPr>
          <w:rFonts w:eastAsia="Times New Roman"/>
          <w:i/>
          <w:color w:val="BFBFBF" w:themeColor="background1" w:themeShade="BF"/>
          <w:lang w:eastAsia="pl-PL"/>
        </w:rPr>
      </w:pPr>
    </w:p>
    <w:p w:rsidR="00F855AA" w:rsidRPr="00730B0C" w:rsidRDefault="00F855AA" w:rsidP="00880407">
      <w:pPr>
        <w:pStyle w:val="Rozdzia"/>
        <w:keepNext w:val="0"/>
        <w:keepLines w:val="0"/>
        <w:numPr>
          <w:ilvl w:val="0"/>
          <w:numId w:val="116"/>
        </w:numPr>
        <w:rPr>
          <w:color w:val="000000" w:themeColor="text1"/>
        </w:rPr>
      </w:pPr>
      <w:r w:rsidRPr="00730B0C">
        <w:rPr>
          <w:color w:val="000000" w:themeColor="text1"/>
        </w:rPr>
        <w:br/>
      </w:r>
      <w:bookmarkStart w:id="96" w:name="_Toc13829906"/>
      <w:bookmarkStart w:id="97" w:name="_Toc26722400"/>
      <w:r w:rsidRPr="00730B0C">
        <w:rPr>
          <w:color w:val="000000" w:themeColor="text1"/>
        </w:rPr>
        <w:t>Praktyki studenckie</w:t>
      </w:r>
      <w:bookmarkEnd w:id="96"/>
      <w:bookmarkEnd w:id="97"/>
    </w:p>
    <w:p w:rsidR="00F855AA" w:rsidRPr="00730B0C" w:rsidRDefault="00F855AA" w:rsidP="00880407">
      <w:pPr>
        <w:pStyle w:val="Paragraf"/>
        <w:keepNext w:val="0"/>
        <w:keepLines w:val="0"/>
        <w:numPr>
          <w:ilvl w:val="1"/>
          <w:numId w:val="117"/>
        </w:numPr>
        <w:rPr>
          <w:rFonts w:eastAsia="Times New Roman"/>
          <w:color w:val="000000" w:themeColor="text1"/>
          <w:lang w:eastAsia="pl-PL"/>
        </w:rPr>
      </w:pPr>
      <w:r w:rsidRPr="00730B0C">
        <w:rPr>
          <w:rFonts w:eastAsia="Times New Roman"/>
          <w:b/>
          <w:bCs/>
          <w:color w:val="000000" w:themeColor="text1"/>
          <w:lang w:eastAsia="pl-PL"/>
        </w:rPr>
        <w:t>1.</w:t>
      </w:r>
      <w:r w:rsidRPr="00730B0C">
        <w:rPr>
          <w:rFonts w:eastAsia="Times New Roman"/>
          <w:color w:val="000000" w:themeColor="text1"/>
          <w:lang w:eastAsia="pl-PL"/>
        </w:rPr>
        <w:t xml:space="preserve"> </w:t>
      </w:r>
      <w:r w:rsidR="001129A6" w:rsidRPr="001129A6">
        <w:rPr>
          <w:rFonts w:eastAsia="Times New Roman"/>
          <w:color w:val="000000" w:themeColor="text1"/>
          <w:lang w:eastAsia="pl-PL"/>
        </w:rPr>
        <w:t>Liceum Ogólnokształcące</w:t>
      </w:r>
      <w:r>
        <w:rPr>
          <w:rFonts w:eastAsia="Times New Roman"/>
          <w:color w:val="000000" w:themeColor="text1"/>
          <w:lang w:eastAsia="pl-PL"/>
        </w:rPr>
        <w:t xml:space="preserve"> w Zespole Szkół Pon</w:t>
      </w:r>
      <w:r w:rsidR="009F4D41">
        <w:rPr>
          <w:rFonts w:eastAsia="Times New Roman"/>
          <w:color w:val="000000" w:themeColor="text1"/>
          <w:lang w:eastAsia="pl-PL"/>
        </w:rPr>
        <w:t>adpodstawowych im. Stanisława S</w:t>
      </w:r>
      <w:r>
        <w:rPr>
          <w:rFonts w:eastAsia="Times New Roman"/>
          <w:color w:val="000000" w:themeColor="text1"/>
          <w:lang w:eastAsia="pl-PL"/>
        </w:rPr>
        <w:t>t</w:t>
      </w:r>
      <w:r w:rsidR="009F4D41">
        <w:rPr>
          <w:rFonts w:eastAsia="Times New Roman"/>
          <w:color w:val="000000" w:themeColor="text1"/>
          <w:lang w:eastAsia="pl-PL"/>
        </w:rPr>
        <w:t>a</w:t>
      </w:r>
      <w:r>
        <w:rPr>
          <w:rFonts w:eastAsia="Times New Roman"/>
          <w:color w:val="000000" w:themeColor="text1"/>
          <w:lang w:eastAsia="pl-PL"/>
        </w:rPr>
        <w:t>szica w Stąporkowie</w:t>
      </w:r>
      <w:r w:rsidRPr="00730B0C">
        <w:rPr>
          <w:rFonts w:eastAsia="Times New Roman"/>
          <w:color w:val="000000" w:themeColor="text1"/>
          <w:lang w:eastAsia="pl-PL"/>
        </w:rPr>
        <w:t xml:space="preserve"> może przyjmować słuchaczy zakładów kształcenia nauczycieli oraz studentów szkół wyższych kształcących nauczycieli na praktyki p</w:t>
      </w:r>
      <w:r w:rsidR="00F028CD">
        <w:rPr>
          <w:rFonts w:eastAsia="Times New Roman"/>
          <w:color w:val="000000" w:themeColor="text1"/>
          <w:lang w:eastAsia="pl-PL"/>
        </w:rPr>
        <w:t>edagogiczne (nauczycielskie) na </w:t>
      </w:r>
      <w:r w:rsidRPr="00730B0C">
        <w:rPr>
          <w:rFonts w:eastAsia="Times New Roman"/>
          <w:color w:val="000000" w:themeColor="text1"/>
          <w:lang w:eastAsia="pl-PL"/>
        </w:rPr>
        <w:t xml:space="preserve">podstawie pisemnego porozumienia zawartego pomiędzy Dyrektorem Szkoły lub - za jego zgodą – poszczególnymi nauczycielami a zakładem kształcenia nauczycieli lub szkołą wyższą. </w:t>
      </w:r>
    </w:p>
    <w:p w:rsidR="00F855AA" w:rsidRDefault="00F855AA" w:rsidP="00880407">
      <w:pPr>
        <w:pStyle w:val="Ustp"/>
        <w:keepNext w:val="0"/>
        <w:keepLines w:val="0"/>
        <w:numPr>
          <w:ilvl w:val="2"/>
          <w:numId w:val="23"/>
        </w:numPr>
        <w:ind w:left="0"/>
        <w:rPr>
          <w:rFonts w:eastAsia="Times New Roman"/>
          <w:lang w:eastAsia="pl-PL"/>
        </w:rPr>
      </w:pPr>
      <w:r w:rsidRPr="00730B0C">
        <w:rPr>
          <w:rFonts w:eastAsia="Times New Roman"/>
          <w:lang w:eastAsia="pl-PL"/>
        </w:rPr>
        <w:t>Koszty związane z przebiegiem praktyk pokrywa z</w:t>
      </w:r>
      <w:r w:rsidR="00F028CD">
        <w:rPr>
          <w:rFonts w:eastAsia="Times New Roman"/>
          <w:lang w:eastAsia="pl-PL"/>
        </w:rPr>
        <w:t>akład kierujący na praktykę. Za </w:t>
      </w:r>
      <w:r w:rsidRPr="00730B0C">
        <w:rPr>
          <w:rFonts w:eastAsia="Times New Roman"/>
          <w:lang w:eastAsia="pl-PL"/>
        </w:rPr>
        <w:t>dokumentację praktyk studen</w:t>
      </w:r>
      <w:r>
        <w:rPr>
          <w:rFonts w:eastAsia="Times New Roman"/>
          <w:lang w:eastAsia="pl-PL"/>
        </w:rPr>
        <w:t xml:space="preserve">ckich odpowiada </w:t>
      </w:r>
      <w:r w:rsidR="009F4D41">
        <w:rPr>
          <w:rFonts w:eastAsia="Times New Roman"/>
          <w:lang w:eastAsia="pl-PL"/>
        </w:rPr>
        <w:t>dyrektor szkoły.</w:t>
      </w:r>
    </w:p>
    <w:p w:rsidR="009F4D41" w:rsidRDefault="009F4D41">
      <w:pPr>
        <w:spacing w:after="160" w:line="259" w:lineRule="auto"/>
        <w:jc w:val="left"/>
        <w:rPr>
          <w:rFonts w:ascii="Cambria" w:eastAsia="Times New Roman" w:hAnsi="Cambria" w:cstheme="majorBidi"/>
          <w:color w:val="000000" w:themeColor="text1"/>
          <w:szCs w:val="24"/>
          <w:lang w:eastAsia="pl-PL"/>
        </w:rPr>
      </w:pPr>
      <w:r>
        <w:rPr>
          <w:rFonts w:eastAsia="Times New Roman"/>
          <w:lang w:eastAsia="pl-PL"/>
        </w:rPr>
        <w:br w:type="page"/>
      </w:r>
    </w:p>
    <w:p w:rsidR="00F855AA" w:rsidRPr="00244929" w:rsidRDefault="00F855AA" w:rsidP="00880407">
      <w:pPr>
        <w:pStyle w:val="Rozdzia"/>
        <w:keepNext w:val="0"/>
        <w:keepLines w:val="0"/>
        <w:numPr>
          <w:ilvl w:val="0"/>
          <w:numId w:val="117"/>
        </w:numPr>
        <w:rPr>
          <w:color w:val="000000" w:themeColor="text1"/>
          <w:lang w:eastAsia="pl-PL"/>
        </w:rPr>
      </w:pPr>
      <w:r w:rsidRPr="00244929">
        <w:rPr>
          <w:color w:val="000000" w:themeColor="text1"/>
          <w:lang w:eastAsia="pl-PL"/>
        </w:rPr>
        <w:lastRenderedPageBreak/>
        <w:br/>
      </w:r>
      <w:bookmarkStart w:id="98" w:name="_Toc13829907"/>
      <w:bookmarkStart w:id="99" w:name="_Toc26722401"/>
      <w:r w:rsidRPr="00244929">
        <w:rPr>
          <w:color w:val="000000" w:themeColor="text1"/>
          <w:lang w:eastAsia="pl-PL"/>
        </w:rPr>
        <w:t>Biblioteka szkolna i jej regulamin</w:t>
      </w:r>
      <w:bookmarkEnd w:id="98"/>
      <w:bookmarkEnd w:id="99"/>
    </w:p>
    <w:p w:rsidR="00F855AA" w:rsidRPr="00244929" w:rsidRDefault="00F855AA" w:rsidP="00880407">
      <w:pPr>
        <w:pStyle w:val="Paragraf"/>
        <w:keepNext w:val="0"/>
        <w:keepLines w:val="0"/>
        <w:numPr>
          <w:ilvl w:val="1"/>
          <w:numId w:val="117"/>
        </w:numPr>
        <w:rPr>
          <w:rFonts w:eastAsia="Times New Roman"/>
          <w:color w:val="000000" w:themeColor="text1"/>
          <w:lang w:eastAsia="pl-PL"/>
        </w:rPr>
      </w:pPr>
      <w:r w:rsidRPr="00244929">
        <w:rPr>
          <w:bCs/>
          <w:color w:val="000000" w:themeColor="text1"/>
        </w:rPr>
        <w:t>Biblioteka i Multimedialne Centrum Informacyjne.</w:t>
      </w:r>
    </w:p>
    <w:p w:rsidR="00F855AA" w:rsidRPr="00740B10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740B10">
        <w:rPr>
          <w:rFonts w:eastAsia="Times New Roman"/>
        </w:rPr>
        <w:t>W Zespole Szkół prowadzona jest biblioteka szkolna i Multimedialne Centrum Informacyjne, które mają charakter pracowni, służącej zaspokajaniu potrzeb   i zainteresowań uczniów oraz wspomagającej realizację zadań dydaktyczno-wychowawczych pos</w:t>
      </w:r>
      <w:r w:rsidR="00EB3DCD">
        <w:rPr>
          <w:rFonts w:eastAsia="Times New Roman"/>
        </w:rPr>
        <w:t>zczególnych szkół wchodzących w </w:t>
      </w:r>
      <w:r w:rsidRPr="00740B10">
        <w:rPr>
          <w:rFonts w:eastAsia="Times New Roman"/>
        </w:rPr>
        <w:t>skład Zespołu.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  <w:iCs/>
          <w:lang w:eastAsia="pl-PL"/>
        </w:rPr>
      </w:pPr>
      <w:r w:rsidRPr="00244929">
        <w:rPr>
          <w:rFonts w:eastAsia="Times New Roman"/>
          <w:iCs/>
          <w:lang w:eastAsia="pl-PL"/>
        </w:rPr>
        <w:t>Biblioteka jest interdyscyplinarną pracownią ogólnoszkolną, w</w:t>
      </w:r>
      <w:r>
        <w:rPr>
          <w:rFonts w:eastAsia="Times New Roman"/>
          <w:iCs/>
          <w:lang w:eastAsia="pl-PL"/>
        </w:rPr>
        <w:t xml:space="preserve"> której uczniowie uczestniczą w </w:t>
      </w:r>
      <w:r w:rsidRPr="00244929">
        <w:rPr>
          <w:rFonts w:eastAsia="Times New Roman"/>
          <w:iCs/>
          <w:lang w:eastAsia="pl-PL"/>
        </w:rPr>
        <w:t>zajęciach prowadzonych przez bibliotekarza (lekcje biblioteczne) oraz indywidualnie pracują nad zdobywaniem i poszerzaniem wiedzy. Biblioteka stanowi nowoczesny, wykorzystujący technologię informacyjną warsztat pracy ucznia  i nauczyciela.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  <w:i/>
          <w:iCs/>
          <w:lang w:eastAsia="pl-PL"/>
        </w:rPr>
      </w:pPr>
      <w:r w:rsidRPr="00244929">
        <w:rPr>
          <w:rFonts w:eastAsia="Times New Roman"/>
          <w:iCs/>
          <w:lang w:eastAsia="pl-PL"/>
        </w:rPr>
        <w:t xml:space="preserve">Biblioteka szkolna składa się z dwóch pomieszczeń: pomieszczenia </w:t>
      </w:r>
      <w:r>
        <w:rPr>
          <w:rFonts w:eastAsia="Times New Roman"/>
          <w:iCs/>
          <w:lang w:eastAsia="pl-PL"/>
        </w:rPr>
        <w:t xml:space="preserve">do gromadzenia, opracowywania i </w:t>
      </w:r>
      <w:r w:rsidRPr="00244929">
        <w:rPr>
          <w:rFonts w:eastAsia="Times New Roman"/>
          <w:iCs/>
          <w:lang w:eastAsia="pl-PL"/>
        </w:rPr>
        <w:t>wypożyczania zbiorów oraz pomieszczenia multimedialnego centrum informacyjnego</w:t>
      </w:r>
      <w:r w:rsidRPr="00244929">
        <w:rPr>
          <w:rFonts w:eastAsia="Times New Roman"/>
          <w:i/>
          <w:iCs/>
          <w:lang w:eastAsia="pl-PL"/>
        </w:rPr>
        <w:t xml:space="preserve">. 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  <w:iCs/>
          <w:lang w:eastAsia="pl-PL"/>
        </w:rPr>
      </w:pPr>
      <w:r w:rsidRPr="00244929">
        <w:rPr>
          <w:rFonts w:eastAsia="Times New Roman"/>
          <w:iCs/>
          <w:lang w:eastAsia="pl-PL"/>
        </w:rPr>
        <w:t>Status biblioteki szkolnej i nauczyciela bibliotekarza wyznaczają przepisy oświatowe oraz biblioteczne zawarte w dokumentach prawnych (Ustawa o systemie oświaty z dn. 7 września 1991 r</w:t>
      </w:r>
      <w:r>
        <w:rPr>
          <w:rFonts w:eastAsia="Times New Roman"/>
          <w:iCs/>
          <w:lang w:eastAsia="pl-PL"/>
        </w:rPr>
        <w:t>. z </w:t>
      </w:r>
      <w:r w:rsidRPr="00244929">
        <w:rPr>
          <w:rFonts w:eastAsia="Times New Roman"/>
          <w:iCs/>
          <w:lang w:eastAsia="pl-PL"/>
        </w:rPr>
        <w:t>późniejszymi zmianami. Ustawa z dnia 14 grudnia 2016r. Prawo o</w:t>
      </w:r>
      <w:r>
        <w:rPr>
          <w:rFonts w:eastAsia="Times New Roman"/>
          <w:iCs/>
          <w:lang w:eastAsia="pl-PL"/>
        </w:rPr>
        <w:t xml:space="preserve">światowe </w:t>
      </w:r>
      <w:r w:rsidR="00956846">
        <w:rPr>
          <w:rFonts w:eastAsia="Times New Roman"/>
          <w:iCs/>
          <w:lang w:eastAsia="pl-PL"/>
        </w:rPr>
        <w:br/>
      </w:r>
      <w:r>
        <w:rPr>
          <w:rFonts w:eastAsia="Times New Roman"/>
          <w:iCs/>
          <w:lang w:eastAsia="pl-PL"/>
        </w:rPr>
        <w:t>(Dz. U. 2017 poz. 59 z </w:t>
      </w:r>
      <w:r w:rsidRPr="00244929">
        <w:rPr>
          <w:rFonts w:eastAsia="Times New Roman"/>
          <w:iCs/>
          <w:lang w:eastAsia="pl-PL"/>
        </w:rPr>
        <w:t>dnia 2017. 01. 11, Karta Nauczyciela i Ustawa o bibliotekach z dn. 27 czerwca 1997 r. Rozporządzenie MKiDN z 29 października 2008r. w sprawie sposobu ewidencji materiałów bibliotecznych).</w:t>
      </w:r>
    </w:p>
    <w:p w:rsidR="00EA50D4" w:rsidRPr="008F753D" w:rsidRDefault="00EA50D4" w:rsidP="00880407">
      <w:pPr>
        <w:pStyle w:val="Ustp"/>
        <w:numPr>
          <w:ilvl w:val="2"/>
          <w:numId w:val="117"/>
        </w:numPr>
        <w:ind w:firstLine="0"/>
        <w:rPr>
          <w:rFonts w:eastAsia="Times New Roman"/>
          <w:lang w:eastAsia="pl-PL"/>
        </w:rPr>
      </w:pPr>
      <w:r w:rsidRPr="00244929">
        <w:rPr>
          <w:rFonts w:eastAsia="Times New Roman"/>
          <w:iCs/>
          <w:lang w:eastAsia="pl-PL"/>
        </w:rPr>
        <w:t>Ze zbiorów biblioteki szkolnej mogą korzystać uczniowie, nauczyciele, pracownicy, rodzice uczniów oraz absolwenci na zasadach określonych w regulaminie biblioteki, zatwi</w:t>
      </w:r>
      <w:r>
        <w:rPr>
          <w:rFonts w:eastAsia="Times New Roman"/>
          <w:iCs/>
          <w:lang w:eastAsia="pl-PL"/>
        </w:rPr>
        <w:t>erdzonym przez dyrektora szkoły</w:t>
      </w:r>
      <w:r w:rsidRPr="008F753D">
        <w:rPr>
          <w:rFonts w:eastAsia="Times New Roman"/>
          <w:iCs/>
          <w:lang w:eastAsia="pl-PL"/>
        </w:rPr>
        <w:t xml:space="preserve">, </w:t>
      </w:r>
      <w:r w:rsidRPr="008F753D">
        <w:rPr>
          <w:rFonts w:cstheme="minorHAnsi"/>
          <w:bCs/>
          <w:color w:val="auto"/>
          <w:szCs w:val="22"/>
        </w:rPr>
        <w:t>z zachowaniem obowiązujących procedur wdrożonych na czas zagrożenia epidemicznego</w:t>
      </w:r>
      <w:r>
        <w:rPr>
          <w:rFonts w:cstheme="minorHAnsi"/>
          <w:bCs/>
          <w:color w:val="auto"/>
          <w:szCs w:val="22"/>
        </w:rPr>
        <w:t>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left="-680"/>
      </w:pPr>
      <w:r w:rsidRPr="00244929">
        <w:rPr>
          <w:rFonts w:eastAsia="Times New Roman"/>
          <w:i/>
          <w:lang w:eastAsia="pl-PL"/>
        </w:rPr>
        <w:t xml:space="preserve"> </w:t>
      </w:r>
      <w:r w:rsidRPr="00244929">
        <w:t>Zadaniem Biblioteki i MCI w Zespole Szkół Ponadpodstawowych jest: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gromadzenie, opracowywanie, przechowywanie i udost</w:t>
      </w:r>
      <w:r w:rsidR="00F949A8">
        <w:rPr>
          <w:rFonts w:ascii="Cambria" w:hAnsi="Cambria"/>
          <w:color w:val="000000" w:themeColor="text1"/>
        </w:rPr>
        <w:t>ępnianie zbiorów bibliotecznych;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przygotowanie uczniów do funkcjonowania</w:t>
      </w:r>
      <w:r w:rsidR="00F949A8">
        <w:rPr>
          <w:rFonts w:ascii="Cambria" w:hAnsi="Cambria"/>
          <w:color w:val="000000" w:themeColor="text1"/>
        </w:rPr>
        <w:t xml:space="preserve"> w społeczeństwie informacyjnym;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wspieranie nauczycieli w rea</w:t>
      </w:r>
      <w:r w:rsidR="00F949A8">
        <w:rPr>
          <w:rFonts w:ascii="Cambria" w:hAnsi="Cambria"/>
          <w:color w:val="000000" w:themeColor="text1"/>
        </w:rPr>
        <w:t>lizacji ich programów nauczania;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przygotow</w:t>
      </w:r>
      <w:r w:rsidR="00F949A8">
        <w:rPr>
          <w:rFonts w:ascii="Cambria" w:hAnsi="Cambria"/>
          <w:color w:val="000000" w:themeColor="text1"/>
        </w:rPr>
        <w:t>anie uczniów do samokształcenia;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 xml:space="preserve">podejmowanie działań związanych z przygotowaniem uczniów do korzystania </w:t>
      </w:r>
      <w:r w:rsidRPr="00B57522">
        <w:rPr>
          <w:rFonts w:ascii="Cambria" w:hAnsi="Cambria"/>
          <w:color w:val="000000" w:themeColor="text1"/>
        </w:rPr>
        <w:br/>
        <w:t>z różnych mediów</w:t>
      </w:r>
      <w:r w:rsidR="00F949A8">
        <w:rPr>
          <w:rFonts w:ascii="Cambria" w:hAnsi="Cambria"/>
          <w:color w:val="000000" w:themeColor="text1"/>
        </w:rPr>
        <w:t>, źródeł informacji i bibliotek;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kształtowan</w:t>
      </w:r>
      <w:r w:rsidR="00F949A8">
        <w:rPr>
          <w:rFonts w:ascii="Cambria" w:hAnsi="Cambria"/>
          <w:color w:val="000000" w:themeColor="text1"/>
        </w:rPr>
        <w:t>ie kultury czytelniczej uczniów;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organizacja imprez, aka</w:t>
      </w:r>
      <w:r w:rsidR="00F949A8">
        <w:rPr>
          <w:rFonts w:ascii="Cambria" w:hAnsi="Cambria"/>
          <w:color w:val="000000" w:themeColor="text1"/>
        </w:rPr>
        <w:t>demii, wystaw okolicznościowych;</w:t>
      </w:r>
    </w:p>
    <w:p w:rsidR="00F855AA" w:rsidRPr="00B57522" w:rsidRDefault="00F949A8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włączanie się w życie szkoły;</w:t>
      </w:r>
    </w:p>
    <w:p w:rsidR="00F855AA" w:rsidRPr="00B57522" w:rsidRDefault="00F855AA" w:rsidP="00880407">
      <w:pPr>
        <w:numPr>
          <w:ilvl w:val="0"/>
          <w:numId w:val="44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wspieranie działalności opiekuńczo – wychowawczej i profilaktycznej szkoły.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</w:pPr>
      <w:r w:rsidRPr="00244929">
        <w:t>Do zadań nauczyciela bibliotekarza należy:</w:t>
      </w:r>
    </w:p>
    <w:p w:rsidR="00F855AA" w:rsidRPr="00B57522" w:rsidRDefault="00F855AA" w:rsidP="00F855AA">
      <w:pPr>
        <w:tabs>
          <w:tab w:val="left" w:pos="1200"/>
        </w:tabs>
        <w:jc w:val="left"/>
        <w:rPr>
          <w:rFonts w:ascii="Cambria" w:hAnsi="Cambria"/>
          <w:color w:val="000000" w:themeColor="text1"/>
        </w:rPr>
      </w:pPr>
    </w:p>
    <w:p w:rsidR="00F855AA" w:rsidRPr="00B57522" w:rsidRDefault="00F855AA" w:rsidP="00880407">
      <w:pPr>
        <w:numPr>
          <w:ilvl w:val="0"/>
          <w:numId w:val="45"/>
        </w:numPr>
        <w:tabs>
          <w:tab w:val="clear" w:pos="1260"/>
          <w:tab w:val="num" w:pos="709"/>
          <w:tab w:val="left" w:pos="1200"/>
        </w:tabs>
        <w:ind w:left="1200" w:hanging="491"/>
        <w:jc w:val="left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 zakresie pracy pedagogicznej:</w:t>
      </w:r>
    </w:p>
    <w:p w:rsidR="00F855AA" w:rsidRPr="00B57522" w:rsidRDefault="00F855AA" w:rsidP="00880407">
      <w:pPr>
        <w:numPr>
          <w:ilvl w:val="0"/>
          <w:numId w:val="11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udostępnianie zbiorów z</w:t>
      </w:r>
      <w:r w:rsidR="00F949A8">
        <w:rPr>
          <w:rFonts w:ascii="Cambria" w:hAnsi="Cambria"/>
          <w:color w:val="000000" w:themeColor="text1"/>
        </w:rPr>
        <w:t>godnie z regulaminem biblioteki,</w:t>
      </w:r>
    </w:p>
    <w:p w:rsidR="00F855AA" w:rsidRPr="00B57522" w:rsidRDefault="00F855AA" w:rsidP="00880407">
      <w:pPr>
        <w:numPr>
          <w:ilvl w:val="0"/>
          <w:numId w:val="11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prowadzenie działalności informacyjnej i czytelniczej,</w:t>
      </w:r>
    </w:p>
    <w:p w:rsidR="00F855AA" w:rsidRPr="00B57522" w:rsidRDefault="00F855AA" w:rsidP="00880407">
      <w:pPr>
        <w:numPr>
          <w:ilvl w:val="0"/>
          <w:numId w:val="11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prowadzenie różnych form pracy w zakresie upowszechniania czytelnictwa,</w:t>
      </w:r>
    </w:p>
    <w:p w:rsidR="00F855AA" w:rsidRPr="00B57522" w:rsidRDefault="00F855AA" w:rsidP="00880407">
      <w:pPr>
        <w:numPr>
          <w:ilvl w:val="0"/>
          <w:numId w:val="11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udzielanie porad w wyborach czytelniczych, zachęcanie uczniów do świadomego doboru lektur,</w:t>
      </w:r>
    </w:p>
    <w:p w:rsidR="00F855AA" w:rsidRPr="00B57522" w:rsidRDefault="00F855AA" w:rsidP="00880407">
      <w:pPr>
        <w:numPr>
          <w:ilvl w:val="0"/>
          <w:numId w:val="11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lastRenderedPageBreak/>
        <w:t>współpraca z nauczycielami, wszystkimi organami szkoły, innymi bibliotekami oraz lokalnym środowiskiem pozaszkolnym,</w:t>
      </w:r>
    </w:p>
    <w:p w:rsidR="00F855AA" w:rsidRPr="00B57522" w:rsidRDefault="00F855AA" w:rsidP="00880407">
      <w:pPr>
        <w:numPr>
          <w:ilvl w:val="0"/>
          <w:numId w:val="11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 xml:space="preserve"> przygotowanie uczniów do samokształcenia i świadomego wyszukiwania, selekcjonow</w:t>
      </w:r>
      <w:r w:rsidR="00F949A8">
        <w:rPr>
          <w:rFonts w:ascii="Cambria" w:hAnsi="Cambria"/>
          <w:color w:val="000000" w:themeColor="text1"/>
        </w:rPr>
        <w:t>ania i wykorzystania informacji;</w:t>
      </w:r>
    </w:p>
    <w:p w:rsidR="00F855AA" w:rsidRPr="00B57522" w:rsidRDefault="00F855AA" w:rsidP="00880407">
      <w:pPr>
        <w:numPr>
          <w:ilvl w:val="0"/>
          <w:numId w:val="45"/>
        </w:numPr>
        <w:tabs>
          <w:tab w:val="clear" w:pos="1260"/>
          <w:tab w:val="num" w:pos="709"/>
          <w:tab w:val="left" w:pos="1200"/>
        </w:tabs>
        <w:ind w:left="1200" w:hanging="491"/>
        <w:jc w:val="left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 zakresie pracy organizacyjno – technicznych: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gromadzenie zbiorów,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ewidencjonowanie i opracowywanie zbiorów zgodnie z obowiązującymi przepisami,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selekcjonowanie zbiorów,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prowadzenie dokumentacji pracy biblioteki, statystyki okresowej, indywidualnego pomiaru aktywności czytelniczej uczniów,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przedkładanie dyrektorowi szkoły projekt budżetu biblioteki,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troszczenie się o właściwą organizację, wyposażenie i estetykę biblioteki,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gromadzenie zbiorów zgodnie z profilem programowym szkoły i jej potrzebami, przeprowadzanie ich selekcji,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klasyfikowanie, katalogowanie, opracowywanie technicznie i konserwacja zbiorów,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organizowanie warsztatu działalności informacyjnej,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planowanie pracy: opracowywanie rocznego, ramowego planu pracy biblioteki oraz terminarzu zajęć bibliotecznych i imprez czytelniczych,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 xml:space="preserve">składanie do dyrektora szkoły rocznego sprawozdania z pracy biblioteki </w:t>
      </w:r>
      <w:r w:rsidRPr="00B57522">
        <w:rPr>
          <w:rFonts w:ascii="Cambria" w:hAnsi="Cambria"/>
          <w:color w:val="000000" w:themeColor="text1"/>
        </w:rPr>
        <w:br/>
        <w:t>i oceny stanu czytelnictwa w szkole,</w:t>
      </w:r>
    </w:p>
    <w:p w:rsidR="00F855AA" w:rsidRPr="00B57522" w:rsidRDefault="00F855AA" w:rsidP="00880407">
      <w:pPr>
        <w:numPr>
          <w:ilvl w:val="0"/>
          <w:numId w:val="11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korzystanie z dostępnych technologii informacyjnych i doskonalenie własnego warsztatu pracy.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left="-680"/>
      </w:pPr>
      <w:r w:rsidRPr="00244929">
        <w:t>Biblioteka szkolna:</w:t>
      </w:r>
    </w:p>
    <w:p w:rsidR="00F855AA" w:rsidRPr="00B57522" w:rsidRDefault="00F855AA" w:rsidP="00880407">
      <w:pPr>
        <w:numPr>
          <w:ilvl w:val="0"/>
          <w:numId w:val="46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współpracuje z uczniami w zakresie:</w:t>
      </w:r>
    </w:p>
    <w:p w:rsidR="00F855AA" w:rsidRPr="00B57522" w:rsidRDefault="00F855AA" w:rsidP="00880407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rozbudzania i rozwijania indywidualnych zainteresowań czytelniczych uczniów,</w:t>
      </w:r>
    </w:p>
    <w:p w:rsidR="00F855AA" w:rsidRPr="00B57522" w:rsidRDefault="00F855AA" w:rsidP="00880407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pogłębiania i wyrabiania u uczniów nawyku czytania i samokształcenia,</w:t>
      </w:r>
    </w:p>
    <w:p w:rsidR="00F855AA" w:rsidRPr="00B57522" w:rsidRDefault="00F855AA" w:rsidP="00880407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 xml:space="preserve">propagowania dziedzictwa </w:t>
      </w:r>
      <w:r w:rsidR="00F949A8">
        <w:rPr>
          <w:rFonts w:ascii="Cambria" w:hAnsi="Cambria"/>
          <w:color w:val="000000" w:themeColor="text1"/>
        </w:rPr>
        <w:t>kultury narodowej i regionalnej;</w:t>
      </w:r>
    </w:p>
    <w:p w:rsidR="00F855AA" w:rsidRPr="00B57522" w:rsidRDefault="00F855AA" w:rsidP="00880407">
      <w:pPr>
        <w:numPr>
          <w:ilvl w:val="0"/>
          <w:numId w:val="46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współpracuje z nauczycielami w zakresie:</w:t>
      </w:r>
    </w:p>
    <w:p w:rsidR="00F855AA" w:rsidRPr="00B57522" w:rsidRDefault="00F855AA" w:rsidP="00880407">
      <w:pPr>
        <w:numPr>
          <w:ilvl w:val="0"/>
          <w:numId w:val="12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doskonalenia zawodowego nauczycieli,</w:t>
      </w:r>
    </w:p>
    <w:p w:rsidR="00F855AA" w:rsidRPr="00B57522" w:rsidRDefault="00F855AA" w:rsidP="00880407">
      <w:pPr>
        <w:numPr>
          <w:ilvl w:val="0"/>
          <w:numId w:val="12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realizacji zadań dydaktyczno – wychowawczych,</w:t>
      </w:r>
    </w:p>
    <w:p w:rsidR="00F855AA" w:rsidRPr="00B57522" w:rsidRDefault="00F855AA" w:rsidP="00880407">
      <w:pPr>
        <w:numPr>
          <w:ilvl w:val="0"/>
          <w:numId w:val="12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informowania wychowawców i nauczycieli o stanie czytelnictwa uczniów,</w:t>
      </w:r>
    </w:p>
    <w:p w:rsidR="00F855AA" w:rsidRPr="00B57522" w:rsidRDefault="00F855AA" w:rsidP="00880407">
      <w:pPr>
        <w:numPr>
          <w:ilvl w:val="0"/>
          <w:numId w:val="12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 xml:space="preserve">uczestnictwa w organizacji imprez okolicznościowych (zgodnie z </w:t>
      </w:r>
      <w:r w:rsidR="00F949A8">
        <w:rPr>
          <w:rFonts w:ascii="Cambria" w:hAnsi="Cambria"/>
          <w:color w:val="000000" w:themeColor="text1"/>
        </w:rPr>
        <w:t xml:space="preserve">zapisem </w:t>
      </w:r>
      <w:r w:rsidR="00F949A8">
        <w:rPr>
          <w:rFonts w:ascii="Cambria" w:hAnsi="Cambria"/>
          <w:color w:val="000000" w:themeColor="text1"/>
        </w:rPr>
        <w:br/>
        <w:t>w planie pracy szkoły);</w:t>
      </w:r>
    </w:p>
    <w:p w:rsidR="00F855AA" w:rsidRPr="00B57522" w:rsidRDefault="00F855AA" w:rsidP="00880407">
      <w:pPr>
        <w:numPr>
          <w:ilvl w:val="0"/>
          <w:numId w:val="46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współpracuje z rodzicami w zakresie:</w:t>
      </w:r>
    </w:p>
    <w:p w:rsidR="00F855AA" w:rsidRPr="00B57522" w:rsidRDefault="00F855AA" w:rsidP="00880407">
      <w:pPr>
        <w:numPr>
          <w:ilvl w:val="0"/>
          <w:numId w:val="122"/>
        </w:numPr>
        <w:tabs>
          <w:tab w:val="left" w:pos="1680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informowania rodziców o stanie czytelnictwa (w zależności od potrzeb),</w:t>
      </w:r>
    </w:p>
    <w:p w:rsidR="00F855AA" w:rsidRPr="00B57522" w:rsidRDefault="00F855AA" w:rsidP="00880407">
      <w:pPr>
        <w:numPr>
          <w:ilvl w:val="0"/>
          <w:numId w:val="122"/>
        </w:numPr>
        <w:tabs>
          <w:tab w:val="left" w:pos="1680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informowania</w:t>
      </w:r>
      <w:r w:rsidR="00F949A8">
        <w:rPr>
          <w:rFonts w:ascii="Cambria" w:hAnsi="Cambria"/>
          <w:color w:val="000000" w:themeColor="text1"/>
        </w:rPr>
        <w:t xml:space="preserve"> o obowiązujących podręcznikach;</w:t>
      </w:r>
    </w:p>
    <w:p w:rsidR="00F855AA" w:rsidRPr="00B57522" w:rsidRDefault="00F855AA" w:rsidP="00880407">
      <w:pPr>
        <w:numPr>
          <w:ilvl w:val="0"/>
          <w:numId w:val="46"/>
        </w:numPr>
        <w:tabs>
          <w:tab w:val="clear" w:pos="1260"/>
          <w:tab w:val="num" w:pos="1200"/>
        </w:tabs>
        <w:ind w:left="1200" w:hanging="491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współpracuje z innymi bibliotekami i instytucjami w zakresie:</w:t>
      </w:r>
    </w:p>
    <w:p w:rsidR="00F855AA" w:rsidRPr="00B57522" w:rsidRDefault="00F949A8" w:rsidP="00880407">
      <w:pPr>
        <w:numPr>
          <w:ilvl w:val="0"/>
          <w:numId w:val="123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</w:t>
      </w:r>
      <w:r w:rsidR="00F855AA" w:rsidRPr="00B57522">
        <w:rPr>
          <w:rFonts w:ascii="Cambria" w:hAnsi="Cambria"/>
          <w:color w:val="000000" w:themeColor="text1"/>
        </w:rPr>
        <w:t>wspólnego organizowania imprez czytelniczych,</w:t>
      </w:r>
    </w:p>
    <w:p w:rsidR="00F855AA" w:rsidRPr="00B57522" w:rsidRDefault="00F855AA" w:rsidP="00880407">
      <w:pPr>
        <w:numPr>
          <w:ilvl w:val="0"/>
          <w:numId w:val="123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wymiany wiedzy i doświadczeń,</w:t>
      </w:r>
    </w:p>
    <w:p w:rsidR="00F855AA" w:rsidRPr="00B57522" w:rsidRDefault="00F949A8" w:rsidP="00880407">
      <w:pPr>
        <w:numPr>
          <w:ilvl w:val="0"/>
          <w:numId w:val="123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</w:t>
      </w:r>
      <w:r w:rsidR="00F855AA" w:rsidRPr="00B57522">
        <w:rPr>
          <w:rFonts w:ascii="Cambria" w:hAnsi="Cambria"/>
          <w:color w:val="000000" w:themeColor="text1"/>
        </w:rPr>
        <w:t>wypożyczeń międzybibliotecznych,</w:t>
      </w:r>
    </w:p>
    <w:p w:rsidR="00F855AA" w:rsidRPr="00B57522" w:rsidRDefault="00F855AA" w:rsidP="00880407">
      <w:pPr>
        <w:numPr>
          <w:ilvl w:val="0"/>
          <w:numId w:val="123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udziału w targach, kiermaszach, spotkaniach autorskich itp.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</w:pPr>
      <w:r w:rsidRPr="00244929">
        <w:lastRenderedPageBreak/>
        <w:t>Nauczyciel bibliotekarz zobowiązany jest prowadzić politykę gromadzenia zbiorów, kierując się zapotrzebowaniem nauczycieli i</w:t>
      </w:r>
      <w:r>
        <w:t xml:space="preserve"> </w:t>
      </w:r>
      <w:r w:rsidRPr="00244929">
        <w:t>u</w:t>
      </w:r>
      <w:r>
        <w:t xml:space="preserve">czniów, analizą obowiązujących </w:t>
      </w:r>
      <w:r w:rsidRPr="00244929">
        <w:t xml:space="preserve">w szkole programów i ofertą rynkową oraz możliwościami finansowymi </w:t>
      </w:r>
      <w:r w:rsidR="00F949A8">
        <w:t>s</w:t>
      </w:r>
      <w:r w:rsidRPr="00244929">
        <w:t>zkoły.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</w:pPr>
      <w:r w:rsidRPr="00244929">
        <w:t>Godziny otwarcia biblioteki, zasady korzystania z jej zbiorów, tryb i warunki przeprowadzania zajęć dydaktycznych w bibliotece oraz zamawiania przez nauczycieli określonych usług bibliotecznych określa Regulamin biblioteki i MCI.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</w:pPr>
      <w:r w:rsidRPr="00244929">
        <w:t xml:space="preserve">Bezpośredni </w:t>
      </w:r>
      <w:r w:rsidR="00F949A8">
        <w:t>nadzór nad biblioteką sprawuje d</w:t>
      </w:r>
      <w:r w:rsidRPr="00244929">
        <w:t>yrektor szkoły, który:</w:t>
      </w:r>
    </w:p>
    <w:p w:rsidR="00F855AA" w:rsidRPr="00B57522" w:rsidRDefault="00F855AA" w:rsidP="00880407">
      <w:pPr>
        <w:numPr>
          <w:ilvl w:val="0"/>
          <w:numId w:val="47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zapewnia pomieszczenia i ich wyposażenie warunkujące prawidłową pracę biblioteki, bezpieczeństwo o nienaruszalność mienia;</w:t>
      </w:r>
    </w:p>
    <w:p w:rsidR="00F855AA" w:rsidRPr="00B57522" w:rsidRDefault="00F855AA" w:rsidP="00880407">
      <w:pPr>
        <w:numPr>
          <w:ilvl w:val="0"/>
          <w:numId w:val="47"/>
        </w:numPr>
        <w:tabs>
          <w:tab w:val="num" w:pos="600"/>
        </w:tabs>
        <w:ind w:left="426" w:hanging="426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zatrudnia bibliotekarza z odpowiednimi kwalifikacjami bibliotekarskimi i pedagogicznymi;</w:t>
      </w:r>
    </w:p>
    <w:p w:rsidR="00F855AA" w:rsidRPr="00B57522" w:rsidRDefault="00F855AA" w:rsidP="00880407">
      <w:pPr>
        <w:numPr>
          <w:ilvl w:val="0"/>
          <w:numId w:val="47"/>
        </w:numPr>
        <w:tabs>
          <w:tab w:val="num" w:pos="600"/>
        </w:tabs>
        <w:ind w:left="426" w:hanging="426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zarządza kontrolę  zbiorów biblioteki;</w:t>
      </w:r>
    </w:p>
    <w:p w:rsidR="00F855AA" w:rsidRPr="00B57522" w:rsidRDefault="00F855AA" w:rsidP="00880407">
      <w:pPr>
        <w:numPr>
          <w:ilvl w:val="0"/>
          <w:numId w:val="47"/>
        </w:numPr>
        <w:tabs>
          <w:tab w:val="num" w:pos="600"/>
        </w:tabs>
        <w:ind w:left="426" w:hanging="426"/>
        <w:jc w:val="both"/>
        <w:rPr>
          <w:rFonts w:ascii="Cambria" w:hAnsi="Cambria"/>
          <w:color w:val="000000" w:themeColor="text1"/>
        </w:rPr>
      </w:pPr>
      <w:r w:rsidRPr="00B57522">
        <w:rPr>
          <w:rFonts w:ascii="Cambria" w:hAnsi="Cambria"/>
          <w:color w:val="000000" w:themeColor="text1"/>
        </w:rPr>
        <w:t>inspiruje i kontroluje współpracę grona pedagogicznego z biblioteką w tworzeniu systemu edukacji czytelniczej, informacyjnej oraz medialnej w szkole;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</w:pPr>
      <w:r w:rsidRPr="00B57522">
        <w:t>Wydatki biblioteki pokrywane</w:t>
      </w:r>
      <w:r w:rsidRPr="00244929">
        <w:t xml:space="preserve"> są z budżetu szkoły lub dotowane przez Radę Rodziców </w:t>
      </w:r>
      <w:r w:rsidRPr="00244929">
        <w:br/>
        <w:t>i innych ofiarodawców.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  <w:lang w:eastAsia="pl-PL"/>
        </w:rPr>
      </w:pPr>
      <w:r w:rsidRPr="00244929">
        <w:t>Szczegółowe zadania pracownika biblioteki ujęte są w przydziale czynności i planie pracy biblioteki.</w:t>
      </w:r>
    </w:p>
    <w:p w:rsidR="00F855AA" w:rsidRPr="00244929" w:rsidRDefault="00F855AA" w:rsidP="00880407">
      <w:pPr>
        <w:pStyle w:val="Paragraf"/>
        <w:keepNext w:val="0"/>
        <w:keepLines w:val="0"/>
        <w:numPr>
          <w:ilvl w:val="1"/>
          <w:numId w:val="117"/>
        </w:numPr>
        <w:rPr>
          <w:rFonts w:eastAsia="Times New Roman"/>
          <w:b/>
          <w:bCs/>
          <w:color w:val="000000" w:themeColor="text1"/>
          <w:lang w:eastAsia="pl-PL"/>
        </w:rPr>
      </w:pPr>
      <w:r w:rsidRPr="00244929">
        <w:rPr>
          <w:rFonts w:eastAsia="Times New Roman"/>
          <w:b/>
          <w:bCs/>
          <w:color w:val="000000" w:themeColor="text1"/>
          <w:lang w:eastAsia="pl-PL"/>
        </w:rPr>
        <w:t>Regulamin biblioteki</w:t>
      </w:r>
      <w:r w:rsidRPr="00244929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Organizacja, zadania oraz podstawowe zasady działania biblioteki Zespołu Szkół Ponad</w:t>
      </w:r>
      <w:r>
        <w:rPr>
          <w:rFonts w:eastAsia="Times New Roman"/>
        </w:rPr>
        <w:t>podstawow</w:t>
      </w:r>
      <w:r w:rsidRPr="00244929">
        <w:rPr>
          <w:rFonts w:eastAsia="Times New Roman"/>
        </w:rPr>
        <w:t xml:space="preserve">ych im. Stanisława Staszica w Stąporkowie zawarte są w Statucie Szkoły. 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Ze zbiorów biblioteki mogą korzystać uczniowie, nauczyciele, p</w:t>
      </w:r>
      <w:r>
        <w:rPr>
          <w:rFonts w:eastAsia="Times New Roman"/>
        </w:rPr>
        <w:t>racownicy szkoły  rodzice, a na </w:t>
      </w:r>
      <w:r w:rsidRPr="00244929">
        <w:rPr>
          <w:rFonts w:eastAsia="Times New Roman"/>
        </w:rPr>
        <w:t>miejscu (w bibliotece) absolwenci.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Biblioteka jest czynna w godzinach ustalonych corocznie w zależności od organizacji pracy    szkoły, a godziny otwarcia podane są na drzwiach wejściowych.</w:t>
      </w:r>
    </w:p>
    <w:p w:rsidR="00F949A8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Książki można wypożyczać jedynie na swoje nazwisko. Nie wypożycza się książek  na nazwisko innej osoby.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Jednorazowo można wypożyczyć nie więcej niż 3 książki na okres nie przekraczający 4 tygodni. Książki z księgozbioru podręcznego można wypożyczyć po uzgodnieniu  z bibliotekarzem.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Książki i czasopisma można wypożyczać na czas ferii zimowych i wakacji.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W przypadku niedotrzymania terminu zwrotu książek uczeń otrzymuje upomnienie, o którym zawiadamiany jest wychowawca klasy.</w:t>
      </w:r>
    </w:p>
    <w:p w:rsidR="00F949A8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 xml:space="preserve"> Uczeń, który nie oddał książki w terminie nie może korzystać z księgozbioru bibliotecznego.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Książek wypożyczonych z biblioteki nie należy wypożyczać innym osobom.</w:t>
      </w:r>
    </w:p>
    <w:p w:rsidR="00F949A8" w:rsidRPr="00244929" w:rsidRDefault="00F949A8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Książki i inne dokumenty należy szanować jako dobro wspólne. Zauważone uszkodzenia zgłasza się bibliotekarzowi.</w:t>
      </w:r>
    </w:p>
    <w:p w:rsidR="00F949A8" w:rsidRPr="00244929" w:rsidRDefault="00F949A8" w:rsidP="00F949A8">
      <w:pPr>
        <w:pStyle w:val="Ustp"/>
        <w:numPr>
          <w:ilvl w:val="0"/>
          <w:numId w:val="0"/>
        </w:numPr>
        <w:rPr>
          <w:rFonts w:eastAsia="Times New Roman"/>
        </w:rPr>
      </w:pPr>
    </w:p>
    <w:p w:rsidR="00F855AA" w:rsidRPr="00244929" w:rsidRDefault="00F855AA" w:rsidP="00F855AA">
      <w:pPr>
        <w:pStyle w:val="Paragraf"/>
        <w:keepNext w:val="0"/>
        <w:keepLines w:val="0"/>
        <w:numPr>
          <w:ilvl w:val="0"/>
          <w:numId w:val="0"/>
        </w:numPr>
        <w:spacing w:before="0"/>
        <w:ind w:left="208"/>
        <w:rPr>
          <w:rFonts w:eastAsia="Times New Roman"/>
          <w:b/>
          <w:bCs/>
          <w:color w:val="000000" w:themeColor="text1"/>
          <w:lang w:eastAsia="pl-PL"/>
        </w:rPr>
      </w:pP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lastRenderedPageBreak/>
        <w:t>Zbiory specjalne (filmy DVD, kasety video, programy multimedialne) wypożyczane są tylko nauczycielom.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W przypadku zniszczenia lub zagubienia książki (innego dokumentu) należy ją odkupić bądź zwrócić inną o równej lub większej wartości po uzgodnieni</w:t>
      </w:r>
      <w:r>
        <w:rPr>
          <w:rFonts w:eastAsia="Times New Roman"/>
        </w:rPr>
        <w:t>u</w:t>
      </w:r>
      <w:r w:rsidRPr="00244929">
        <w:rPr>
          <w:rFonts w:eastAsia="Times New Roman"/>
        </w:rPr>
        <w:t xml:space="preserve"> z bibliotekarzem. 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 xml:space="preserve">W bibliotece obowiązuje cisza, zakaz spożywania posiłków i picia napojów oraz używania telefonów komórkowych i innych urządzeń, które mogą zakłócić ciszę. 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Pracownicy szkoły są zobowiązani do zwrotu wypożyczonych zbiorów w terminie określonym przez bibliotekarza.</w:t>
      </w:r>
    </w:p>
    <w:p w:rsidR="00F855AA" w:rsidRPr="00244929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Każdy użytkownik zobowiązany jest do zaznajomienia się z niniejszym regulaminem                         i do bezwzględnego przestrzegania go.</w:t>
      </w:r>
    </w:p>
    <w:p w:rsidR="00F855AA" w:rsidRDefault="00F855AA" w:rsidP="00880407">
      <w:pPr>
        <w:pStyle w:val="Ustp"/>
        <w:numPr>
          <w:ilvl w:val="2"/>
          <w:numId w:val="117"/>
        </w:numPr>
        <w:ind w:firstLine="0"/>
        <w:rPr>
          <w:rFonts w:eastAsia="Times New Roman"/>
        </w:rPr>
      </w:pPr>
      <w:r w:rsidRPr="00244929">
        <w:rPr>
          <w:rFonts w:eastAsia="Times New Roman"/>
        </w:rPr>
        <w:t>W przypadku zmiany szkoły lub jej ukończenia czytelnik zobowiązany jest przed odejściem rozliczyć się z biblioteką.</w:t>
      </w:r>
    </w:p>
    <w:p w:rsidR="00F855AA" w:rsidRDefault="00F855AA" w:rsidP="00F855AA">
      <w:pPr>
        <w:spacing w:after="160" w:line="259" w:lineRule="auto"/>
        <w:jc w:val="left"/>
        <w:rPr>
          <w:rFonts w:ascii="Cambria" w:eastAsia="Times New Roman" w:hAnsi="Cambria" w:cstheme="majorBidi"/>
          <w:color w:val="000000" w:themeColor="text1"/>
          <w:szCs w:val="24"/>
        </w:rPr>
      </w:pPr>
      <w:r>
        <w:rPr>
          <w:rFonts w:eastAsia="Times New Roman"/>
        </w:rPr>
        <w:br w:type="page"/>
      </w:r>
    </w:p>
    <w:p w:rsidR="00F855AA" w:rsidRPr="00512E94" w:rsidRDefault="00F855AA" w:rsidP="00F855AA">
      <w:pPr>
        <w:pStyle w:val="Nagwek7"/>
        <w:rPr>
          <w:color w:val="000000" w:themeColor="text1"/>
        </w:rPr>
      </w:pPr>
      <w:bookmarkStart w:id="100" w:name="_Toc492414645"/>
      <w:bookmarkStart w:id="101" w:name="_Toc494191808"/>
      <w:r w:rsidRPr="00740B10">
        <w:rPr>
          <w:i/>
          <w:color w:val="BFBFBF" w:themeColor="background1" w:themeShade="BF"/>
        </w:rPr>
        <w:lastRenderedPageBreak/>
        <w:br/>
      </w:r>
      <w:bookmarkStart w:id="102" w:name="_Toc26722402"/>
      <w:r w:rsidRPr="00512E94">
        <w:rPr>
          <w:color w:val="000000" w:themeColor="text1"/>
        </w:rPr>
        <w:t>Nauczyciele i inni pracownicy szkoły</w:t>
      </w:r>
      <w:bookmarkEnd w:id="100"/>
      <w:bookmarkEnd w:id="101"/>
      <w:bookmarkEnd w:id="102"/>
    </w:p>
    <w:p w:rsidR="00F855AA" w:rsidRPr="004E5EE3" w:rsidRDefault="00F855AA" w:rsidP="00880407">
      <w:pPr>
        <w:pStyle w:val="Rozdzia"/>
        <w:numPr>
          <w:ilvl w:val="0"/>
          <w:numId w:val="61"/>
        </w:numPr>
        <w:ind w:left="0"/>
        <w:rPr>
          <w:color w:val="000000" w:themeColor="text1"/>
          <w:lang w:eastAsia="pl-PL"/>
        </w:rPr>
      </w:pPr>
      <w:bookmarkStart w:id="103" w:name="_Toc492414646"/>
      <w:bookmarkStart w:id="104" w:name="_Toc494191809"/>
      <w:r w:rsidRPr="004E5EE3">
        <w:rPr>
          <w:color w:val="000000" w:themeColor="text1"/>
          <w:lang w:eastAsia="pl-PL"/>
        </w:rPr>
        <w:br/>
      </w:r>
      <w:bookmarkStart w:id="105" w:name="_Toc13829908"/>
      <w:bookmarkStart w:id="106" w:name="_Toc26722403"/>
      <w:r w:rsidRPr="004E5EE3">
        <w:rPr>
          <w:color w:val="000000" w:themeColor="text1"/>
          <w:lang w:eastAsia="pl-PL"/>
        </w:rPr>
        <w:t>Zadania nauczycieli</w:t>
      </w:r>
      <w:bookmarkEnd w:id="103"/>
      <w:bookmarkEnd w:id="104"/>
      <w:bookmarkEnd w:id="105"/>
      <w:bookmarkEnd w:id="106"/>
    </w:p>
    <w:p w:rsidR="00F855AA" w:rsidRPr="00597AA8" w:rsidRDefault="00F855AA" w:rsidP="00880407">
      <w:pPr>
        <w:pStyle w:val="Paragraf"/>
        <w:keepNext w:val="0"/>
        <w:keepLines w:val="0"/>
        <w:numPr>
          <w:ilvl w:val="1"/>
          <w:numId w:val="117"/>
        </w:numPr>
        <w:ind w:firstLine="568"/>
        <w:rPr>
          <w:rFonts w:eastAsia="Times New Roman"/>
          <w:b/>
          <w:color w:val="000000" w:themeColor="text1"/>
          <w:lang w:eastAsia="pl-PL"/>
        </w:rPr>
      </w:pPr>
      <w:r w:rsidRPr="00597AA8">
        <w:rPr>
          <w:rFonts w:eastAsia="Times New Roman"/>
          <w:b/>
          <w:color w:val="000000" w:themeColor="text1"/>
          <w:lang w:eastAsia="pl-PL"/>
        </w:rPr>
        <w:t>Zadania nauczycieli.</w:t>
      </w:r>
    </w:p>
    <w:p w:rsidR="00F855AA" w:rsidRPr="00512E94" w:rsidRDefault="00F855AA" w:rsidP="00880407">
      <w:pPr>
        <w:pStyle w:val="Ustp"/>
        <w:keepNext w:val="0"/>
        <w:keepLines w:val="0"/>
        <w:numPr>
          <w:ilvl w:val="2"/>
          <w:numId w:val="117"/>
        </w:numPr>
        <w:ind w:firstLine="0"/>
        <w:rPr>
          <w:rFonts w:eastAsia="Times New Roman"/>
          <w:lang w:eastAsia="pl-PL"/>
        </w:rPr>
      </w:pPr>
      <w:r w:rsidRPr="00512E94">
        <w:rPr>
          <w:rFonts w:eastAsia="Times New Roman"/>
          <w:lang w:eastAsia="pl-PL"/>
        </w:rPr>
        <w:t>Nauczyciel prowadzi pracę dydaktyczno – wychowawczą i opiekuńczą oraz odpowiada za jakość i wyniki tej pracy oraz bezpieczeństwo powierzonych jego opiece uczniów.</w:t>
      </w:r>
    </w:p>
    <w:p w:rsidR="00F855AA" w:rsidRPr="00E95375" w:rsidRDefault="00F855AA" w:rsidP="00880407">
      <w:pPr>
        <w:pStyle w:val="Ustp"/>
        <w:numPr>
          <w:ilvl w:val="2"/>
          <w:numId w:val="117"/>
        </w:numPr>
        <w:ind w:left="-680"/>
        <w:rPr>
          <w:lang w:eastAsia="pl-PL"/>
        </w:rPr>
      </w:pPr>
      <w:r w:rsidRPr="00E95375">
        <w:rPr>
          <w:lang w:eastAsia="pl-PL"/>
        </w:rPr>
        <w:t xml:space="preserve">Do obowiązków nauczycieli należy w szczególności: 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dbałość o życie, zdrowie i bezpieczeństwo uczniów podczas zajęć organizowanych przez szkołę;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</w:t>
      </w:r>
      <w:r w:rsidR="00597AA8">
        <w:t xml:space="preserve"> formułowania własnych opinii i </w:t>
      </w:r>
      <w:r w:rsidRPr="00E95375">
        <w:t>sądów, wybór odpowiedniego podręcznika i poinformowanie o nim uczniów;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kształcenie i wychowywanie młodzieży w umiłowaniu Ojczyzny, w poszanowaniu Konstytucji Rzeczypospolitej Polskiej, w atmosferze wolności sumienia i szacunku dla każdego człowieka;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dbanie o kształtowanie u uczniów postaw moralnych i obywatelskich zgodnie z ideą demokracji, pokoju i przyjaźni między ludźmi różnych narodów, ras i światopoglądów;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tworzenie własnego warsztatu pracy dydaktycznej, wykonywanie pomocy dydaktycznych wspólnie z uczniami, udział w gromadzeniu innych niezbędnych środków dydaktycznych (zgłaszanie dyrekcji zapotrzebowania, pomoc w zakupie), dbałość o pomoce i sprzęt szkolny;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rozpoznawanie możliwości psychofizycznych oraz indywidualnych potrzeb rozwojowych,      </w:t>
      </w:r>
      <w:r w:rsidRPr="00E95375">
        <w:br/>
        <w:t>a w szczególności rozpoznawanie przyczyn niepowodzeń szkolnych;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prowadzenie zindywidualizowanej pracy z uczniem o specjalnych potrzebach, </w:t>
      </w:r>
      <w:r w:rsidRPr="00E95375">
        <w:br/>
        <w:t>na obowiązkowych i dodatkowych zajęciach;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wnioskowanie do wychowawcy o objęcie pomocą psychologiczno-pedagogiczną ucznia, </w:t>
      </w:r>
      <w:r w:rsidRPr="00E95375">
        <w:br/>
        <w:t>w przypadkach, gdy podejmowane przez nauczyciela działania nie przyniosły oczekiwanych zmian lub, gdy nauczyciel zdiagnozował wybitne uzdolnienia;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dostosowanie wymagań edukacyjnych z nauczanego przedmiotu (zajęć) do indywidualnych potrzeb psychofizycznych i edukacyjnych ucznia oraz możliwości psychofizycznych ucznia: </w:t>
      </w:r>
    </w:p>
    <w:p w:rsidR="00F855AA" w:rsidRPr="00E95375" w:rsidRDefault="00F855AA" w:rsidP="00880407">
      <w:pPr>
        <w:pStyle w:val="Litera"/>
        <w:numPr>
          <w:ilvl w:val="4"/>
          <w:numId w:val="117"/>
        </w:numPr>
        <w:rPr>
          <w:lang w:eastAsia="pl-PL"/>
        </w:rPr>
      </w:pPr>
      <w:r w:rsidRPr="00E95375">
        <w:rPr>
          <w:lang w:eastAsia="pl-PL"/>
        </w:rPr>
        <w:lastRenderedPageBreak/>
        <w:t>posiadającego orzeczenia o potrzebie kształcenia specjalnego – na podstawie tego orzeczenia oraz ustaleń zawartych w indywidualnym programie edukacyjno-terapeutycznym, opracowanym dla ucznia na podstawie przepisów w sprawie warunków organiz</w:t>
      </w:r>
      <w:r w:rsidR="00F949A8">
        <w:rPr>
          <w:lang w:eastAsia="pl-PL"/>
        </w:rPr>
        <w:t xml:space="preserve">owania kształcenia, wychowania </w:t>
      </w:r>
      <w:r w:rsidRPr="00E95375">
        <w:rPr>
          <w:lang w:eastAsia="pl-PL"/>
        </w:rPr>
        <w:t>i opieki dla dzieci i młodzieży niepełnosprawnych oraz niedostosowanych społecz</w:t>
      </w:r>
      <w:r w:rsidR="00597AA8">
        <w:rPr>
          <w:lang w:eastAsia="pl-PL"/>
        </w:rPr>
        <w:t>nie w przedszkolach, szkołach i </w:t>
      </w:r>
      <w:r w:rsidRPr="00E95375">
        <w:rPr>
          <w:lang w:eastAsia="pl-PL"/>
        </w:rPr>
        <w:t>oddziałach ogólnodostępnych lub integracyjnych albo przepisów w sprawie warunków organizowania kształcenia, wychowania i opieki dla dzieci i młodzieży niepełnosprawnych oraz niedostosowanych społecznie w specjalnych przedszkolach, szkołach   i oddziałach oraz w ośrodkach,</w:t>
      </w:r>
    </w:p>
    <w:p w:rsidR="00F855AA" w:rsidRPr="00E95375" w:rsidRDefault="00F855AA" w:rsidP="00880407">
      <w:pPr>
        <w:pStyle w:val="Litera"/>
        <w:numPr>
          <w:ilvl w:val="4"/>
          <w:numId w:val="117"/>
        </w:numPr>
        <w:rPr>
          <w:lang w:eastAsia="pl-PL"/>
        </w:rPr>
      </w:pPr>
      <w:r w:rsidRPr="00E95375">
        <w:rPr>
          <w:lang w:eastAsia="pl-PL"/>
        </w:rPr>
        <w:t xml:space="preserve">posiadającego orzeczenie o potrzebie indywidualnego nauczania </w:t>
      </w:r>
      <w:r w:rsidR="00597AA8">
        <w:rPr>
          <w:lang w:eastAsia="pl-PL"/>
        </w:rPr>
        <w:t>–</w:t>
      </w:r>
      <w:r w:rsidRPr="00E95375">
        <w:rPr>
          <w:lang w:eastAsia="pl-PL"/>
        </w:rPr>
        <w:t xml:space="preserve"> na podstawie tego orzeczenia,</w:t>
      </w:r>
    </w:p>
    <w:p w:rsidR="00F855AA" w:rsidRPr="00E95375" w:rsidRDefault="00F855AA" w:rsidP="00880407">
      <w:pPr>
        <w:pStyle w:val="Litera"/>
        <w:numPr>
          <w:ilvl w:val="4"/>
          <w:numId w:val="117"/>
        </w:numPr>
        <w:rPr>
          <w:lang w:eastAsia="pl-PL"/>
        </w:rPr>
      </w:pPr>
      <w:r w:rsidRPr="00E95375">
        <w:rPr>
          <w:lang w:eastAsia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</w:t>
      </w:r>
      <w:r w:rsidR="00597AA8">
        <w:rPr>
          <w:lang w:eastAsia="pl-PL"/>
        </w:rPr>
        <w:t>–</w:t>
      </w:r>
      <w:r w:rsidRPr="00E95375">
        <w:rPr>
          <w:lang w:eastAsia="pl-PL"/>
        </w:rPr>
        <w:t xml:space="preserve"> na podstawie tej opinii,</w:t>
      </w:r>
    </w:p>
    <w:p w:rsidR="00F855AA" w:rsidRPr="00E95375" w:rsidRDefault="00F855AA" w:rsidP="00880407">
      <w:pPr>
        <w:pStyle w:val="Litera"/>
        <w:numPr>
          <w:ilvl w:val="4"/>
          <w:numId w:val="117"/>
        </w:numPr>
        <w:rPr>
          <w:lang w:eastAsia="pl-PL"/>
        </w:rPr>
      </w:pPr>
      <w:r w:rsidRPr="00E95375">
        <w:rPr>
          <w:lang w:eastAsia="pl-PL"/>
        </w:rPr>
        <w:t>nie</w:t>
      </w:r>
      <w:r>
        <w:rPr>
          <w:lang w:eastAsia="pl-PL"/>
        </w:rPr>
        <w:t>p</w:t>
      </w:r>
      <w:r w:rsidRPr="00E95375">
        <w:rPr>
          <w:lang w:eastAsia="pl-PL"/>
        </w:rPr>
        <w:t xml:space="preserve">osiadającego orzeczenia lub opinii wymienionych w lit. </w:t>
      </w:r>
      <w:r w:rsidR="009C64D9">
        <w:rPr>
          <w:lang w:eastAsia="pl-PL"/>
        </w:rPr>
        <w:t>a</w:t>
      </w:r>
      <w:r w:rsidRPr="00E95375">
        <w:rPr>
          <w:lang w:eastAsia="pl-PL"/>
        </w:rPr>
        <w:t xml:space="preserve">– c , który objęty jest pomocą psychologiczno-pedagogiczną w szkole </w:t>
      </w:r>
      <w:r w:rsidR="00597AA8">
        <w:rPr>
          <w:lang w:eastAsia="pl-PL"/>
        </w:rPr>
        <w:t>–</w:t>
      </w:r>
      <w:r w:rsidRPr="00E95375">
        <w:rPr>
          <w:lang w:eastAsia="pl-PL"/>
        </w:rPr>
        <w:t xml:space="preserve"> na podstawie rozpoznania indywidualnych potrzeb rozwojowych i edukacyjnych oraz indywidualnych możliwości psychofizycznych ucznia dokonanego przez nauczycieli i specjalistów, o którym mowa w przepisach </w:t>
      </w:r>
      <w:r w:rsidRPr="00E95375">
        <w:rPr>
          <w:lang w:eastAsia="pl-PL"/>
        </w:rPr>
        <w:br/>
        <w:t xml:space="preserve">w sprawie zasad udzielania i organizacji pomocy psychologiczno-pedagogicznej </w:t>
      </w:r>
      <w:r w:rsidRPr="00E95375">
        <w:rPr>
          <w:lang w:eastAsia="pl-PL"/>
        </w:rPr>
        <w:br/>
        <w:t>w publicznych przedszkolach, szkołach i placówkach;</w:t>
      </w:r>
    </w:p>
    <w:p w:rsidR="00F855AA" w:rsidRPr="00E95375" w:rsidRDefault="00F855AA" w:rsidP="00880407">
      <w:pPr>
        <w:pStyle w:val="Litera"/>
        <w:numPr>
          <w:ilvl w:val="4"/>
          <w:numId w:val="117"/>
        </w:numPr>
        <w:rPr>
          <w:lang w:eastAsia="pl-PL"/>
        </w:rPr>
      </w:pPr>
      <w:r w:rsidRPr="00E95375">
        <w:rPr>
          <w:lang w:eastAsia="pl-PL"/>
        </w:rPr>
        <w:t>posiadającego zaświadczenie lekarskie o ograniczonych możliwościach wykonywania ćwiczeń fizycznych.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bezstronne, rzetelne, systematyczne i sprawiedliwe ocenianie wiedzy i umiejętności  uczniów, ujawnianie i uzasadnianie oceny, informowanie rodziców o zagrożeniu ocena niedostateczną według formy ustalonej w </w:t>
      </w:r>
      <w:r w:rsidRPr="00E95375">
        <w:rPr>
          <w:i/>
        </w:rPr>
        <w:t>Wewnątrzszkolnych  Zasadach  Oceniania;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wspieranie rozwoju psychofizycznego uczniów, ich zdolności i zainteresowań, m.in. poprzez pomoc w rozwijaniu szczególnych uzdolnień i zainteresowań przygotowanie do udziału </w:t>
      </w:r>
      <w:r w:rsidRPr="00E95375">
        <w:br/>
        <w:t>w konkursach, olimpiadach  przedmiotowych, zawodach;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udzielanie pomocy w przezwyciężaniu niepowodzeń szkolnych uczniów, rozpoznanie możliwości i potrzeb ucznia w porozumieniu z wychowawcą;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współpraca z wychowawcą i samorządem klasowym;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indywidualne kontakty z rodzicami uczniów;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doskonalenie umiejętności dydaktycznych i podnoszenie poziomu wiedzy merytorycznej, aktywny udział we wszystkich posiedzeniach Rady Pedagogicznej i udział w lekcjach koleżeńskich, uczestnictwo w konferencjach metodycznych oraz innych formach doskonalenia organizowanych przez, OKE  lub  inne insty</w:t>
      </w:r>
      <w:r w:rsidR="00DB3E60">
        <w:t>tucje w  porozumieniu z Dyrektorem</w:t>
      </w:r>
      <w:r w:rsidRPr="00E95375">
        <w:t xml:space="preserve"> Szkoły zgodnie ze szkolnym planem WDN;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aktywny udział w życiu szkoły: uczestnictwo w uroczystościach i imprezach organizowanych przez Szkołę, opieka nad uczniami skupionymi w organizacji, kole przedmiotowym, kole zainteresowań lub innej formie organizacyjnej;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przestrzeganie dyscypliny pracy: aktywne pełnienie dyżuru przez całą przerwę miedzylekcyjną, natychmiastowe informowanie dyrekcji o nieobecności w pracy, punktualne rozpoczynanie i kończen</w:t>
      </w:r>
      <w:r>
        <w:t>ie zajęć oraz innych zapisów</w:t>
      </w:r>
      <w:r w:rsidRPr="00E95375">
        <w:t>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prawidłowe prowadzenie dokumentacji pedagogicznej, terminowe dokonywanie prawidłowych wpisów do dziennika, arkuszy ocen i innych dokumentów, a także potwierdzanie własnoręcznym podpisem odbyte zajęcia;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kierowanie się w swoich działaniach dobrem ucznia, a także poszanowanie godności osobistej ucznia;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przestrzeganie tajemnicy służbowej i ochrona danych osobowych uczniów i rodziców;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lastRenderedPageBreak/>
        <w:t>przestrzeganie zasad współżycia społecznego i dbanie o właściwe relacje pracownicze;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dokonanie wyboru podręczników i programu nauczania lub opracowanie własnego programu nauczania i zapoznanie z nimi uczniów i rodziców, po uprzednim przedstawieniu ich do zaopiniowania przez Radę Pedagogiczną;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 xml:space="preserve">uczestniczenie w przeprowadzaniu egzaminów zewnętrznych. </w:t>
      </w:r>
    </w:p>
    <w:p w:rsidR="00F855AA" w:rsidRPr="00E95375" w:rsidRDefault="00F855AA" w:rsidP="00880407">
      <w:pPr>
        <w:pStyle w:val="Ustp"/>
        <w:numPr>
          <w:ilvl w:val="2"/>
          <w:numId w:val="117"/>
        </w:numPr>
        <w:ind w:left="-680"/>
        <w:rPr>
          <w:lang w:eastAsia="pl-PL"/>
        </w:rPr>
      </w:pPr>
      <w:r w:rsidRPr="00E95375">
        <w:rPr>
          <w:lang w:eastAsia="pl-PL"/>
        </w:rPr>
        <w:t>W ramach czasu pracy oraz ustalonego wynagrodzenia nauczyciel obowiązany jest realizować:</w:t>
      </w:r>
    </w:p>
    <w:p w:rsidR="00F855AA" w:rsidRPr="00E95375" w:rsidRDefault="00F855AA" w:rsidP="00880407">
      <w:pPr>
        <w:pStyle w:val="Punkt"/>
        <w:numPr>
          <w:ilvl w:val="3"/>
          <w:numId w:val="117"/>
        </w:numPr>
      </w:pPr>
      <w:r w:rsidRPr="00E95375">
        <w:t>zajęcia dydaktyczne, wychowawcze i opiekuńcze, prowadz</w:t>
      </w:r>
      <w:r w:rsidR="00956846">
        <w:t>one bezpośrednio z uczniami lub </w:t>
      </w:r>
      <w:r w:rsidRPr="00E95375">
        <w:t>wychowankami albo na ich rzecz, w wymiarze określonym przepisami dla danego stanowiska;</w:t>
      </w:r>
    </w:p>
    <w:p w:rsidR="00F855AA" w:rsidRDefault="00F855AA" w:rsidP="00880407">
      <w:pPr>
        <w:pStyle w:val="Punkt"/>
        <w:numPr>
          <w:ilvl w:val="3"/>
          <w:numId w:val="117"/>
        </w:numPr>
      </w:pPr>
      <w:r w:rsidRPr="00E95375">
        <w:t xml:space="preserve">inne zajęcia i czynności wynikające z zadań statutowych szkoły, </w:t>
      </w:r>
    </w:p>
    <w:p w:rsidR="00F855AA" w:rsidRPr="00512E94" w:rsidRDefault="00F855AA" w:rsidP="00880407">
      <w:pPr>
        <w:pStyle w:val="Punkt"/>
        <w:numPr>
          <w:ilvl w:val="3"/>
          <w:numId w:val="117"/>
        </w:numPr>
      </w:pPr>
      <w:r w:rsidRPr="00E95375">
        <w:t>zajęcia i czynności związane z przygotowaniem się do zajęć, samokształceniem</w:t>
      </w:r>
      <w:r>
        <w:t xml:space="preserve"> </w:t>
      </w:r>
      <w:r w:rsidR="00722D15">
        <w:t>i </w:t>
      </w:r>
      <w:r w:rsidRPr="00E95375">
        <w:t>doskonaleniem zawodowym.</w:t>
      </w:r>
    </w:p>
    <w:p w:rsidR="00F855AA" w:rsidRPr="00512E94" w:rsidRDefault="00F855AA" w:rsidP="00880407">
      <w:pPr>
        <w:pStyle w:val="Rozdzia"/>
        <w:numPr>
          <w:ilvl w:val="0"/>
          <w:numId w:val="77"/>
        </w:numPr>
        <w:rPr>
          <w:color w:val="000000" w:themeColor="text1"/>
          <w:lang w:eastAsia="pl-PL"/>
        </w:rPr>
      </w:pPr>
      <w:bookmarkStart w:id="107" w:name="_Toc494191810"/>
      <w:r w:rsidRPr="00740B10">
        <w:rPr>
          <w:i/>
          <w:color w:val="BFBFBF" w:themeColor="background1" w:themeShade="BF"/>
          <w:lang w:eastAsia="pl-PL"/>
        </w:rPr>
        <w:br/>
      </w:r>
      <w:bookmarkStart w:id="108" w:name="_Toc13829909"/>
      <w:bookmarkStart w:id="109" w:name="_Toc26722404"/>
      <w:r w:rsidRPr="00512E94">
        <w:rPr>
          <w:color w:val="000000" w:themeColor="text1"/>
          <w:lang w:eastAsia="pl-PL"/>
        </w:rPr>
        <w:t>Zadania wychowawców klas</w:t>
      </w:r>
      <w:bookmarkEnd w:id="107"/>
      <w:bookmarkEnd w:id="108"/>
      <w:bookmarkEnd w:id="109"/>
      <w:r w:rsidRPr="00512E94">
        <w:rPr>
          <w:color w:val="000000" w:themeColor="text1"/>
          <w:lang w:eastAsia="pl-PL"/>
        </w:rPr>
        <w:t xml:space="preserve"> </w:t>
      </w:r>
    </w:p>
    <w:p w:rsidR="00F855AA" w:rsidRPr="00597AA8" w:rsidRDefault="00F855AA" w:rsidP="00880407">
      <w:pPr>
        <w:pStyle w:val="Paragraf"/>
        <w:keepNext w:val="0"/>
        <w:keepLines w:val="0"/>
        <w:numPr>
          <w:ilvl w:val="1"/>
          <w:numId w:val="117"/>
        </w:numPr>
        <w:rPr>
          <w:rFonts w:eastAsia="Times New Roman"/>
          <w:b/>
          <w:color w:val="000000" w:themeColor="text1"/>
          <w:lang w:eastAsia="pl-PL"/>
        </w:rPr>
      </w:pPr>
      <w:r w:rsidRPr="00597AA8">
        <w:rPr>
          <w:rFonts w:eastAsia="Times New Roman"/>
          <w:b/>
          <w:color w:val="000000" w:themeColor="text1"/>
          <w:lang w:eastAsia="pl-PL"/>
        </w:rPr>
        <w:t>Zadania wychowawców klas.</w:t>
      </w:r>
    </w:p>
    <w:p w:rsidR="00F855AA" w:rsidRPr="00512E94" w:rsidRDefault="00F855AA" w:rsidP="00880407">
      <w:pPr>
        <w:pStyle w:val="Ustp"/>
        <w:keepNext w:val="0"/>
        <w:keepLines w:val="0"/>
        <w:numPr>
          <w:ilvl w:val="2"/>
          <w:numId w:val="117"/>
        </w:numPr>
        <w:ind w:firstLine="0"/>
        <w:rPr>
          <w:rFonts w:eastAsia="Times New Roman"/>
          <w:lang w:eastAsia="pl-PL"/>
        </w:rPr>
      </w:pPr>
      <w:r w:rsidRPr="00512E94">
        <w:rPr>
          <w:rFonts w:eastAsia="Times New Roman"/>
          <w:lang w:eastAsia="pl-PL"/>
        </w:rPr>
        <w:t xml:space="preserve">Zadaniem wychowawcy klasy jest sprawowanie opieki wychowawczej nad uczniami,  </w:t>
      </w:r>
      <w:r w:rsidRPr="00512E94">
        <w:rPr>
          <w:rFonts w:eastAsia="Times New Roman"/>
          <w:lang w:eastAsia="pl-PL"/>
        </w:rPr>
        <w:br/>
        <w:t xml:space="preserve">a w szczególności:  </w:t>
      </w:r>
    </w:p>
    <w:p w:rsidR="00F855AA" w:rsidRPr="00512E94" w:rsidRDefault="00F855AA" w:rsidP="00880407">
      <w:pPr>
        <w:pStyle w:val="Punkt"/>
        <w:numPr>
          <w:ilvl w:val="3"/>
          <w:numId w:val="117"/>
        </w:numPr>
      </w:pPr>
      <w:r w:rsidRPr="00512E94">
        <w:t xml:space="preserve">tworzenie warunków wspomagających rozwój ucznia, </w:t>
      </w:r>
      <w:r w:rsidR="00956846">
        <w:t>proces jego uczenia się oraz    </w:t>
      </w:r>
      <w:r w:rsidRPr="00512E94">
        <w:t>przygotowanie do życia w rodzinie i społeczeństwie;</w:t>
      </w:r>
    </w:p>
    <w:p w:rsidR="00F855AA" w:rsidRPr="00512E94" w:rsidRDefault="00F855AA" w:rsidP="00880407">
      <w:pPr>
        <w:pStyle w:val="Punkt"/>
        <w:numPr>
          <w:ilvl w:val="3"/>
          <w:numId w:val="117"/>
        </w:numPr>
      </w:pPr>
      <w:r w:rsidRPr="00512E94">
        <w:t>inspirowanie i wspomaganie działań zespołowych uczniów;</w:t>
      </w:r>
    </w:p>
    <w:p w:rsidR="00F855AA" w:rsidRPr="00512E94" w:rsidRDefault="00F855AA" w:rsidP="00880407">
      <w:pPr>
        <w:pStyle w:val="Punkt"/>
        <w:numPr>
          <w:ilvl w:val="3"/>
          <w:numId w:val="117"/>
        </w:numPr>
      </w:pPr>
      <w:r w:rsidRPr="00512E94">
        <w:t xml:space="preserve">podejmowanie działań umożliwiających rozwiązywanie konfliktów w zespole uczniów pomiędzy uczniami a innymi </w:t>
      </w:r>
      <w:r w:rsidR="005840A9">
        <w:t>członkami społeczności szkolnej.</w:t>
      </w:r>
    </w:p>
    <w:p w:rsidR="00F855AA" w:rsidRPr="00512E94" w:rsidRDefault="00F855AA" w:rsidP="00880407">
      <w:pPr>
        <w:pStyle w:val="Ustp"/>
        <w:numPr>
          <w:ilvl w:val="2"/>
          <w:numId w:val="117"/>
        </w:numPr>
        <w:ind w:left="-680"/>
        <w:rPr>
          <w:rFonts w:eastAsia="Times New Roman"/>
        </w:rPr>
      </w:pPr>
      <w:r w:rsidRPr="00512E94">
        <w:rPr>
          <w:rFonts w:eastAsia="Times New Roman"/>
        </w:rPr>
        <w:t xml:space="preserve">Wychowawca realizuje zadania poprzez: 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bliższe poznanie uczniów, ich zdrowia, cech osobowościowych, warunków rodzinnych </w:t>
      </w:r>
      <w:r w:rsidRPr="00740B10">
        <w:br/>
        <w:t>i bytowych, ich potrzeb i oczekiwań;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rozpoznawanie i diagnozowanie możliwości psychofizycznych oraz indywidualnych potrzeb rozwojowych wychowanków;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wnioskowanie o objęcie wychowanka pomocą psychologiczno-pedagogiczną;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tworzenie środowiska zapewniającego wychowankom prawidłowy rozwój fizyczny </w:t>
      </w:r>
      <w:r w:rsidRPr="00740B10">
        <w:br/>
        <w:t>i psychiczny, opiekę wychowawczą oraz atmosferę bezpieczeństwa i zaufania;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ułatwianie adaptacji w środowisku rówieśniczym (kl.I) oraz pomoc w rozwiązywaniu konfliktów z rówieśnikami;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pomoc w rozwiązywaniu napięć powstałych na tle konfliktów rodzinnych, niepowodzeń szkolnych spowodowanych trudnościami w nauce;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organizowanie życia codziennego wychowanków w szkole, wdrażanie ich do współpracy </w:t>
      </w:r>
      <w:r w:rsidRPr="00740B10">
        <w:br/>
        <w:t>i współdziałania z nauczycielami i wychowawcą;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realizację planu zajęć do dyspozycji wychowawcy;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czuwanie nad organizacją i przebiegiem pracy uczniów w klasie oraz nad wymiarem  </w:t>
      </w:r>
      <w:r w:rsidRPr="00740B10">
        <w:br/>
        <w:t>i rozkładem prac zadawanych im do samodzielnego wykonania w domu;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lastRenderedPageBreak/>
        <w:t xml:space="preserve">utrzymywanie systematycznego kontaktu z nauczycielami uczącymi w powierzonej mu klasie </w:t>
      </w:r>
      <w:r w:rsidRPr="00740B10">
        <w:br/>
        <w:t xml:space="preserve">w celu ustalenia zróżnicowanych wymagań wobec uczniów i sposobu udzielania im pomocy </w:t>
      </w:r>
      <w:r w:rsidRPr="00740B10">
        <w:br/>
        <w:t>w nauce;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rozwijanie pozytywnej motywacji uczenia się, wdrażanie efektywnych technik uczenia się; 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wdrażanie uczniów do wysiłku, rzetelnej pracy, cierpliwości, pokonywania trudności, odporności na niepowodzenia, porządku i punktualności, do prawidłowego i efektywnego organizowania sobie pracy;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systematyczne interesowanie się postępami (wynikami) uczniów w nauce: zwracanie szczególnej uwagi  zarówno na uczniów szczególnie uzdolnionych, jak i na tych, którzy mają trudności i niepowodzenia w nauce, analizowanie wspólnie z wychowankami, samorządem klasowym, nauczycielami i rodzicami przyczyn niepowodzeń uczniów w nauce, pobudzanie dobrze i średnio uczących się do dalszego podnoszenia wyników w nauce, czuwanie nad regularnym uczęszczaniem uczniów na zajęcia lekcyjne,  badanie przyczyn opuszczania przez wychowanków zajęć szkolnych, udzielanie wskazówek i pomocy tym, którzy (z przyczyn obiektywnych) opuścili znaczną ilość zajęć szkolnych i mają trudności w uzupełnieniu materiału;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  rozwijanie samorządności i inicjatyw uczniowskich;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podejmowanie działań umożliwiających pożyteczne i wartościowe spędzanie czasu wolnego, pobudzanie do różnorodnej działalności i aktywności sprzyjającej wzbogacaniu osobowości </w:t>
      </w:r>
      <w:r w:rsidRPr="00740B10">
        <w:br/>
        <w:t>i kierowanie tą aktywnością, rozwijanie zainteresowań i zamiłowań, interesowanie się udziałem uczniów w życiu Szkoły, konkursach, zawodach, ich działalności</w:t>
      </w:r>
      <w:r w:rsidR="00722D15">
        <w:t>ą w kołach i </w:t>
      </w:r>
      <w:r w:rsidRPr="00740B10">
        <w:t>organizacjach;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tworzenie poprawnych relacji interpersonalnych opartych na życzliwości i zaufaniu, m.in. poprzez organizację zajęć pozalekcyjnych, wycieczek, biwaków, rajdów, obozów wakacyjnych, zimowisk;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tworzenie warunków umożliwiających uczniom odkrywanie i rozwijanie pozytywnych stron ich osobowości: stwarzanie uczniom warunków do wykazania się nie tylko zdolnościami poznawczymi, ale także </w:t>
      </w:r>
      <w:r w:rsidR="00597AA8">
        <w:t>–</w:t>
      </w:r>
      <w:r w:rsidRPr="00740B10">
        <w:t xml:space="preserve"> poprzez powierzenie zadań na rzecz spraw i osób drugich </w:t>
      </w:r>
      <w:r w:rsidR="00597AA8">
        <w:t>–</w:t>
      </w:r>
      <w:r w:rsidRPr="00740B10">
        <w:t xml:space="preserve"> zdolnościami organizacyjnymi, opiekuńczymi, artystycznymi, menedżerskimi, przymiotami ducha i charakteru;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>wdrażanie uczniów do dbania o zdrowie, higienę osobistą i psychiczną, o stan higieniczny otoczenia oraz do przestrzegania zasad bezpieczeństwa w szkole i poza szkołą;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współpraca z rodzicami, opiekunami uczniów w sprawach ich zdrowia, organizowanie opieki </w:t>
      </w:r>
      <w:r w:rsidRPr="00740B10">
        <w:br/>
        <w:t>i pomocy materialnej uczniom;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</w:pPr>
      <w:r w:rsidRPr="00740B10">
        <w:t xml:space="preserve">udzielanie pomocy, rad i wskazówek uczniom znajdującym się w trudnych sytuacjach życiowych, występowanie do organów Szkoły i innych instytucji z wnioskami o udzielenie pomocy. </w:t>
      </w:r>
    </w:p>
    <w:p w:rsidR="00F855AA" w:rsidRPr="00512E94" w:rsidRDefault="00F855AA" w:rsidP="00880407">
      <w:pPr>
        <w:pStyle w:val="Ustp"/>
        <w:keepNext w:val="0"/>
        <w:keepLines w:val="0"/>
        <w:numPr>
          <w:ilvl w:val="2"/>
          <w:numId w:val="117"/>
        </w:numPr>
        <w:ind w:firstLine="0"/>
        <w:rPr>
          <w:rFonts w:eastAsia="Times New Roman"/>
          <w:lang w:eastAsia="pl-PL"/>
        </w:rPr>
      </w:pPr>
      <w:r w:rsidRPr="00512E94">
        <w:rPr>
          <w:rFonts w:eastAsia="Times New Roman"/>
          <w:lang w:eastAsia="pl-PL"/>
        </w:rPr>
        <w:t>Wychowawca ustala ocenę zachowania swoich wychowanków po zasięgnięciu opinii ucznia, jego kolegów i nauczycieli, wnioskuje w sprawie przyznawania nagród i udzielania kar. Wychowawca ma prawo ustanowić przy współpracy z Klasową Radą Rodziców,</w:t>
      </w:r>
      <w:r>
        <w:rPr>
          <w:rFonts w:eastAsia="Times New Roman"/>
          <w:lang w:eastAsia="pl-PL"/>
        </w:rPr>
        <w:t xml:space="preserve"> własne formy nagradzania i </w:t>
      </w:r>
      <w:r w:rsidRPr="00512E94">
        <w:rPr>
          <w:rFonts w:eastAsia="Times New Roman"/>
          <w:lang w:eastAsia="pl-PL"/>
        </w:rPr>
        <w:t xml:space="preserve">motywowania wychowanków. </w:t>
      </w:r>
    </w:p>
    <w:p w:rsidR="00F855AA" w:rsidRPr="00512E94" w:rsidRDefault="00F855AA" w:rsidP="00880407">
      <w:pPr>
        <w:pStyle w:val="Ustp"/>
        <w:keepNext w:val="0"/>
        <w:keepLines w:val="0"/>
        <w:numPr>
          <w:ilvl w:val="2"/>
          <w:numId w:val="117"/>
        </w:numPr>
        <w:ind w:firstLine="0"/>
        <w:rPr>
          <w:rFonts w:eastAsia="Times New Roman"/>
          <w:lang w:eastAsia="pl-PL"/>
        </w:rPr>
      </w:pPr>
      <w:r w:rsidRPr="00512E94">
        <w:rPr>
          <w:rFonts w:eastAsia="Times New Roman"/>
          <w:lang w:eastAsia="pl-PL"/>
        </w:rPr>
        <w:t>Wychowawca zobowiązany jest do wykonywania czynności administracyjnych dotyczących klas: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  <w:rPr>
          <w:b/>
        </w:rPr>
      </w:pPr>
      <w:r w:rsidRPr="00512E94">
        <w:lastRenderedPageBreak/>
        <w:t xml:space="preserve">prowadzi </w:t>
      </w:r>
      <w:r>
        <w:t>dziennik lekcyjny, arkusze ocen;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  <w:rPr>
          <w:b/>
        </w:rPr>
      </w:pPr>
      <w:r w:rsidRPr="00740B10">
        <w:t>sporządza zestawienia statystyczne dotyczące klasy;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  <w:rPr>
          <w:b/>
        </w:rPr>
      </w:pPr>
      <w:r w:rsidRPr="00740B10">
        <w:t>nadzoruje prowadzenie ewidencji wpłat składek przez skarbnika klasowego;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  <w:rPr>
          <w:b/>
        </w:rPr>
      </w:pPr>
      <w:r w:rsidRPr="00740B10">
        <w:t xml:space="preserve">wypisuje świadectwa szkolne; </w:t>
      </w:r>
    </w:p>
    <w:p w:rsidR="00F855AA" w:rsidRPr="00740B10" w:rsidRDefault="00F855AA" w:rsidP="00880407">
      <w:pPr>
        <w:pStyle w:val="Punkt"/>
        <w:numPr>
          <w:ilvl w:val="3"/>
          <w:numId w:val="117"/>
        </w:numPr>
        <w:rPr>
          <w:b/>
        </w:rPr>
      </w:pPr>
      <w:r w:rsidRPr="00740B10">
        <w:t xml:space="preserve">wykonuje inne czynności administracyjne dotyczące klasy, zgodnie z zarządzeniami władz  szkolnych,  poleceniami Dyrektora  Szkoły oraz uchwałami Rady Pedagogicznej.  </w:t>
      </w:r>
    </w:p>
    <w:p w:rsidR="00F855AA" w:rsidRPr="00570392" w:rsidRDefault="00F855AA" w:rsidP="00880407">
      <w:pPr>
        <w:pStyle w:val="Rozdzia"/>
        <w:numPr>
          <w:ilvl w:val="0"/>
          <w:numId w:val="124"/>
        </w:numPr>
        <w:rPr>
          <w:color w:val="000000" w:themeColor="text1"/>
          <w:lang w:eastAsia="pl-PL"/>
        </w:rPr>
      </w:pPr>
      <w:bookmarkStart w:id="110" w:name="_Toc494191811"/>
      <w:r w:rsidRPr="00570392">
        <w:rPr>
          <w:color w:val="000000" w:themeColor="text1"/>
          <w:lang w:eastAsia="pl-PL"/>
        </w:rPr>
        <w:br/>
      </w:r>
      <w:bookmarkStart w:id="111" w:name="_Toc13829910"/>
      <w:bookmarkStart w:id="112" w:name="_Toc26722405"/>
      <w:r w:rsidRPr="00570392">
        <w:rPr>
          <w:color w:val="000000" w:themeColor="text1"/>
          <w:lang w:eastAsia="pl-PL"/>
        </w:rPr>
        <w:t>Zadania nauczycieli w zakresie zapewniania bezpieczeństwa uczniom</w:t>
      </w:r>
      <w:bookmarkEnd w:id="110"/>
      <w:bookmarkEnd w:id="111"/>
      <w:bookmarkEnd w:id="112"/>
    </w:p>
    <w:p w:rsidR="00F855AA" w:rsidRPr="00740B10" w:rsidRDefault="00F855AA" w:rsidP="00F855AA">
      <w:pPr>
        <w:jc w:val="left"/>
        <w:rPr>
          <w:rFonts w:ascii="Cambria" w:eastAsia="Times New Roman" w:hAnsi="Cambria"/>
          <w:i/>
          <w:color w:val="BFBFBF" w:themeColor="background1" w:themeShade="BF"/>
          <w:sz w:val="24"/>
          <w:szCs w:val="24"/>
          <w:lang w:eastAsia="pl-PL"/>
        </w:rPr>
      </w:pPr>
    </w:p>
    <w:p w:rsidR="00F855AA" w:rsidRPr="00570392" w:rsidRDefault="00F855AA" w:rsidP="00880407">
      <w:pPr>
        <w:pStyle w:val="Paragraf"/>
        <w:keepNext w:val="0"/>
        <w:keepLines w:val="0"/>
        <w:numPr>
          <w:ilvl w:val="1"/>
          <w:numId w:val="195"/>
        </w:numPr>
        <w:spacing w:before="0"/>
        <w:rPr>
          <w:rFonts w:eastAsia="Times New Roman"/>
          <w:color w:val="000000" w:themeColor="text1"/>
          <w:lang w:eastAsia="pl-PL"/>
        </w:rPr>
      </w:pPr>
      <w:r w:rsidRPr="00570392">
        <w:rPr>
          <w:rFonts w:eastAsia="Times New Roman"/>
          <w:color w:val="000000" w:themeColor="text1"/>
          <w:lang w:eastAsia="pl-PL"/>
        </w:rPr>
        <w:t>Zadania nauczycieli w zakresie zap</w:t>
      </w:r>
      <w:r w:rsidR="00F949A8">
        <w:rPr>
          <w:rFonts w:eastAsia="Times New Roman"/>
          <w:color w:val="000000" w:themeColor="text1"/>
          <w:lang w:eastAsia="pl-PL"/>
        </w:rPr>
        <w:t>ewniania bezpieczeństwa uczniom.</w:t>
      </w:r>
      <w:r w:rsidRPr="00570392">
        <w:rPr>
          <w:rFonts w:eastAsia="Times New Roman"/>
          <w:color w:val="000000" w:themeColor="text1"/>
          <w:lang w:eastAsia="pl-PL"/>
        </w:rPr>
        <w:t xml:space="preserve"> </w:t>
      </w:r>
    </w:p>
    <w:p w:rsidR="00F949A8" w:rsidRDefault="00F855AA" w:rsidP="00826753">
      <w:pPr>
        <w:pStyle w:val="Punkt"/>
      </w:pPr>
      <w:r w:rsidRPr="00570392">
        <w:t>Nauczyciel jest odpowiedzialny za życie, zdrowie i bezpieczeństwo uczniów, nad którymi sprawuje opiekę podczas zajęć edukacyjnych organizowanych przez szkołę.</w:t>
      </w:r>
    </w:p>
    <w:p w:rsidR="00F949A8" w:rsidRDefault="00F855AA" w:rsidP="00826753">
      <w:pPr>
        <w:pStyle w:val="Punkt"/>
      </w:pPr>
      <w:r w:rsidRPr="00570392">
        <w:t>Nauczyciel jest zobowiązany skrupulatnie przestrzegać i stosować przepisy i zarządzenia odnośnie bhp i p/poż., a także odbywać wymagane szkolenia z tego zakresu.</w:t>
      </w:r>
    </w:p>
    <w:p w:rsidR="00F855AA" w:rsidRPr="00570392" w:rsidRDefault="00F855AA" w:rsidP="00826753">
      <w:pPr>
        <w:pStyle w:val="Punkt"/>
      </w:pPr>
      <w:r w:rsidRPr="00570392">
        <w:t>Nauczyciel jest zobowiązany pełnić dyżur w godzinach i miejscach wyzn</w:t>
      </w:r>
      <w:r w:rsidR="00D63335">
        <w:t>aczonych przez dyrektora szkoły.</w:t>
      </w:r>
      <w:r w:rsidRPr="00570392">
        <w:t xml:space="preserve"> W czasie dyżuru nauczyciel jest zobowiązany do: 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punktualnego rozpoczynania dyżuru i ciągłej obecności w miejscu podlegającym jego nadzorowi;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aktywnego pełnienia dyżuru – reagowania na wszelkie przejawy zachowań odbiegających od przyjętych norm. W szczególności powinien reagować na niebezpieczne, zagrażające bezpieczeństwu uczniów zachowania (agresywne postawy wobec kolegów, bieganie, siadanie na poręcze schodów, parapety okienne i inne). Nauczyciel nie może zajmować się sprawami postronnymi, jak przeprowadzanie rozmów z rodzicami i innymi osobami i czynnościami, które przeszkadzają w czynnym spełnianiu dyżuru;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przestrzegania zakazu otwierania okien na korytarzach, obowiązku zamykania drzwi do sal lekcyjnych;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dbania, by uczniowie nie śmiecili, nie brudzili, nie dewastowali ścian, ławek i innych urządzeń szkolnych oraz by nie niszczyli roślin i dekoracji;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zwracania uwagi na przestrzeganie przez uczniów</w:t>
      </w:r>
      <w:r w:rsidR="00E92089">
        <w:t xml:space="preserve"> ustalonych zasad wchodzenia do </w:t>
      </w:r>
      <w:r w:rsidRPr="00740B10">
        <w:t>budynku szkolnego lub sal lekcyjnych;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egzekwowania, by uczniowie nie opuszczali terenu szkoły podczas przerw;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niedopuszczania do palenia papierosów na terenie szkoły – szczególnie w toaletach szkolnych;</w:t>
      </w:r>
    </w:p>
    <w:p w:rsidR="00F855AA" w:rsidRPr="00740B10" w:rsidRDefault="00F855AA" w:rsidP="00880407">
      <w:pPr>
        <w:pStyle w:val="Punkt"/>
        <w:numPr>
          <w:ilvl w:val="3"/>
          <w:numId w:val="126"/>
        </w:numPr>
      </w:pPr>
      <w:r w:rsidRPr="00740B10">
        <w:t>natychmiastowego zgłoszenia dyrekcji szkoły faktu zaistnienia wypadku i podjęcia działań zmierzających do udzielenia pierwszej pomocy i zapewnienia dalszej opieki oraz zabezpieczenia miejsca wypadku.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6551EC">
        <w:t xml:space="preserve">Nauczyciel nie może pod żadnym pozorem zejść z dyżuru bez ustalenia zastępstwa </w:t>
      </w:r>
      <w:r w:rsidR="006551EC">
        <w:t>i </w:t>
      </w:r>
      <w:r w:rsidRPr="006551EC">
        <w:t>poinformowania o tym fakcie dyr</w:t>
      </w:r>
      <w:r w:rsidR="00D63335">
        <w:t>ektora Szkoły lub wicedyrektora.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6551EC">
        <w:t>Nauczyciel obowiązany jest zapewnić właściwy nadzór i bezpieczeństwo uczniom biorącym udział w pracach na rzecz szkoły i środowisk</w:t>
      </w:r>
      <w:r w:rsidR="00D63335">
        <w:t>a. Prace mogą być wykonywane po </w:t>
      </w:r>
      <w:r w:rsidRPr="006551EC">
        <w:t>zaopatrzeniu uczniów w odpowiedni do ich wykonywania sprzęt, urządzenia i środki ochrony indywidualnej.</w:t>
      </w:r>
    </w:p>
    <w:p w:rsidR="00D63335" w:rsidRDefault="00D63335" w:rsidP="00880407">
      <w:pPr>
        <w:pStyle w:val="Punkt"/>
        <w:numPr>
          <w:ilvl w:val="0"/>
          <w:numId w:val="168"/>
        </w:numPr>
      </w:pPr>
      <w:r>
        <w:lastRenderedPageBreak/>
        <w:t xml:space="preserve">Nauczyciel </w:t>
      </w:r>
      <w:r w:rsidR="00F855AA" w:rsidRPr="00570392">
        <w:t xml:space="preserve">jest zobowiązany do niezwłocznego przerwania i wyprowadzenia </w:t>
      </w:r>
      <w:r w:rsidR="00F855AA" w:rsidRPr="00570392">
        <w:br/>
        <w:t xml:space="preserve">z zagrożonych miejsc osoby powierzone opiece, jeżeli stan zagrożenia powstanie </w:t>
      </w:r>
      <w:r w:rsidR="009C64D9">
        <w:t xml:space="preserve">lub ujawni się </w:t>
      </w:r>
      <w:r w:rsidR="00F855AA" w:rsidRPr="00570392">
        <w:t>w czasie zajęć.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570392">
        <w:t>Zaznajamiania uczniów przed dopuszczeniem do zajęć przy maszynach i innych urządzeniach technicznych w laboratoriach i pracowniach z zasadami i metodami pracy zapewniającymi bezpieczeństwo i higienę prac</w:t>
      </w:r>
      <w:r w:rsidR="00D63335">
        <w:t>y przy wykonywaniu czynności na </w:t>
      </w:r>
      <w:r w:rsidRPr="00570392">
        <w:t>stanowisku roboczym. Rozpoczęcie zajęć może nastąpić po sprawdzeniu i upewnieniu się przez prowadz</w:t>
      </w:r>
      <w:r w:rsidR="00722D15">
        <w:t>ącego zajęcia, iż stan maszyn i </w:t>
      </w:r>
      <w:r w:rsidRPr="00570392">
        <w:t>urządzeń technicznych, instalacji e</w:t>
      </w:r>
      <w:r w:rsidR="00D63335">
        <w:t>lektrycznej i narzędzi pracy, a </w:t>
      </w:r>
      <w:r w:rsidRPr="00570392">
        <w:t>także inne warunki środowiska p</w:t>
      </w:r>
      <w:r w:rsidR="00D63335">
        <w:t>racy nie stwarzają zagrożeń dla </w:t>
      </w:r>
      <w:r w:rsidRPr="00570392">
        <w:t>bezpieczeństwa uczniów.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570392">
        <w:t>Nie</w:t>
      </w:r>
      <w:r w:rsidR="00D63335">
        <w:t xml:space="preserve"> </w:t>
      </w:r>
      <w:r w:rsidRPr="00570392">
        <w:t>rozpoczynanie zajęć, jeżeli w pomieszczeniach lub innych miejscach, w których mają być prowadzone zajęcia stan znajdującego się wyposażenia stwarza zagrożenia dla bezpieczeństwa.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570392">
        <w:t>Nauczyciele zobowiązani są do przestrzegania ustalonych godzin rozpoczynania</w:t>
      </w:r>
      <w:r w:rsidRPr="00570392">
        <w:br/>
        <w:t xml:space="preserve"> i kończenia zajęć edukacyjnych oraz respektowania prawa uczniów do pełnych przerw międzylekcyjnych.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570392">
        <w:t xml:space="preserve">Nauczyciel ma obowiązek zapoznać się i przestrzegać Instrukcji Bezpieczeństwa Pożarowego </w:t>
      </w:r>
      <w:r w:rsidR="00722D15">
        <w:t>w </w:t>
      </w:r>
      <w:r w:rsidRPr="00570392">
        <w:t>szkole.</w:t>
      </w:r>
    </w:p>
    <w:p w:rsidR="00D63335" w:rsidRDefault="00F855AA" w:rsidP="00880407">
      <w:pPr>
        <w:pStyle w:val="Punkt"/>
        <w:numPr>
          <w:ilvl w:val="0"/>
          <w:numId w:val="168"/>
        </w:numPr>
      </w:pPr>
      <w:r w:rsidRPr="00570392">
        <w:t>Nauczyciel organizujący wyjście uczniów ze szkoły lub wycieczkę ma obowiązek przestrzegać zasad ujętych w procedurze Organizacji wycieczek szkolnych i zagranicznych, obowiązującej w Szkole.</w:t>
      </w:r>
    </w:p>
    <w:p w:rsidR="00F855AA" w:rsidRPr="00D63335" w:rsidRDefault="00F855AA" w:rsidP="00880407">
      <w:pPr>
        <w:pStyle w:val="Punkt"/>
        <w:numPr>
          <w:ilvl w:val="0"/>
          <w:numId w:val="168"/>
        </w:numPr>
      </w:pPr>
      <w:r w:rsidRPr="00722D15">
        <w:t>Nauczyciel w trakcie prowadzonych zajęć w klasie</w:t>
      </w:r>
      <w:r w:rsidR="00597AA8">
        <w:t>: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ma obowiązek wejść do sali pierwszy, by sprawdzić czy wa</w:t>
      </w:r>
      <w:r w:rsidR="00722D15">
        <w:t>runki do prowadzenia lekcji nie </w:t>
      </w:r>
      <w:r w:rsidRPr="00740B10">
        <w:t>zagrażają bezpieczeństwu uczniów i nauczyciela. Jeżeli sala lekcyjna nie odpowiada warunkom bezpieczeństwa nauczyciel ma obowiązek zgłosić to do dyrektora Szkoły celem usunięcia usterek. Do czasu naprawienia usterek nauczyciel ma p</w:t>
      </w:r>
      <w:r w:rsidR="00722D15">
        <w:t xml:space="preserve">rawo odmówić prowadzenia zajęć </w:t>
      </w:r>
      <w:r w:rsidRPr="00740B10">
        <w:t>w danym miejscu;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podczas zajęć nauczyciel nie może pozostawić uczniów bez żadnej opieki;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w razie stwierdzenia niedyspozycji ucznia, jeśli stan jego zdrowia pozwala, należy skierować go w towarzystwie drugiej osoby do pielęgniarki szkolnej. Jeśli zaistnieje taka potrzeba udzielić mu pierwszej pomocy. O zaistniałej sytuacji należy powiadomić rodziców ucznia. Jeśli jest to nagły wypadek powiadomić dyrektora Szkoły;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nauczyciel powinien kontrolować właściwą postawę uczniów w czasie zajęć. Korygować zauważone błędy i dbać o czystość, ład i porządek podczas trwania lekcji i po jej zakończeniu;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uczniów chcących skorzystać z toalety nauczyciel zwalnia pojedynczo;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przed rozpoczęciem lekcji nauczyciel zobowiązany jest do wywietrzenia sali lekcyjnej, zapewnienia właściwego oświetlenia i temperatury;</w:t>
      </w:r>
    </w:p>
    <w:p w:rsidR="00F855AA" w:rsidRPr="00740B10" w:rsidRDefault="00F855AA" w:rsidP="00880407">
      <w:pPr>
        <w:pStyle w:val="Punkt"/>
        <w:numPr>
          <w:ilvl w:val="3"/>
          <w:numId w:val="127"/>
        </w:numPr>
      </w:pPr>
      <w:r w:rsidRPr="00740B10">
        <w:t>nauczyciel ustala zasady korzystania z sali lekcyjnej.</w:t>
      </w:r>
    </w:p>
    <w:p w:rsidR="00F855AA" w:rsidRPr="003A7462" w:rsidRDefault="00F855AA" w:rsidP="00880407">
      <w:pPr>
        <w:pStyle w:val="Punkt"/>
        <w:numPr>
          <w:ilvl w:val="0"/>
          <w:numId w:val="168"/>
        </w:numPr>
      </w:pPr>
      <w:r w:rsidRPr="003A7462">
        <w:t>Wychowawcy klas są zobowiązani zapoznać uczniów z:</w:t>
      </w:r>
    </w:p>
    <w:p w:rsidR="00F855AA" w:rsidRPr="00740B10" w:rsidRDefault="00F855AA" w:rsidP="00880407">
      <w:pPr>
        <w:pStyle w:val="Punkt"/>
        <w:numPr>
          <w:ilvl w:val="3"/>
          <w:numId w:val="128"/>
        </w:numPr>
      </w:pPr>
      <w:r w:rsidRPr="00740B10">
        <w:t>zasadami postępowania w razie zauważenia ognia;</w:t>
      </w:r>
    </w:p>
    <w:p w:rsidR="00F855AA" w:rsidRPr="00740B10" w:rsidRDefault="00F855AA" w:rsidP="00880407">
      <w:pPr>
        <w:pStyle w:val="Punkt"/>
        <w:numPr>
          <w:ilvl w:val="3"/>
          <w:numId w:val="128"/>
        </w:numPr>
      </w:pPr>
      <w:r w:rsidRPr="00740B10">
        <w:t>sygnałami alarmowymi na wypadek zagrożenia;</w:t>
      </w:r>
    </w:p>
    <w:p w:rsidR="00F855AA" w:rsidRPr="00740B10" w:rsidRDefault="00F855AA" w:rsidP="00880407">
      <w:pPr>
        <w:pStyle w:val="Punkt"/>
        <w:numPr>
          <w:ilvl w:val="3"/>
          <w:numId w:val="128"/>
        </w:numPr>
      </w:pPr>
      <w:r w:rsidRPr="00740B10">
        <w:t>z planami ewakuacji, oznakowaniem dróg ewakuacyjnych;</w:t>
      </w:r>
    </w:p>
    <w:p w:rsidR="00F855AA" w:rsidRPr="00740B10" w:rsidRDefault="00F855AA" w:rsidP="00880407">
      <w:pPr>
        <w:pStyle w:val="Punkt"/>
        <w:numPr>
          <w:ilvl w:val="3"/>
          <w:numId w:val="128"/>
        </w:numPr>
      </w:pPr>
      <w:r w:rsidRPr="00740B10">
        <w:t>zasadami zachowania i wynikającymi z tego obowiązkami w czasie zagrożenia.</w:t>
      </w:r>
    </w:p>
    <w:p w:rsidR="00F855AA" w:rsidRPr="00740B10" w:rsidRDefault="00F855AA" w:rsidP="00880407">
      <w:pPr>
        <w:pStyle w:val="Punkt"/>
        <w:numPr>
          <w:ilvl w:val="0"/>
          <w:numId w:val="168"/>
        </w:numPr>
        <w:rPr>
          <w:i/>
          <w:color w:val="BFBFBF" w:themeColor="background1" w:themeShade="BF"/>
        </w:rPr>
      </w:pPr>
      <w:r w:rsidRPr="003A7462">
        <w:t>Nauczyciel rejestruje wyjście z uczniami poza teren szkoły w Rejestrze wyjść grupowych</w:t>
      </w:r>
      <w:r w:rsidR="00597AA8">
        <w:t>.</w:t>
      </w:r>
    </w:p>
    <w:p w:rsidR="00F855AA" w:rsidRPr="003A7462" w:rsidRDefault="00F855AA" w:rsidP="00880407">
      <w:pPr>
        <w:pStyle w:val="Rozdzia"/>
        <w:numPr>
          <w:ilvl w:val="0"/>
          <w:numId w:val="125"/>
        </w:numPr>
        <w:rPr>
          <w:color w:val="000000" w:themeColor="text1"/>
        </w:rPr>
      </w:pPr>
      <w:bookmarkStart w:id="113" w:name="_Toc494191807"/>
      <w:r w:rsidRPr="003A7462">
        <w:rPr>
          <w:color w:val="000000" w:themeColor="text1"/>
        </w:rPr>
        <w:lastRenderedPageBreak/>
        <w:br/>
      </w:r>
      <w:bookmarkStart w:id="114" w:name="_Toc13829911"/>
      <w:bookmarkStart w:id="115" w:name="_Toc26722406"/>
      <w:r w:rsidRPr="003A7462">
        <w:rPr>
          <w:color w:val="000000" w:themeColor="text1"/>
        </w:rPr>
        <w:t>Zespoły nauczycielskie</w:t>
      </w:r>
      <w:bookmarkEnd w:id="113"/>
      <w:bookmarkEnd w:id="114"/>
      <w:bookmarkEnd w:id="115"/>
    </w:p>
    <w:p w:rsidR="00F855AA" w:rsidRPr="00666B7B" w:rsidRDefault="00F855AA" w:rsidP="00880407">
      <w:pPr>
        <w:pStyle w:val="Paragraf"/>
        <w:keepNext w:val="0"/>
        <w:keepLines w:val="0"/>
        <w:numPr>
          <w:ilvl w:val="1"/>
          <w:numId w:val="125"/>
        </w:numPr>
        <w:ind w:firstLine="568"/>
        <w:rPr>
          <w:rFonts w:eastAsia="Times New Roman"/>
          <w:b/>
          <w:iCs/>
          <w:color w:val="000000" w:themeColor="text1"/>
          <w:lang w:eastAsia="pl-PL"/>
        </w:rPr>
      </w:pPr>
      <w:r w:rsidRPr="00666B7B">
        <w:rPr>
          <w:rFonts w:eastAsia="Times New Roman"/>
          <w:b/>
          <w:color w:val="000000" w:themeColor="text1"/>
          <w:lang w:eastAsia="pl-PL"/>
        </w:rPr>
        <w:t>Zespoły nauczycielskie  i zasady ich pracy</w:t>
      </w:r>
      <w:r w:rsidRPr="00666B7B">
        <w:rPr>
          <w:rFonts w:eastAsia="Times New Roman"/>
          <w:b/>
          <w:iCs/>
          <w:color w:val="000000" w:themeColor="text1"/>
          <w:lang w:eastAsia="pl-PL"/>
        </w:rPr>
        <w:t>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left="-680"/>
        <w:rPr>
          <w:rFonts w:eastAsia="Times New Roman"/>
          <w:b/>
          <w:lang w:eastAsia="pl-PL"/>
        </w:rPr>
      </w:pPr>
      <w:r w:rsidRPr="003E0827">
        <w:rPr>
          <w:rFonts w:eastAsia="Times New Roman"/>
          <w:lang w:eastAsia="pl-PL"/>
        </w:rPr>
        <w:t xml:space="preserve">Zespoły nauczycielskie powołuje dyrektor szkoły. 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left="-680"/>
        <w:rPr>
          <w:rFonts w:eastAsia="Times New Roman"/>
          <w:b/>
          <w:lang w:eastAsia="pl-PL"/>
        </w:rPr>
      </w:pPr>
      <w:r w:rsidRPr="003E0827">
        <w:rPr>
          <w:rFonts w:eastAsia="Times New Roman"/>
          <w:lang w:eastAsia="pl-PL"/>
        </w:rPr>
        <w:t>Zespoły nauczycielskie powołuje się celem: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3E0827">
        <w:t xml:space="preserve">planowania i organizacji procesów zachodzących </w:t>
      </w:r>
      <w:r w:rsidRPr="00740B10">
        <w:t>w szkole;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koordynowania działań w szkole;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zwiększenia skuteczności działania;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ułatwienia wykonywania zadań stojących przed szkołą i nauczycielami;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doskonalenia umiejętności indywidualnych;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zapewnienia nauczycielom bezpośredniego wpływu na podejmowane decyzje;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doskonalenia współpracy zespołowej;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>wymiany doświadczeń między nauczycielami;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 xml:space="preserve">wykorzystania potencjału członków grupy dla poprawy jakości nauczania, wychowania </w:t>
      </w:r>
      <w:r w:rsidRPr="00740B10">
        <w:br/>
        <w:t>i organizacji;</w:t>
      </w:r>
    </w:p>
    <w:p w:rsidR="00956846" w:rsidRDefault="00F855AA" w:rsidP="00880407">
      <w:pPr>
        <w:pStyle w:val="Punkt"/>
        <w:numPr>
          <w:ilvl w:val="0"/>
          <w:numId w:val="194"/>
        </w:numPr>
      </w:pPr>
      <w:r w:rsidRPr="00740B10">
        <w:t xml:space="preserve">ograniczania ryzyka indywidualnych błędów i pomoc tym, którzy mają trudności </w:t>
      </w:r>
      <w:r w:rsidRPr="00740B10">
        <w:br/>
        <w:t>w wykonywaniu zadań;</w:t>
      </w:r>
    </w:p>
    <w:p w:rsidR="00F855AA" w:rsidRPr="00740B10" w:rsidRDefault="00F855AA" w:rsidP="00880407">
      <w:pPr>
        <w:pStyle w:val="Punkt"/>
        <w:numPr>
          <w:ilvl w:val="0"/>
          <w:numId w:val="194"/>
        </w:numPr>
      </w:pPr>
      <w:r w:rsidRPr="00740B10">
        <w:t>zwiększenia poczucia bezpieczeństwa nauczycieli.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left="-68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 xml:space="preserve">W szkole powołuje się zespoły stałe i doraźne. 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Zespół stały funkcjonuje od chwili jego powołania do rozwiązania. Dyrektor szkoły może corocznie dokonywać zmiany w składzie zespołu stałego</w:t>
      </w:r>
      <w:r w:rsidR="00945EFB">
        <w:rPr>
          <w:rFonts w:eastAsia="Times New Roman"/>
          <w:lang w:eastAsia="pl-PL"/>
        </w:rPr>
        <w:t xml:space="preserve"> w przypadku zmian kadrowych na </w:t>
      </w:r>
      <w:r w:rsidRPr="003E0827">
        <w:rPr>
          <w:rFonts w:eastAsia="Times New Roman"/>
          <w:lang w:eastAsia="pl-PL"/>
        </w:rPr>
        <w:t>stanowiskach nauczycieli lub zmiany rodzaju przydzielonych zajęć.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Zespoły doraźne (problemowe i zadaniowe) powołuje dyrektor do wykonania okresowego zadania lub rozwiązania problemu. Po zakończeniu pracy zespół ulega rozwiązaniu.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Pracą każdego zespołu kieruje przewodniczący.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Przewodniczącego stałego zespoły powołuje dyrektor szkoły. Przewodniczącego zespołu doraźnego (problemowego, zadaniowego) powołuje dyrektor na wniosek członków zespołu. Dyrektor ma prawo nie uwzględnić wniosku w przypadku, gdy istnieją uzasadnione przyczyny uniemożliwiające terminowe, bezstronne rozwiązanie problemu lub gdy nauczyciel występuje jako strona w sprawie.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Przewodniczący zespołu jest zobowiązany do przedstawienia p</w:t>
      </w:r>
      <w:r w:rsidR="00A1779E">
        <w:rPr>
          <w:rFonts w:eastAsia="Times New Roman"/>
          <w:lang w:eastAsia="pl-PL"/>
        </w:rPr>
        <w:t>lanu pracy dyrektorowi szkoły w </w:t>
      </w:r>
      <w:r w:rsidRPr="003E0827">
        <w:rPr>
          <w:rFonts w:eastAsia="Times New Roman"/>
          <w:lang w:eastAsia="pl-PL"/>
        </w:rPr>
        <w:t xml:space="preserve">terminie do 20 września każdego roku szkolnego. Plan pracy zatwierdza dyrektor szkoły. 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Zebrania są protokółowane. W sytuacji poruszania dany</w:t>
      </w:r>
      <w:r w:rsidR="00722D15">
        <w:rPr>
          <w:rFonts w:eastAsia="Times New Roman"/>
          <w:lang w:eastAsia="pl-PL"/>
        </w:rPr>
        <w:t>ch wrażliwych, szczególnie przy </w:t>
      </w:r>
      <w:r w:rsidRPr="003E0827">
        <w:rPr>
          <w:rFonts w:eastAsia="Times New Roman"/>
          <w:lang w:eastAsia="pl-PL"/>
        </w:rPr>
        <w:t>analizowaniu opinii i orzeczeń poradni psychologiczno-pedagogicznych lub zaświadczeń lekarskich dotyczących ucznia odstępuje się od zapisu tych danych w protokole.</w:t>
      </w:r>
    </w:p>
    <w:p w:rsidR="00F855AA" w:rsidRPr="003E0827" w:rsidRDefault="00CD5451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Przewodniczący przedkłada na Radzie P</w:t>
      </w:r>
      <w:r w:rsidR="00F855AA" w:rsidRPr="003E0827">
        <w:rPr>
          <w:rFonts w:eastAsia="Times New Roman"/>
          <w:lang w:eastAsia="pl-PL"/>
        </w:rPr>
        <w:t>edagogicznej dwa r</w:t>
      </w:r>
      <w:r w:rsidR="00722D15">
        <w:rPr>
          <w:rFonts w:eastAsia="Times New Roman"/>
          <w:lang w:eastAsia="pl-PL"/>
        </w:rPr>
        <w:t>azy w ciągu roku sprawozdanie z </w:t>
      </w:r>
      <w:r w:rsidR="00F855AA" w:rsidRPr="003E0827">
        <w:rPr>
          <w:rFonts w:eastAsia="Times New Roman"/>
          <w:lang w:eastAsia="pl-PL"/>
        </w:rPr>
        <w:t>prac zespołu.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Nauczyciel zatrudniony</w:t>
      </w:r>
      <w:r w:rsidRPr="003E0827">
        <w:rPr>
          <w:rFonts w:eastAsia="Times New Roman"/>
          <w:lang w:eastAsia="pl-PL"/>
        </w:rPr>
        <w:t xml:space="preserve"> </w:t>
      </w:r>
      <w:r w:rsidRPr="003E0827">
        <w:rPr>
          <w:lang w:eastAsia="pl-PL"/>
        </w:rPr>
        <w:t>w szkole</w:t>
      </w:r>
      <w:r>
        <w:rPr>
          <w:rFonts w:eastAsia="Times New Roman"/>
          <w:lang w:eastAsia="pl-PL"/>
        </w:rPr>
        <w:t xml:space="preserve"> </w:t>
      </w:r>
      <w:r w:rsidRPr="003E0827">
        <w:rPr>
          <w:rFonts w:eastAsia="Times New Roman"/>
          <w:lang w:eastAsia="pl-PL"/>
        </w:rPr>
        <w:t>jest obowiązany należeć do przynajmniej jednego zespołu. Wpisanie nauczyciela w skład zespołu nie wymaga zgody nauczyciela.</w:t>
      </w:r>
    </w:p>
    <w:p w:rsidR="00666B7B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Każdy nauczyciel aktywnie uczestniczy w pracach zespołu.</w:t>
      </w:r>
    </w:p>
    <w:p w:rsidR="00666B7B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666B7B">
        <w:rPr>
          <w:rFonts w:eastAsia="Times New Roman"/>
          <w:lang w:eastAsia="pl-PL"/>
        </w:rPr>
        <w:t>Obecność nauczyciela na zebraniach jest obowiązkowa.</w:t>
      </w:r>
    </w:p>
    <w:p w:rsidR="00F855AA" w:rsidRPr="00666B7B" w:rsidRDefault="00F855AA" w:rsidP="00880407">
      <w:pPr>
        <w:pStyle w:val="Ustp"/>
        <w:keepNext w:val="0"/>
        <w:keepLines w:val="0"/>
        <w:numPr>
          <w:ilvl w:val="2"/>
          <w:numId w:val="125"/>
        </w:numPr>
        <w:ind w:firstLine="0"/>
        <w:rPr>
          <w:rFonts w:eastAsia="Times New Roman"/>
          <w:lang w:eastAsia="pl-PL"/>
        </w:rPr>
      </w:pPr>
      <w:r w:rsidRPr="00666B7B">
        <w:rPr>
          <w:rFonts w:eastAsia="Times New Roman"/>
          <w:lang w:eastAsia="pl-PL"/>
        </w:rPr>
        <w:t>Zespół ma prawo wypracować wewnętrzne zasady współpracy, organizacji spotkań, komunikowania się, podziału ról i obowiązków, monitorowania działań i ewaluacji pracy własnej</w:t>
      </w:r>
      <w:r w:rsidR="00666B7B">
        <w:rPr>
          <w:rFonts w:eastAsia="Times New Roman"/>
          <w:lang w:eastAsia="pl-PL"/>
        </w:rPr>
        <w:t>.</w:t>
      </w:r>
      <w:r w:rsidRPr="00666B7B">
        <w:rPr>
          <w:rFonts w:eastAsia="Times New Roman"/>
          <w:i/>
          <w:color w:val="BFBFBF" w:themeColor="background1" w:themeShade="BF"/>
          <w:lang w:eastAsia="pl-PL"/>
        </w:rPr>
        <w:t>.</w:t>
      </w:r>
    </w:p>
    <w:p w:rsidR="00F855AA" w:rsidRPr="00666B7B" w:rsidRDefault="00F855AA" w:rsidP="00880407">
      <w:pPr>
        <w:pStyle w:val="Paragraf"/>
        <w:keepNext w:val="0"/>
        <w:keepLines w:val="0"/>
        <w:numPr>
          <w:ilvl w:val="1"/>
          <w:numId w:val="125"/>
        </w:numPr>
        <w:spacing w:after="120"/>
        <w:ind w:firstLine="357"/>
        <w:rPr>
          <w:rFonts w:eastAsia="Times New Roman"/>
          <w:b/>
          <w:color w:val="BFBFBF" w:themeColor="background1" w:themeShade="BF"/>
          <w:lang w:eastAsia="pl-PL"/>
        </w:rPr>
      </w:pPr>
      <w:r w:rsidRPr="00666B7B">
        <w:rPr>
          <w:rFonts w:eastAsia="Times New Roman"/>
          <w:b/>
          <w:color w:val="000000" w:themeColor="text1"/>
          <w:lang w:eastAsia="pl-PL"/>
        </w:rPr>
        <w:t>Rodzaje zespołów nauczycielskich  i ich zadania</w:t>
      </w:r>
      <w:r w:rsidRPr="00666B7B">
        <w:rPr>
          <w:rFonts w:eastAsia="Times New Roman"/>
          <w:b/>
          <w:color w:val="BFBFBF" w:themeColor="background1" w:themeShade="BF"/>
          <w:lang w:eastAsia="pl-PL"/>
        </w:rPr>
        <w:t>.</w:t>
      </w:r>
    </w:p>
    <w:p w:rsidR="00F855AA" w:rsidRPr="003E0827" w:rsidRDefault="00F855AA" w:rsidP="00880407">
      <w:pPr>
        <w:pStyle w:val="Ustp"/>
        <w:numPr>
          <w:ilvl w:val="2"/>
          <w:numId w:val="125"/>
        </w:numPr>
        <w:ind w:left="-680"/>
        <w:rPr>
          <w:rFonts w:eastAsia="Times New Roman"/>
          <w:i/>
          <w:lang w:eastAsia="pl-PL"/>
        </w:rPr>
      </w:pPr>
      <w:r w:rsidRPr="003E0827">
        <w:rPr>
          <w:rFonts w:eastAsia="Times New Roman" w:cs="Arial"/>
          <w:b/>
          <w:noProof w:val="0"/>
          <w:lang w:eastAsia="pl-PL"/>
        </w:rPr>
        <w:t xml:space="preserve"> </w:t>
      </w:r>
      <w:r w:rsidRPr="003E0827">
        <w:rPr>
          <w:lang w:eastAsia="pl-PL"/>
        </w:rPr>
        <w:t>W szkole powołuje się następujące stałe zespoły</w:t>
      </w:r>
      <w:r w:rsidRPr="003E0827">
        <w:rPr>
          <w:i/>
          <w:lang w:eastAsia="pl-PL"/>
        </w:rPr>
        <w:t>:</w:t>
      </w:r>
    </w:p>
    <w:p w:rsidR="00F855AA" w:rsidRPr="003E0827" w:rsidRDefault="00F855AA" w:rsidP="00826753">
      <w:pPr>
        <w:pStyle w:val="Punkt"/>
        <w:rPr>
          <w:lang w:eastAsia="en-US"/>
        </w:rPr>
      </w:pPr>
      <w:r w:rsidRPr="003E0827">
        <w:t>Zespół Wychowawczy,</w:t>
      </w:r>
    </w:p>
    <w:p w:rsidR="00F855AA" w:rsidRPr="003E0827" w:rsidRDefault="00F855AA" w:rsidP="00826753">
      <w:pPr>
        <w:pStyle w:val="Punkt"/>
        <w:rPr>
          <w:lang w:eastAsia="en-US"/>
        </w:rPr>
      </w:pPr>
      <w:r w:rsidRPr="003E0827">
        <w:t>Zespół Przedmiotów Ogólnokształcących,</w:t>
      </w:r>
    </w:p>
    <w:p w:rsidR="00F855AA" w:rsidRPr="003E0827" w:rsidRDefault="00F855AA" w:rsidP="00826753">
      <w:pPr>
        <w:pStyle w:val="Punkt"/>
        <w:rPr>
          <w:lang w:eastAsia="en-US"/>
        </w:rPr>
      </w:pPr>
      <w:r w:rsidRPr="003E0827">
        <w:t>Zespoły problemowo – zadaniowe.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left="-68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W skład zespołów wchodzą odpowiednio:</w:t>
      </w:r>
    </w:p>
    <w:p w:rsidR="00F855AA" w:rsidRPr="003E0827" w:rsidRDefault="00A1779E" w:rsidP="00826753">
      <w:pPr>
        <w:pStyle w:val="Punkt"/>
      </w:pPr>
      <w:r>
        <w:t>Zespó</w:t>
      </w:r>
      <w:r w:rsidR="00F855AA" w:rsidRPr="003E0827">
        <w:t>ł wychowawczy  - wychowawcy poszczególnych klas, pedagog szkolny oraz członek Rady Szkoły do spraw wychowawczych ;</w:t>
      </w:r>
    </w:p>
    <w:p w:rsidR="00F855AA" w:rsidRPr="00E95375" w:rsidRDefault="00F855AA" w:rsidP="00826753">
      <w:pPr>
        <w:pStyle w:val="Punkt"/>
      </w:pPr>
      <w:r w:rsidRPr="005602F8">
        <w:t>Zespół Przedmiotów Ogólnokształcących</w:t>
      </w:r>
      <w:r w:rsidRPr="00E95375">
        <w:t xml:space="preserve"> </w:t>
      </w:r>
      <w:r>
        <w:t xml:space="preserve">- </w:t>
      </w:r>
      <w:r w:rsidRPr="00E95375">
        <w:t xml:space="preserve">nauczyciele </w:t>
      </w:r>
      <w:r>
        <w:t>przedmiotów o</w:t>
      </w:r>
      <w:r w:rsidRPr="005602F8">
        <w:t>gólnokształcących</w:t>
      </w:r>
      <w:r>
        <w:t>;</w:t>
      </w:r>
    </w:p>
    <w:p w:rsidR="00F855AA" w:rsidRPr="00DC0CF0" w:rsidRDefault="00F855AA" w:rsidP="00826753">
      <w:pPr>
        <w:pStyle w:val="Punkt"/>
        <w:rPr>
          <w:lang w:eastAsia="en-US"/>
        </w:rPr>
      </w:pPr>
      <w:r w:rsidRPr="005057C3">
        <w:t>Zespoły problemowo – zadaniowe</w:t>
      </w:r>
      <w:r>
        <w:t>- nauczyciele wyznaczeni przez dyrektora.</w:t>
      </w:r>
    </w:p>
    <w:p w:rsidR="00F855AA" w:rsidRPr="003E0827" w:rsidRDefault="00F855AA" w:rsidP="00880407">
      <w:pPr>
        <w:pStyle w:val="Ustp"/>
        <w:keepNext w:val="0"/>
        <w:keepLines w:val="0"/>
        <w:numPr>
          <w:ilvl w:val="2"/>
          <w:numId w:val="125"/>
        </w:numPr>
        <w:ind w:left="-680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 xml:space="preserve">Zadania zespołów. </w:t>
      </w:r>
    </w:p>
    <w:p w:rsidR="00F855AA" w:rsidRDefault="00F855AA" w:rsidP="00880407">
      <w:pPr>
        <w:pStyle w:val="Punkt"/>
        <w:numPr>
          <w:ilvl w:val="3"/>
          <w:numId w:val="125"/>
        </w:numPr>
      </w:pPr>
      <w:r w:rsidRPr="003E0827">
        <w:t>Zadania Zespołu Wychowawczego:</w:t>
      </w:r>
    </w:p>
    <w:p w:rsidR="00CD5451" w:rsidRPr="00E95375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 xml:space="preserve">opracowywanie Programu wychowczo-profilaktycznego na cykl edukacyjny na podstawie diagnozy potrzeb, ewaluacji wcześniej obowiązujących programów, wniosków rodziców </w:t>
      </w:r>
      <w:r>
        <w:rPr>
          <w:lang w:eastAsia="pl-PL"/>
        </w:rPr>
        <w:br/>
      </w:r>
      <w:r w:rsidRPr="00E95375">
        <w:rPr>
          <w:lang w:eastAsia="pl-PL"/>
        </w:rPr>
        <w:t>i propozycji uczniów, a także analizy sytuacji wychowawczej w szkole;</w:t>
      </w:r>
    </w:p>
    <w:p w:rsidR="00CD5451" w:rsidRDefault="00CD5451" w:rsidP="00880407">
      <w:pPr>
        <w:pStyle w:val="Litera"/>
        <w:numPr>
          <w:ilvl w:val="4"/>
          <w:numId w:val="125"/>
        </w:numPr>
        <w:ind w:left="284" w:firstLine="0"/>
      </w:pPr>
      <w:r w:rsidRPr="00E95375">
        <w:rPr>
          <w:lang w:eastAsia="pl-PL"/>
        </w:rPr>
        <w:t xml:space="preserve">gromadzenie materiałów metodycznych, merytorycznych, „banku scenariuszy” zajęć </w:t>
      </w:r>
      <w:r w:rsidRPr="00E95375">
        <w:rPr>
          <w:lang w:eastAsia="pl-PL"/>
        </w:rPr>
        <w:br/>
        <w:t>z wychowawcą, celem udostępniania ich do przygotowania zajęć;</w:t>
      </w:r>
    </w:p>
    <w:p w:rsidR="00CD5451" w:rsidRDefault="00CD5451" w:rsidP="00880407">
      <w:pPr>
        <w:pStyle w:val="Litera"/>
        <w:numPr>
          <w:ilvl w:val="4"/>
          <w:numId w:val="125"/>
        </w:numPr>
        <w:ind w:left="284" w:firstLine="0"/>
      </w:pPr>
      <w:r w:rsidRPr="00E95375">
        <w:rPr>
          <w:lang w:eastAsia="pl-PL"/>
        </w:rPr>
        <w:t>analizowanie szczególnie trudnych przypadków wychowawczych;</w:t>
      </w:r>
    </w:p>
    <w:p w:rsidR="00CD5451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doskonalenie wewnętrzne zgodnie z potrzebami nauczycieli – wychowawców;</w:t>
      </w:r>
    </w:p>
    <w:p w:rsidR="00CD5451" w:rsidRPr="00E95375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 xml:space="preserve"> wymiana doświadczeń, przykładów  „dobrej praktyki”;</w:t>
      </w:r>
    </w:p>
    <w:p w:rsidR="00CD5451" w:rsidRDefault="00CD5451" w:rsidP="00880407">
      <w:pPr>
        <w:pStyle w:val="Punkt"/>
        <w:numPr>
          <w:ilvl w:val="3"/>
          <w:numId w:val="125"/>
        </w:numPr>
      </w:pPr>
      <w:r w:rsidRPr="00E95375">
        <w:t>analiza sytuacji wychowawczych w oddziale na wniosek wychowawcy lub nauczyciela prowadzącego zajęcia w klasie. Opracowanie zaleceń do pracy, sposobów wspólnego oddziaływania dla zespołu nauczycieli uczących w klasie;</w:t>
      </w:r>
    </w:p>
    <w:p w:rsidR="00CD5451" w:rsidRPr="00E95375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planowanie i realizacja działań antydyskryminacyjnych, promujących prawa dziecka, zdrowe odżywianie, ochronę środowiska;</w:t>
      </w:r>
    </w:p>
    <w:p w:rsidR="00CD5451" w:rsidRDefault="00CD5451" w:rsidP="00880407">
      <w:pPr>
        <w:pStyle w:val="Punkt"/>
        <w:numPr>
          <w:ilvl w:val="3"/>
          <w:numId w:val="125"/>
        </w:numPr>
      </w:pPr>
      <w:r w:rsidRPr="00E95375">
        <w:t>koordynacja działań profilaktycznych;</w:t>
      </w:r>
    </w:p>
    <w:p w:rsidR="00CD5451" w:rsidRPr="00E95375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>
        <w:rPr>
          <w:lang w:eastAsia="pl-PL"/>
        </w:rPr>
        <w:t>wspieranie działań Samorządu U</w:t>
      </w:r>
      <w:r w:rsidRPr="00E95375">
        <w:rPr>
          <w:lang w:eastAsia="pl-PL"/>
        </w:rPr>
        <w:t>czniowskiego;</w:t>
      </w:r>
    </w:p>
    <w:p w:rsidR="00CD5451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opracowanie harmonogramu uroczystości, apeli, imprez kulturalnych, planu wycieczek;</w:t>
      </w:r>
    </w:p>
    <w:p w:rsidR="00CD5451" w:rsidRPr="00E95375" w:rsidRDefault="00CD5451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koordynacja pracy zespołów dydaktyczno-wyrównawczych, kółek zainteresowań celem umożliwienia wzięcia udziału wszystkim chętnym uczniom;</w:t>
      </w:r>
    </w:p>
    <w:p w:rsidR="00CD5451" w:rsidRPr="00E95375" w:rsidRDefault="00CD5451" w:rsidP="00CD5451">
      <w:pPr>
        <w:pStyle w:val="Litera"/>
        <w:ind w:left="567"/>
        <w:rPr>
          <w:lang w:eastAsia="pl-PL"/>
        </w:rPr>
      </w:pPr>
    </w:p>
    <w:p w:rsidR="00CD5451" w:rsidRPr="003E0827" w:rsidRDefault="00CD5451" w:rsidP="00826753">
      <w:pPr>
        <w:pStyle w:val="Punkt"/>
      </w:pPr>
    </w:p>
    <w:p w:rsidR="00F855AA" w:rsidRPr="00E95375" w:rsidRDefault="00F855AA" w:rsidP="00CD5451">
      <w:pPr>
        <w:pStyle w:val="Litera"/>
        <w:ind w:left="567"/>
        <w:rPr>
          <w:lang w:eastAsia="pl-PL"/>
        </w:rPr>
      </w:pPr>
    </w:p>
    <w:p w:rsidR="00F855AA" w:rsidRPr="00E95375" w:rsidRDefault="00F855AA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ocena sytuacji wychowawczej w szkole po każdym okresie nauki; przygotowanie we współpracy ze szkolnym pedagogiem raportu z dokonanej oceny na potrzeby Rady Pedagogicznej i Rady Rodziców;</w:t>
      </w:r>
    </w:p>
    <w:p w:rsidR="00F855AA" w:rsidRPr="00E95375" w:rsidRDefault="00F855AA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 xml:space="preserve">udział w postępowaniach mediacyjnych w sytuacjach konfliktowych, zwłaszcza </w:t>
      </w:r>
      <w:r w:rsidRPr="00E95375">
        <w:rPr>
          <w:lang w:eastAsia="pl-PL"/>
        </w:rPr>
        <w:br/>
        <w:t xml:space="preserve">w relacjach wychowawca – rodzic; </w:t>
      </w:r>
    </w:p>
    <w:p w:rsidR="00F855AA" w:rsidRPr="00E95375" w:rsidRDefault="00F855AA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korelowanie planowanych badań edukacyjnych w poszczególnych klasach;</w:t>
      </w:r>
    </w:p>
    <w:p w:rsidR="00F855AA" w:rsidRPr="00E95375" w:rsidRDefault="00F855AA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opiniowanie wniosków nauczycieli o wszczynanie procedury „Niebieskiej Karty”;</w:t>
      </w:r>
    </w:p>
    <w:p w:rsidR="00F855AA" w:rsidRPr="00E95375" w:rsidRDefault="00F855AA" w:rsidP="00880407">
      <w:pPr>
        <w:pStyle w:val="Litera"/>
        <w:numPr>
          <w:ilvl w:val="4"/>
          <w:numId w:val="125"/>
        </w:numPr>
        <w:rPr>
          <w:lang w:eastAsia="pl-PL"/>
        </w:rPr>
      </w:pPr>
      <w:r w:rsidRPr="00E95375">
        <w:rPr>
          <w:lang w:eastAsia="pl-PL"/>
        </w:rPr>
        <w:t>opiniowanie wniosków nauczycieli, specjalistów o s</w:t>
      </w:r>
      <w:r w:rsidR="00722D15">
        <w:rPr>
          <w:lang w:eastAsia="pl-PL"/>
        </w:rPr>
        <w:t>kierowanie ucznia na badania do </w:t>
      </w:r>
      <w:r w:rsidRPr="00E95375">
        <w:rPr>
          <w:lang w:eastAsia="pl-PL"/>
        </w:rPr>
        <w:t xml:space="preserve">poradni psychologiczno-pedagogicznej; </w:t>
      </w:r>
    </w:p>
    <w:p w:rsidR="00F855AA" w:rsidRPr="003E0827" w:rsidRDefault="00F855AA" w:rsidP="00880407">
      <w:pPr>
        <w:pStyle w:val="Litera"/>
        <w:numPr>
          <w:ilvl w:val="4"/>
          <w:numId w:val="125"/>
        </w:numPr>
        <w:rPr>
          <w:rFonts w:eastAsia="Times New Roman"/>
          <w:lang w:eastAsia="pl-PL"/>
        </w:rPr>
      </w:pPr>
      <w:r w:rsidRPr="00E95375">
        <w:rPr>
          <w:lang w:eastAsia="pl-PL"/>
        </w:rPr>
        <w:t xml:space="preserve">inne, zgodnie z potrzebami szkoły </w:t>
      </w:r>
      <w:r w:rsidR="00CD5451">
        <w:rPr>
          <w:lang w:eastAsia="pl-PL"/>
        </w:rPr>
        <w:t>lub na wniosek członków zespołu.</w:t>
      </w:r>
    </w:p>
    <w:p w:rsidR="00F855AA" w:rsidRPr="003E0827" w:rsidRDefault="00F855AA" w:rsidP="00880407">
      <w:pPr>
        <w:pStyle w:val="Punkt"/>
        <w:numPr>
          <w:ilvl w:val="3"/>
          <w:numId w:val="125"/>
        </w:numPr>
      </w:pPr>
      <w:r w:rsidRPr="003E0827">
        <w:t>Zadania Zespołów przedmiotowych: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opiniowanie przedstawianych programów nauczania poszczególnych przedmiotów;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korelacja międzyprzedmiotowa w zakresie treści kształcenia;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ewaluacja programów nauczania i wymagań edukacyjnych po każdym roku szkolnym;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wypracowanie zasad dostosowywania form i metod pracy na poszczególnych przedmiotach uczniom o zbliżonych dysfunkcjach i specjalnych potrzebach edukacyjnych;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opracowanie harmonogramu badań efektywności kształcenia i osiągnięć uczniów;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analiza osiąganych efektów kształcenia i opracowywanie wniosków do dalszej pracy;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dobór podręczników obowiązujących w cyklu kształcenia;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opiniowanie planów nauczania w cyklu edukacyjnym;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opiniowanie innowacji i eksperymentów pedagogicznych i metodycznych;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wymiana doświadczeń pedagogicznych – lekcje otwarte, pokazowe, omawianie  scenariuszy zajęć;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wewnętrzne doskonalenie;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dzielenie się wiedzą uzyskaną podczas różnych form doskonalenia zewnętrznego;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doradztwo metodyczne nauczycielom rozpoczynającym pracę w zawodzie;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ewaluacja zasad oceniania, klasyfikowania i promowania; wnioskowanie o wprowadzenie zmian do statutu szkoły w tym zakresie;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organizacja konkursów przedmiotowych i interdyscyplinarnych;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opiniowanie wniosków nauczycieli o zakup pomocy dydaktycznych,</w:t>
      </w:r>
      <w:r w:rsidR="00722D15">
        <w:rPr>
          <w:rFonts w:eastAsia="Times New Roman"/>
          <w:lang w:eastAsia="pl-PL"/>
        </w:rPr>
        <w:t xml:space="preserve"> sprzętu do </w:t>
      </w:r>
      <w:r w:rsidRPr="003E0827">
        <w:rPr>
          <w:rFonts w:eastAsia="Times New Roman"/>
          <w:lang w:eastAsia="pl-PL"/>
        </w:rPr>
        <w:t>wyposażenia sal lekcyjnych i pracowni;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rozwijanie zainteresowań i uzdolnień uczniów poprzez organizację zajęć pozalekcyjnych, kół zain</w:t>
      </w:r>
      <w:r w:rsidR="00CD5451">
        <w:rPr>
          <w:rFonts w:eastAsia="Times New Roman"/>
          <w:lang w:eastAsia="pl-PL"/>
        </w:rPr>
        <w:t>teresowań, zajęć fakultatywnych;</w:t>
      </w:r>
    </w:p>
    <w:p w:rsidR="00F855AA" w:rsidRPr="003E0827" w:rsidRDefault="00F855AA" w:rsidP="00880407">
      <w:pPr>
        <w:pStyle w:val="Litera"/>
        <w:keepNext w:val="0"/>
        <w:keepLines w:val="0"/>
        <w:numPr>
          <w:ilvl w:val="4"/>
          <w:numId w:val="125"/>
        </w:numPr>
        <w:spacing w:after="120"/>
        <w:ind w:left="568" w:hanging="284"/>
        <w:rPr>
          <w:rFonts w:eastAsia="Times New Roman"/>
          <w:lang w:eastAsia="pl-PL"/>
        </w:rPr>
      </w:pPr>
      <w:r w:rsidRPr="003E0827">
        <w:rPr>
          <w:rFonts w:eastAsia="Times New Roman"/>
          <w:lang w:eastAsia="pl-PL"/>
        </w:rPr>
        <w:t>inne, wynikające z potrzeb szkoły lub na wniosek nauczycieli.</w:t>
      </w:r>
    </w:p>
    <w:p w:rsidR="00F855AA" w:rsidRPr="00DC0CF0" w:rsidRDefault="00F855AA" w:rsidP="00880407">
      <w:pPr>
        <w:pStyle w:val="Punkt"/>
        <w:numPr>
          <w:ilvl w:val="3"/>
          <w:numId w:val="125"/>
        </w:numPr>
        <w:rPr>
          <w:lang w:eastAsia="en-US"/>
        </w:rPr>
      </w:pPr>
      <w:r>
        <w:t>Zadania Zespołów problemowo – zadaniowych określane są w planie dydaktyczno-w</w:t>
      </w:r>
      <w:r w:rsidR="00A1779E">
        <w:t>ychowawczym na dany rok szkolny.</w:t>
      </w:r>
    </w:p>
    <w:p w:rsidR="00F855AA" w:rsidRPr="00740B10" w:rsidRDefault="00F855AA" w:rsidP="00F855AA">
      <w:pPr>
        <w:pStyle w:val="Litera"/>
        <w:keepNext w:val="0"/>
        <w:keepLines w:val="0"/>
        <w:ind w:left="567" w:hanging="283"/>
        <w:rPr>
          <w:rFonts w:eastAsia="Times New Roman"/>
          <w:i/>
          <w:color w:val="BFBFBF" w:themeColor="background1" w:themeShade="BF"/>
          <w:lang w:eastAsia="pl-PL"/>
        </w:rPr>
      </w:pPr>
    </w:p>
    <w:p w:rsidR="00F855AA" w:rsidRPr="009D058C" w:rsidRDefault="00F855AA" w:rsidP="00880407">
      <w:pPr>
        <w:pStyle w:val="Rozdzia"/>
        <w:numPr>
          <w:ilvl w:val="0"/>
          <w:numId w:val="125"/>
        </w:numPr>
        <w:rPr>
          <w:color w:val="000000" w:themeColor="text1"/>
        </w:rPr>
      </w:pPr>
      <w:bookmarkStart w:id="116" w:name="_Toc494191812"/>
      <w:r w:rsidRPr="009D058C">
        <w:rPr>
          <w:color w:val="000000" w:themeColor="text1"/>
        </w:rPr>
        <w:br/>
      </w:r>
      <w:bookmarkStart w:id="117" w:name="_Toc13829912"/>
      <w:bookmarkStart w:id="118" w:name="_Toc26722407"/>
      <w:r w:rsidRPr="009D058C">
        <w:rPr>
          <w:color w:val="000000" w:themeColor="text1"/>
        </w:rPr>
        <w:t>Pracownicy administracji i obsługi w szkole</w:t>
      </w:r>
      <w:bookmarkEnd w:id="116"/>
      <w:bookmarkEnd w:id="117"/>
      <w:bookmarkEnd w:id="118"/>
    </w:p>
    <w:p w:rsidR="00F855AA" w:rsidRPr="009D058C" w:rsidRDefault="00F855AA" w:rsidP="00F855AA">
      <w:pPr>
        <w:tabs>
          <w:tab w:val="left" w:pos="284"/>
        </w:tabs>
        <w:autoSpaceDE w:val="0"/>
        <w:autoSpaceDN w:val="0"/>
        <w:adjustRightInd w:val="0"/>
        <w:jc w:val="left"/>
        <w:rPr>
          <w:rFonts w:ascii="Cambria" w:eastAsia="Times New Roman" w:hAnsi="Cambria" w:cs="Arial"/>
          <w:noProof w:val="0"/>
          <w:color w:val="000000" w:themeColor="text1"/>
          <w:lang w:eastAsia="pl-PL"/>
        </w:rPr>
      </w:pPr>
    </w:p>
    <w:p w:rsidR="00F855AA" w:rsidRPr="009D058C" w:rsidRDefault="00F855AA" w:rsidP="00880407">
      <w:pPr>
        <w:pStyle w:val="Paragraf"/>
        <w:keepNext w:val="0"/>
        <w:keepLines w:val="0"/>
        <w:numPr>
          <w:ilvl w:val="1"/>
          <w:numId w:val="125"/>
        </w:numPr>
        <w:spacing w:before="0"/>
        <w:ind w:firstLine="776"/>
        <w:rPr>
          <w:rFonts w:eastAsia="Times New Roman"/>
          <w:color w:val="000000" w:themeColor="text1"/>
          <w:lang w:eastAsia="pl-PL"/>
        </w:rPr>
      </w:pPr>
      <w:r w:rsidRPr="00A8303E">
        <w:rPr>
          <w:rFonts w:eastAsia="Times New Roman"/>
          <w:b/>
          <w:bCs/>
          <w:color w:val="000000" w:themeColor="text1"/>
          <w:lang w:eastAsia="pl-PL"/>
        </w:rPr>
        <w:t>1.</w:t>
      </w:r>
      <w:r w:rsidRPr="00A8303E">
        <w:rPr>
          <w:rFonts w:eastAsia="Times New Roman"/>
          <w:i/>
          <w:color w:val="000000" w:themeColor="text1"/>
          <w:lang w:eastAsia="pl-PL"/>
        </w:rPr>
        <w:t xml:space="preserve"> </w:t>
      </w:r>
      <w:r w:rsidRPr="009D058C">
        <w:rPr>
          <w:rFonts w:eastAsia="Times New Roman"/>
          <w:color w:val="000000" w:themeColor="text1"/>
          <w:lang w:eastAsia="pl-PL"/>
        </w:rPr>
        <w:t>Pracownicy zatrudnieni na umowę o pracę w szkole są pracownikami samorządowymi i podlegają regulacjom ustawy o pracownikach samorządowych.</w:t>
      </w:r>
    </w:p>
    <w:p w:rsidR="00722D15" w:rsidRDefault="00F855AA" w:rsidP="00880407">
      <w:pPr>
        <w:pStyle w:val="Ustp"/>
        <w:keepNext w:val="0"/>
        <w:keepLines w:val="0"/>
        <w:numPr>
          <w:ilvl w:val="2"/>
          <w:numId w:val="24"/>
        </w:numPr>
        <w:ind w:left="0" w:firstLine="284"/>
        <w:rPr>
          <w:rFonts w:eastAsia="Times New Roman"/>
          <w:lang w:eastAsia="pl-PL"/>
        </w:rPr>
      </w:pPr>
      <w:r w:rsidRPr="009D058C">
        <w:rPr>
          <w:rFonts w:eastAsia="Times New Roman"/>
          <w:lang w:eastAsia="pl-PL"/>
        </w:rPr>
        <w:t>Pracownik zatrudniony w szkole zobowiązany jest przestrzegać szczegółowy zakres obowiązków na zajmowanym stanowisku. Przyjęcie szczegółowego zakresu obowiązków jest potwierdzane podpisem pracownika.</w:t>
      </w:r>
    </w:p>
    <w:p w:rsidR="00F855AA" w:rsidRPr="00722D15" w:rsidRDefault="00F855AA" w:rsidP="00880407">
      <w:pPr>
        <w:pStyle w:val="Ustp"/>
        <w:keepNext w:val="0"/>
        <w:keepLines w:val="0"/>
        <w:numPr>
          <w:ilvl w:val="2"/>
          <w:numId w:val="24"/>
        </w:numPr>
        <w:ind w:left="0" w:firstLine="284"/>
        <w:rPr>
          <w:rFonts w:eastAsia="Times New Roman"/>
          <w:lang w:eastAsia="pl-PL"/>
        </w:rPr>
      </w:pPr>
      <w:r w:rsidRPr="00722D15">
        <w:rPr>
          <w:rFonts w:eastAsia="Times New Roman"/>
          <w:lang w:eastAsia="pl-PL"/>
        </w:rPr>
        <w:lastRenderedPageBreak/>
        <w:t>Do podstawowych obowiązków pracownika samorządowego należy w szczególności: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przestrzeganie Konstytucji Rzeczypospolitej Polskiej i innych przepisów prawa;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wykonywanie zadań sumiennie, sprawnie i bezstronnie;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udzielanie informacji organom, instytucjom i osobom fizycznym oraz udostępnianie dokumentów znajdujących się w posiadaniu jednostki, w której pracownik jest zatrudniony, jeżeli prawo tego nie zabrania;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dochowanie tajemnicy ustawowo chronionej;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zachowanie uprzejmości i życzliwości w kontaktach z obywatelami, zwierzchnikami, podwładnymi oraz współpracownikami;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zachowanie się z godnością w miejscu pracy i poza nim;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stałe podnoszenie umiejętności i kwalifikacji zawodowych;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sumienne i staranne wykonywanie poleceń przełożonego;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>złożenie oświadczenia przez pracowników na stanowiskach urzędniczych o prowadzeniu działalności gospodarczej, zgodnie z wymogami ustawy;</w:t>
      </w:r>
    </w:p>
    <w:p w:rsidR="00F855AA" w:rsidRPr="00740B10" w:rsidRDefault="00F855AA" w:rsidP="00880407">
      <w:pPr>
        <w:pStyle w:val="Punkt"/>
        <w:numPr>
          <w:ilvl w:val="3"/>
          <w:numId w:val="24"/>
        </w:numPr>
      </w:pPr>
      <w:r w:rsidRPr="00740B10">
        <w:t xml:space="preserve"> złożenie przez pracownika na stanowiskach urzędniczych, na życzenie Dyrektora szkoły, oświadczenia o stanie majątkowym.</w:t>
      </w:r>
    </w:p>
    <w:p w:rsidR="00560D5C" w:rsidRPr="00560D5C" w:rsidRDefault="00F855AA" w:rsidP="00880407">
      <w:pPr>
        <w:pStyle w:val="Paragraf"/>
        <w:keepNext w:val="0"/>
        <w:keepLines w:val="0"/>
        <w:numPr>
          <w:ilvl w:val="1"/>
          <w:numId w:val="125"/>
        </w:numPr>
        <w:ind w:firstLine="426"/>
        <w:rPr>
          <w:rFonts w:eastAsia="Times New Roman"/>
          <w:color w:val="000000" w:themeColor="text1"/>
          <w:lang w:eastAsia="pl-PL"/>
        </w:rPr>
      </w:pPr>
      <w:r w:rsidRPr="009D058C">
        <w:rPr>
          <w:rFonts w:eastAsia="Times New Roman"/>
          <w:color w:val="000000" w:themeColor="text1"/>
          <w:lang w:eastAsia="pl-PL"/>
        </w:rPr>
        <w:t xml:space="preserve">Zakresy zadań na poszczególnych stanowiskach pracy określa Regulamin Organizacyjny Szkoły. </w:t>
      </w:r>
    </w:p>
    <w:p w:rsidR="00560D5C" w:rsidRPr="00DC2915" w:rsidRDefault="00560D5C" w:rsidP="00880407">
      <w:pPr>
        <w:pStyle w:val="Paragraf"/>
        <w:keepNext w:val="0"/>
        <w:keepLines w:val="0"/>
        <w:numPr>
          <w:ilvl w:val="1"/>
          <w:numId w:val="125"/>
        </w:numPr>
        <w:rPr>
          <w:lang w:eastAsia="pl-PL"/>
        </w:rPr>
      </w:pPr>
      <w:r w:rsidRPr="00DC2915">
        <w:t>W szkole mogą działać, zgodnie ze swoimi statutami i obowiązującymi w tym względzie przepisami prawnymi związki zawodowe zrzeszające nauczycieli lub innych pracowników szkoły.</w:t>
      </w:r>
    </w:p>
    <w:p w:rsidR="00560D5C" w:rsidRPr="00DC2915" w:rsidRDefault="00560D5C" w:rsidP="00880407">
      <w:pPr>
        <w:pStyle w:val="Paragraf"/>
        <w:keepNext w:val="0"/>
        <w:keepLines w:val="0"/>
        <w:numPr>
          <w:ilvl w:val="1"/>
          <w:numId w:val="125"/>
        </w:numPr>
        <w:rPr>
          <w:lang w:eastAsia="pl-PL"/>
        </w:rPr>
      </w:pPr>
      <w:r w:rsidRPr="00DC2915">
        <w:rPr>
          <w:lang w:eastAsia="pl-PL"/>
        </w:rPr>
        <w:t xml:space="preserve"> </w:t>
      </w:r>
      <w:r w:rsidRPr="00DC2915">
        <w:rPr>
          <w:color w:val="000000"/>
        </w:rPr>
        <w:t>Każdy pracownik odpowiada za bezpieczeństwo uczniów w szkole. Decyzją Dyrektora Szkoły może on również w szczególnych przypadkach zostać przydzielony do opieki nad uczniami</w:t>
      </w:r>
      <w:r w:rsidRPr="00DC2915">
        <w:rPr>
          <w:color w:val="FF0000"/>
        </w:rPr>
        <w:t>.</w:t>
      </w:r>
    </w:p>
    <w:p w:rsidR="00560D5C" w:rsidRPr="00DC2915" w:rsidRDefault="00560D5C" w:rsidP="00880407">
      <w:pPr>
        <w:pStyle w:val="Paragraf"/>
        <w:keepNext w:val="0"/>
        <w:keepLines w:val="0"/>
        <w:numPr>
          <w:ilvl w:val="1"/>
          <w:numId w:val="125"/>
        </w:numPr>
        <w:spacing w:line="276" w:lineRule="auto"/>
        <w:rPr>
          <w:lang w:eastAsia="pl-PL"/>
        </w:rPr>
      </w:pPr>
      <w:r w:rsidRPr="00560D5C">
        <w:rPr>
          <w:b/>
          <w:lang w:eastAsia="pl-PL"/>
        </w:rPr>
        <w:t>1</w:t>
      </w:r>
      <w:r>
        <w:rPr>
          <w:lang w:eastAsia="pl-PL"/>
        </w:rPr>
        <w:t xml:space="preserve">. </w:t>
      </w:r>
      <w:r w:rsidRPr="00DC2915">
        <w:rPr>
          <w:rFonts w:cs="Arial"/>
          <w:lang w:eastAsia="pl-PL"/>
        </w:rPr>
        <w:t>W szkole obowiązuje Regulamin Pracy, ustalony przez Dyrektora szkoły  w</w:t>
      </w:r>
      <w:r>
        <w:rPr>
          <w:rFonts w:cs="Arial"/>
          <w:lang w:eastAsia="pl-PL"/>
        </w:rPr>
        <w:t> </w:t>
      </w:r>
      <w:r w:rsidRPr="00DC2915">
        <w:rPr>
          <w:rFonts w:cs="Arial"/>
          <w:lang w:eastAsia="pl-PL"/>
        </w:rPr>
        <w:t xml:space="preserve">uzgodnieniu ze związkami zawodowymi działającymi w placówce. </w:t>
      </w:r>
    </w:p>
    <w:p w:rsidR="00560D5C" w:rsidRPr="001E6D06" w:rsidRDefault="00560D5C" w:rsidP="00880407">
      <w:pPr>
        <w:pStyle w:val="Ustp"/>
        <w:numPr>
          <w:ilvl w:val="2"/>
          <w:numId w:val="78"/>
        </w:numPr>
        <w:spacing w:line="276" w:lineRule="auto"/>
        <w:ind w:left="0" w:firstLine="426"/>
        <w:rPr>
          <w:color w:val="auto"/>
          <w:lang w:eastAsia="pl-PL"/>
        </w:rPr>
      </w:pPr>
      <w:r w:rsidRPr="001E6D06">
        <w:rPr>
          <w:color w:val="auto"/>
          <w:lang w:eastAsia="pl-PL"/>
        </w:rPr>
        <w:t xml:space="preserve">Każdy pracownik szkoły jest obowiązany znać i przestrzegać postanowień zawartych </w:t>
      </w:r>
      <w:r w:rsidRPr="001E6D06">
        <w:rPr>
          <w:color w:val="auto"/>
          <w:lang w:eastAsia="pl-PL"/>
        </w:rPr>
        <w:br/>
        <w:t>w Regulaminie Pracy. Fakt zapoznania się z Regulaminem Pracy pracownik szkoły potwierdza własnoręcznym podpisem.</w:t>
      </w:r>
    </w:p>
    <w:p w:rsidR="00560D5C" w:rsidRPr="00F57AFB" w:rsidRDefault="00560D5C" w:rsidP="00880407">
      <w:pPr>
        <w:pStyle w:val="Paragraf"/>
        <w:keepNext w:val="0"/>
        <w:keepLines w:val="0"/>
        <w:numPr>
          <w:ilvl w:val="1"/>
          <w:numId w:val="125"/>
        </w:numPr>
        <w:spacing w:line="276" w:lineRule="auto"/>
        <w:ind w:firstLine="284"/>
        <w:rPr>
          <w:lang w:eastAsia="pl-PL"/>
        </w:rPr>
      </w:pPr>
      <w:r>
        <w:rPr>
          <w:lang w:eastAsia="pl-PL"/>
        </w:rPr>
        <w:t xml:space="preserve"> </w:t>
      </w:r>
      <w:r w:rsidRPr="00E95375">
        <w:t>W Szkole mogą działać stowarzyszenia, organizacje i fundacje, których celem statutowym jest działalność wychowawcza albo rozszerzanie i wzbogacanie form działalności dydaktycznej, wychowawczej i opiekuńczej Szkoły. Zgodę na podjęcie działalności przez stowarzyszenia i organizacje, wyraża Dyrektor Szkoły po uprzednim uzgodnieniu warunków tej działalności oraz po uzyskaniu pozytywnej  opinii Rady Rodziców i Rady Pedagogicznej.</w:t>
      </w:r>
    </w:p>
    <w:p w:rsidR="00560D5C" w:rsidRPr="009D058C" w:rsidRDefault="00560D5C" w:rsidP="00880407">
      <w:pPr>
        <w:pStyle w:val="Paragraf"/>
        <w:keepNext w:val="0"/>
        <w:keepLines w:val="0"/>
        <w:numPr>
          <w:ilvl w:val="1"/>
          <w:numId w:val="125"/>
        </w:numPr>
        <w:rPr>
          <w:rFonts w:eastAsia="Times New Roman"/>
          <w:color w:val="000000" w:themeColor="text1"/>
          <w:lang w:eastAsia="pl-PL"/>
        </w:rPr>
      </w:pPr>
      <w:r w:rsidRPr="00F57AFB">
        <w:rPr>
          <w:bCs/>
        </w:rPr>
        <w:t xml:space="preserve"> </w:t>
      </w:r>
      <w:r w:rsidRPr="00F57AFB">
        <w:t xml:space="preserve">W </w:t>
      </w:r>
      <w:r w:rsidRPr="00E95375">
        <w:t>Szkole</w:t>
      </w:r>
      <w:r>
        <w:t xml:space="preserve"> zatrudnia się</w:t>
      </w:r>
      <w:r w:rsidRPr="00F57AFB">
        <w:t xml:space="preserve"> </w:t>
      </w:r>
      <w:r w:rsidR="006924D2">
        <w:t xml:space="preserve">pracowników administracyjnych </w:t>
      </w:r>
      <w:r w:rsidRPr="00F57AFB">
        <w:t>i obsługowych, wykaz stanowisk i zatrudnionych na nich  pracowników  znajduje się w arkuszu organizacyjnum na dany rok szkolny.</w:t>
      </w:r>
    </w:p>
    <w:p w:rsidR="00F855AA" w:rsidRPr="009D058C" w:rsidRDefault="00F855AA" w:rsidP="00880407">
      <w:pPr>
        <w:pStyle w:val="Rozdzia"/>
        <w:numPr>
          <w:ilvl w:val="0"/>
          <w:numId w:val="125"/>
        </w:numPr>
        <w:rPr>
          <w:color w:val="BFBFBF" w:themeColor="background1" w:themeShade="BF"/>
          <w:lang w:eastAsia="pl-PL"/>
        </w:rPr>
      </w:pPr>
      <w:bookmarkStart w:id="119" w:name="_Toc494191813"/>
      <w:r w:rsidRPr="00740B10">
        <w:rPr>
          <w:i/>
          <w:color w:val="BFBFBF" w:themeColor="background1" w:themeShade="BF"/>
          <w:lang w:eastAsia="pl-PL"/>
        </w:rPr>
        <w:lastRenderedPageBreak/>
        <w:br/>
      </w:r>
      <w:bookmarkStart w:id="120" w:name="_Toc13829913"/>
      <w:bookmarkStart w:id="121" w:name="_Toc26722408"/>
      <w:r>
        <w:rPr>
          <w:color w:val="000000" w:themeColor="text1"/>
        </w:rPr>
        <w:t>S</w:t>
      </w:r>
      <w:r w:rsidRPr="009D058C">
        <w:rPr>
          <w:color w:val="000000" w:themeColor="text1"/>
        </w:rPr>
        <w:t>tanowiska kierownicze w szkole</w:t>
      </w:r>
      <w:bookmarkEnd w:id="119"/>
      <w:bookmarkEnd w:id="120"/>
      <w:bookmarkEnd w:id="121"/>
      <w:r w:rsidRPr="009D058C">
        <w:rPr>
          <w:color w:val="000000" w:themeColor="text1"/>
        </w:rPr>
        <w:t xml:space="preserve"> </w:t>
      </w:r>
    </w:p>
    <w:p w:rsidR="00F855AA" w:rsidRPr="00740B10" w:rsidRDefault="00F855AA" w:rsidP="00880407">
      <w:pPr>
        <w:pStyle w:val="Paragraf"/>
        <w:keepNext w:val="0"/>
        <w:keepLines w:val="0"/>
        <w:numPr>
          <w:ilvl w:val="1"/>
          <w:numId w:val="125"/>
        </w:numPr>
        <w:spacing w:after="120"/>
        <w:ind w:firstLine="567"/>
        <w:rPr>
          <w:rFonts w:eastAsia="Times New Roman"/>
          <w:i/>
          <w:color w:val="BFBFBF" w:themeColor="background1" w:themeShade="BF"/>
          <w:lang w:eastAsia="pl-PL"/>
        </w:rPr>
      </w:pPr>
      <w:r w:rsidRPr="009D058C">
        <w:rPr>
          <w:b/>
          <w:color w:val="000000" w:themeColor="text1"/>
        </w:rPr>
        <w:t xml:space="preserve">1.  </w:t>
      </w:r>
      <w:r w:rsidRPr="008D0C44">
        <w:t>Dyrektor szkoły może – po uzyskaniu pozytywnej opinii Rady Szkoły i Rady Pedagogicznej oraz uzyskaniu zgody Zarządu Powiatu – określić schemat organizacyjny oraz wynikający z niego względnie trwały podział kompetencji osób pełniących w szkole stanowiska kierownicze.</w:t>
      </w:r>
      <w:r w:rsidRPr="00740B10">
        <w:rPr>
          <w:i/>
          <w:color w:val="BFBFBF" w:themeColor="background1" w:themeShade="BF"/>
        </w:rPr>
        <w:t>:</w:t>
      </w:r>
    </w:p>
    <w:p w:rsidR="00F855AA" w:rsidRPr="001E6C61" w:rsidRDefault="00F855AA" w:rsidP="00880407">
      <w:pPr>
        <w:pStyle w:val="Paragraf"/>
        <w:numPr>
          <w:ilvl w:val="1"/>
          <w:numId w:val="125"/>
        </w:numPr>
        <w:rPr>
          <w:rFonts w:eastAsia="TTB3Fo00"/>
        </w:rPr>
      </w:pPr>
      <w:r w:rsidRPr="00CD5451">
        <w:rPr>
          <w:b/>
        </w:rPr>
        <w:t>1.</w:t>
      </w:r>
      <w:r w:rsidR="00CD5451">
        <w:t xml:space="preserve"> </w:t>
      </w:r>
      <w:r w:rsidRPr="008D0C44">
        <w:t>Kompetencje osób zajmujących stanowiska kierownicze w Szkole określają szczegółowe zakresy obowiązków, ustalone c</w:t>
      </w:r>
      <w:r>
        <w:t>orocznie przez Dyrektora szkoły</w:t>
      </w:r>
      <w:r w:rsidRPr="008D0C44">
        <w:t xml:space="preserve">. Rada Pedagogiczna i Rada Szkoły mogą – z własnej inicjatywy – zgłaszać do Dyrektora uwagi </w:t>
      </w:r>
      <w:r w:rsidRPr="008D0C44">
        <w:br/>
        <w:t>i wnioski dotyczące określenia szczegółowych zakresów obowiązków tych osób.</w:t>
      </w:r>
      <w:r>
        <w:t xml:space="preserve"> </w:t>
      </w:r>
    </w:p>
    <w:p w:rsidR="00F855AA" w:rsidRDefault="00F855AA" w:rsidP="00CD5451">
      <w:pPr>
        <w:ind w:hanging="284"/>
        <w:jc w:val="both"/>
        <w:rPr>
          <w:rFonts w:ascii="Cambria" w:hAnsi="Cambria"/>
        </w:rPr>
      </w:pPr>
      <w:r>
        <w:t xml:space="preserve">   </w:t>
      </w:r>
      <w:r>
        <w:tab/>
      </w:r>
      <w:r w:rsidRPr="00647424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. </w:t>
      </w:r>
      <w:r w:rsidRPr="008D0C44">
        <w:rPr>
          <w:rFonts w:ascii="Cambria" w:hAnsi="Cambria"/>
        </w:rPr>
        <w:t>Utworzenie innych bądź dodatkowych stanowisk kierowniczych wymaga każdorazowo pozytywnej opinii Rady Pedagogicznej i Rady Szkoły oraz zgody Zarządu Powiatu.</w:t>
      </w:r>
    </w:p>
    <w:p w:rsidR="00F855AA" w:rsidRPr="0057466D" w:rsidRDefault="009C50D0" w:rsidP="00880407">
      <w:pPr>
        <w:pStyle w:val="Paragraf"/>
        <w:numPr>
          <w:ilvl w:val="1"/>
          <w:numId w:val="125"/>
        </w:numPr>
        <w:rPr>
          <w:rFonts w:eastAsia="TTB3Fo00"/>
        </w:rPr>
      </w:pPr>
      <w:r>
        <w:t xml:space="preserve"> W przypadku nieobecności d</w:t>
      </w:r>
      <w:r w:rsidRPr="001E6C61">
        <w:t>yrektora szkoły zastępuje go</w:t>
      </w:r>
      <w:r>
        <w:t xml:space="preserve"> Wicedyrektor lub wyznaczony </w:t>
      </w:r>
      <w:r w:rsidRPr="001E6C61">
        <w:t xml:space="preserve"> nauczyciel – członek Rady Szkoły za zgodą organu prowadzącego.</w:t>
      </w:r>
    </w:p>
    <w:p w:rsidR="00F855AA" w:rsidRPr="00740B10" w:rsidRDefault="00F855AA" w:rsidP="00F855AA">
      <w:pPr>
        <w:pStyle w:val="Paragraf"/>
        <w:keepNext w:val="0"/>
        <w:keepLines w:val="0"/>
        <w:numPr>
          <w:ilvl w:val="0"/>
          <w:numId w:val="0"/>
        </w:numPr>
        <w:spacing w:before="0"/>
        <w:ind w:left="568"/>
        <w:rPr>
          <w:rFonts w:eastAsia="Times New Roman"/>
          <w:i/>
          <w:color w:val="BFBFBF" w:themeColor="background1" w:themeShade="BF"/>
          <w:lang w:eastAsia="pl-PL"/>
        </w:rPr>
      </w:pPr>
    </w:p>
    <w:p w:rsidR="00F855AA" w:rsidRPr="006924D2" w:rsidRDefault="00F855AA" w:rsidP="00CD5451">
      <w:pPr>
        <w:spacing w:after="160" w:line="259" w:lineRule="auto"/>
        <w:jc w:val="left"/>
        <w:rPr>
          <w:color w:val="BFBFBF" w:themeColor="background1" w:themeShade="BF"/>
          <w:lang w:val="x-none" w:eastAsia="x-none"/>
        </w:rPr>
      </w:pPr>
    </w:p>
    <w:p w:rsidR="00F855AA" w:rsidRPr="00464BDB" w:rsidRDefault="00F855AA" w:rsidP="00F855AA">
      <w:pPr>
        <w:pStyle w:val="Nagwek7"/>
        <w:keepNext w:val="0"/>
        <w:rPr>
          <w:color w:val="000000" w:themeColor="text1"/>
        </w:rPr>
      </w:pPr>
      <w:r w:rsidRPr="00464BDB">
        <w:rPr>
          <w:color w:val="000000" w:themeColor="text1"/>
        </w:rPr>
        <w:br/>
      </w:r>
      <w:bookmarkStart w:id="122" w:name="_Toc26722409"/>
      <w:r w:rsidRPr="00464BDB">
        <w:rPr>
          <w:color w:val="000000" w:themeColor="text1"/>
        </w:rPr>
        <w:t>Uczniowie szkoły</w:t>
      </w:r>
      <w:bookmarkEnd w:id="122"/>
    </w:p>
    <w:p w:rsidR="00F855AA" w:rsidRPr="006924D2" w:rsidRDefault="00F855AA" w:rsidP="00880407">
      <w:pPr>
        <w:pStyle w:val="Rozdzia"/>
        <w:keepNext w:val="0"/>
        <w:keepLines w:val="0"/>
        <w:numPr>
          <w:ilvl w:val="0"/>
          <w:numId w:val="79"/>
        </w:numPr>
        <w:ind w:left="0"/>
        <w:rPr>
          <w:color w:val="000000" w:themeColor="text1"/>
        </w:rPr>
      </w:pPr>
      <w:r w:rsidRPr="006924D2">
        <w:rPr>
          <w:color w:val="000000" w:themeColor="text1"/>
        </w:rPr>
        <w:br/>
      </w:r>
      <w:bookmarkStart w:id="123" w:name="_Toc13829914"/>
      <w:bookmarkStart w:id="124" w:name="_Toc26722410"/>
      <w:r w:rsidRPr="006924D2">
        <w:rPr>
          <w:color w:val="000000" w:themeColor="text1"/>
        </w:rPr>
        <w:t>Zasady rekrutacji</w:t>
      </w:r>
      <w:bookmarkEnd w:id="123"/>
      <w:bookmarkEnd w:id="124"/>
    </w:p>
    <w:p w:rsidR="00F855AA" w:rsidRPr="00464BDB" w:rsidRDefault="00F855AA" w:rsidP="00880407">
      <w:pPr>
        <w:pStyle w:val="Paragraf"/>
        <w:keepNext w:val="0"/>
        <w:keepLines w:val="0"/>
        <w:numPr>
          <w:ilvl w:val="1"/>
          <w:numId w:val="125"/>
        </w:numPr>
        <w:rPr>
          <w:color w:val="000000" w:themeColor="text1"/>
        </w:rPr>
      </w:pPr>
      <w:r w:rsidRPr="00464BDB">
        <w:rPr>
          <w:b/>
          <w:bCs/>
          <w:color w:val="000000" w:themeColor="text1"/>
        </w:rPr>
        <w:t>1.</w:t>
      </w:r>
      <w:r w:rsidRPr="00464BDB">
        <w:rPr>
          <w:color w:val="000000" w:themeColor="text1"/>
        </w:rPr>
        <w:t xml:space="preserve"> Postępowanie rekrutacyjne do szkoły przeprowadza komisja rekrutacyjna powołana przez dyrektora szkoły. Dyrektor wyznacza przewodniczącego komisji rekrutacyjnej.</w:t>
      </w:r>
    </w:p>
    <w:p w:rsidR="00D03A09" w:rsidRPr="00D03A09" w:rsidRDefault="00F855AA" w:rsidP="00880407">
      <w:pPr>
        <w:pStyle w:val="Ustp"/>
        <w:keepNext w:val="0"/>
        <w:keepLines w:val="0"/>
        <w:numPr>
          <w:ilvl w:val="2"/>
          <w:numId w:val="80"/>
        </w:numPr>
        <w:ind w:left="0" w:firstLine="0"/>
        <w:rPr>
          <w:rFonts w:eastAsia="Times New Roman"/>
          <w:szCs w:val="22"/>
        </w:rPr>
      </w:pPr>
      <w:r w:rsidRPr="00D03A09">
        <w:rPr>
          <w:rFonts w:eastAsia="Times New Roman"/>
        </w:rPr>
        <w:t>Zasady postępowania rekrutacyjnego oraz tryb działania Komisji Rekrutacyjnej, a także zakres  oraz zakres uprawnień  i obowiązków członków komisji w postępowaniu rekrutacyjnym określa Regulamin Rekrutacji  zwany dalej „Regulaminem”.</w:t>
      </w:r>
    </w:p>
    <w:p w:rsidR="00F855AA" w:rsidRPr="00D03A09" w:rsidRDefault="00F855AA" w:rsidP="00880407">
      <w:pPr>
        <w:pStyle w:val="Ustp"/>
        <w:keepNext w:val="0"/>
        <w:keepLines w:val="0"/>
        <w:numPr>
          <w:ilvl w:val="2"/>
          <w:numId w:val="129"/>
        </w:numPr>
        <w:ind w:firstLine="0"/>
        <w:rPr>
          <w:rFonts w:eastAsia="Times New Roman"/>
          <w:szCs w:val="22"/>
        </w:rPr>
      </w:pPr>
      <w:r w:rsidRPr="00D03A09">
        <w:rPr>
          <w:rFonts w:eastAsia="Times New Roman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miejscami.</w:t>
      </w:r>
    </w:p>
    <w:p w:rsidR="00F855AA" w:rsidRPr="00740B10" w:rsidRDefault="00F855AA" w:rsidP="00880407">
      <w:pPr>
        <w:pStyle w:val="Paragraf"/>
        <w:keepNext w:val="0"/>
        <w:keepLines w:val="0"/>
        <w:numPr>
          <w:ilvl w:val="1"/>
          <w:numId w:val="162"/>
        </w:numPr>
        <w:spacing w:after="120"/>
        <w:rPr>
          <w:i/>
          <w:color w:val="BFBFBF" w:themeColor="background1" w:themeShade="BF"/>
        </w:rPr>
      </w:pPr>
      <w:r w:rsidRPr="00464BDB">
        <w:rPr>
          <w:rFonts w:eastAsia="Times New Roman"/>
          <w:b/>
          <w:color w:val="000000" w:themeColor="text1"/>
        </w:rPr>
        <w:t xml:space="preserve">1. </w:t>
      </w:r>
      <w:r w:rsidRPr="00464BDB">
        <w:rPr>
          <w:color w:val="000000" w:themeColor="text1"/>
        </w:rPr>
        <w:t>Do klasy programowo wyższej</w:t>
      </w:r>
      <w:r>
        <w:rPr>
          <w:color w:val="000000" w:themeColor="text1"/>
        </w:rPr>
        <w:t xml:space="preserve"> w szkole dyrektor przyjmuje</w:t>
      </w:r>
      <w:r w:rsidR="00647424">
        <w:rPr>
          <w:color w:val="000000" w:themeColor="text1"/>
        </w:rPr>
        <w:t xml:space="preserve"> ucznia na </w:t>
      </w:r>
      <w:r w:rsidRPr="00464BDB">
        <w:rPr>
          <w:color w:val="000000" w:themeColor="text1"/>
        </w:rPr>
        <w:t>podstawie</w:t>
      </w:r>
      <w:r w:rsidR="00647424">
        <w:rPr>
          <w:color w:val="000000" w:themeColor="text1"/>
        </w:rPr>
        <w:t>:</w:t>
      </w:r>
    </w:p>
    <w:p w:rsidR="00F855AA" w:rsidRPr="00740B10" w:rsidRDefault="00F855AA" w:rsidP="00880407">
      <w:pPr>
        <w:pStyle w:val="Punkt"/>
        <w:numPr>
          <w:ilvl w:val="3"/>
          <w:numId w:val="162"/>
        </w:numPr>
      </w:pPr>
      <w:r w:rsidRPr="00740B10">
        <w:t>świadectwa ukończenia klasy niższej w szkole niepublicznej o uprawnieniach szkoły publicznej tego samego typu oraz odpisu arkusza ocen wydanego przez szkołę, z której uczeń odszedł;</w:t>
      </w:r>
    </w:p>
    <w:p w:rsidR="00647424" w:rsidRDefault="00F855AA" w:rsidP="00880407">
      <w:pPr>
        <w:pStyle w:val="Punkt"/>
        <w:numPr>
          <w:ilvl w:val="3"/>
          <w:numId w:val="162"/>
        </w:numPr>
      </w:pPr>
      <w:r w:rsidRPr="00740B10">
        <w:t>pozytywnych wyników egzaminów klasyfikacyjnych przeprowadzonych na zasadach określonych w przepisach dotyczących oceniania, klasyfikowania i promowania uczniów</w:t>
      </w:r>
      <w:r w:rsidR="00647424">
        <w:t>;</w:t>
      </w:r>
    </w:p>
    <w:p w:rsidR="00F855AA" w:rsidRPr="00647424" w:rsidRDefault="00F855AA" w:rsidP="00880407">
      <w:pPr>
        <w:pStyle w:val="Punkt"/>
        <w:numPr>
          <w:ilvl w:val="3"/>
          <w:numId w:val="162"/>
        </w:numPr>
        <w:rPr>
          <w:rFonts w:eastAsia="Calibri"/>
        </w:rPr>
      </w:pPr>
      <w:r w:rsidRPr="00464BDB">
        <w:t>w przypadku przyjmowania do szkoły ucznia, który wypełnia obowiązek nauki poza szkołą (na podstawie art. 37 ust. 4 ustawy – Prawo oświatowe),</w:t>
      </w:r>
      <w:r w:rsidR="00647424">
        <w:t xml:space="preserve"> </w:t>
      </w:r>
      <w:r w:rsidRPr="00740B10">
        <w:t>świadectwa (zaświadczenia) wydanego przez szkołę za granicą i ostatniego świadectwa szkolnego wydanego w Polsce, po ustaleniu odpowiedniej klasy na podstawie sumy lat nauki szkolnej ucznia.</w:t>
      </w:r>
    </w:p>
    <w:p w:rsidR="00F855AA" w:rsidRPr="00464BDB" w:rsidRDefault="00F855AA" w:rsidP="00880407">
      <w:pPr>
        <w:pStyle w:val="Ustp"/>
        <w:keepNext w:val="0"/>
        <w:keepLines w:val="0"/>
        <w:numPr>
          <w:ilvl w:val="2"/>
          <w:numId w:val="25"/>
        </w:numPr>
        <w:ind w:left="0" w:firstLine="0"/>
      </w:pPr>
      <w:r w:rsidRPr="00464BDB">
        <w:t>Różnice programowe z przedmiotów objętych nauką w klasie, do której uczeń przechodzi są uzupełnione w czasie i według zasad ustalonych przez nauczyciela.</w:t>
      </w:r>
    </w:p>
    <w:p w:rsidR="00F855AA" w:rsidRPr="00464BDB" w:rsidRDefault="00F855AA" w:rsidP="00880407">
      <w:pPr>
        <w:pStyle w:val="Ustp"/>
        <w:keepNext w:val="0"/>
        <w:keepLines w:val="0"/>
        <w:numPr>
          <w:ilvl w:val="2"/>
          <w:numId w:val="81"/>
        </w:numPr>
        <w:ind w:left="0" w:firstLine="0"/>
      </w:pPr>
      <w:r w:rsidRPr="00464BDB">
        <w:t xml:space="preserve">Jeżeli w klasie do której uczeń przechodzi, naucza się, jako przedmiotu obowiązkowego, języka obcego nowożytnego innego niż język obcy nowożytny, którego uczeń uczył się </w:t>
      </w:r>
      <w:r w:rsidRPr="00464BDB">
        <w:br/>
      </w:r>
      <w:r w:rsidRPr="00464BDB">
        <w:lastRenderedPageBreak/>
        <w:t xml:space="preserve">w poprzedniej szkole, a rozkład zajęć edukacyjnych uniemożliwia mu uczęszczanie na zajęcia </w:t>
      </w:r>
      <w:r w:rsidRPr="00464BDB">
        <w:br/>
        <w:t>w innym oddziale lub grupie w tej samej szkole, uczeń może:</w:t>
      </w:r>
    </w:p>
    <w:p w:rsidR="00F855AA" w:rsidRPr="00740B10" w:rsidRDefault="00F855AA" w:rsidP="00880407">
      <w:pPr>
        <w:pStyle w:val="Punkt"/>
        <w:numPr>
          <w:ilvl w:val="3"/>
          <w:numId w:val="130"/>
        </w:numPr>
      </w:pPr>
      <w:r w:rsidRPr="00740B10">
        <w:t>uczyć się danego języka obcego nowożytnego, wyrównując we własnym zakresie braki programowe do końca roku szkolnego;</w:t>
      </w:r>
    </w:p>
    <w:p w:rsidR="00F855AA" w:rsidRPr="00740B10" w:rsidRDefault="00F855AA" w:rsidP="00880407">
      <w:pPr>
        <w:pStyle w:val="Punkt"/>
        <w:numPr>
          <w:ilvl w:val="3"/>
          <w:numId w:val="130"/>
        </w:numPr>
      </w:pPr>
      <w:r w:rsidRPr="00740B10">
        <w:t>kontynuować we własnym zakresie naukę języka obcego nowożytnego, którego uczył się</w:t>
      </w:r>
      <w:r w:rsidR="0037642B">
        <w:t xml:space="preserve"> </w:t>
      </w:r>
      <w:r w:rsidR="0037642B">
        <w:br/>
        <w:t>w poprzedniej szkole (ITN);</w:t>
      </w:r>
    </w:p>
    <w:p w:rsidR="00F855AA" w:rsidRPr="00740B10" w:rsidRDefault="00F855AA" w:rsidP="00880407">
      <w:pPr>
        <w:pStyle w:val="Punkt"/>
        <w:numPr>
          <w:ilvl w:val="3"/>
          <w:numId w:val="130"/>
        </w:numPr>
      </w:pPr>
      <w:r w:rsidRPr="00740B10">
        <w:t>uczęszczać do klasy z nauką danego języka obcego nowożytnego w innej szkole.</w:t>
      </w:r>
    </w:p>
    <w:p w:rsidR="00F855AA" w:rsidRPr="00280604" w:rsidRDefault="001A1765" w:rsidP="00280604">
      <w:pPr>
        <w:pStyle w:val="Rozdzia"/>
        <w:ind w:left="0"/>
        <w:rPr>
          <w:color w:val="000000" w:themeColor="text1"/>
        </w:rPr>
      </w:pPr>
      <w:bookmarkStart w:id="125" w:name="_Toc13829915"/>
      <w:r>
        <w:rPr>
          <w:i/>
          <w:color w:val="BFBFBF" w:themeColor="background1" w:themeShade="BF"/>
        </w:rPr>
        <w:t xml:space="preserve">  </w:t>
      </w:r>
      <w:r>
        <w:rPr>
          <w:i/>
          <w:color w:val="BFBFBF" w:themeColor="background1" w:themeShade="BF"/>
        </w:rPr>
        <w:br/>
      </w:r>
      <w:bookmarkStart w:id="126" w:name="_Toc26722411"/>
      <w:r w:rsidR="00F855AA" w:rsidRPr="00280604">
        <w:rPr>
          <w:color w:val="000000" w:themeColor="text1"/>
        </w:rPr>
        <w:t>Obowiązek nauki</w:t>
      </w:r>
      <w:bookmarkEnd w:id="125"/>
      <w:bookmarkEnd w:id="126"/>
    </w:p>
    <w:p w:rsidR="00F855AA" w:rsidRPr="001545A1" w:rsidRDefault="00F855AA" w:rsidP="00880407">
      <w:pPr>
        <w:pStyle w:val="Paragraf"/>
        <w:keepNext w:val="0"/>
        <w:keepLines w:val="0"/>
        <w:numPr>
          <w:ilvl w:val="1"/>
          <w:numId w:val="163"/>
        </w:numPr>
        <w:rPr>
          <w:color w:val="000000" w:themeColor="text1"/>
        </w:rPr>
      </w:pPr>
      <w:r w:rsidRPr="001545A1">
        <w:rPr>
          <w:b/>
          <w:bCs/>
          <w:color w:val="000000" w:themeColor="text1"/>
        </w:rPr>
        <w:t>1.</w:t>
      </w:r>
      <w:r w:rsidRPr="001545A1">
        <w:rPr>
          <w:color w:val="000000" w:themeColor="text1"/>
        </w:rPr>
        <w:t xml:space="preserve"> </w:t>
      </w:r>
      <w:r w:rsidRPr="001545A1">
        <w:rPr>
          <w:bCs/>
          <w:color w:val="000000" w:themeColor="text1"/>
        </w:rPr>
        <w:t>Obowiązek nauki trwa po ukończeniu szkoł</w:t>
      </w:r>
      <w:r w:rsidR="001A1765">
        <w:rPr>
          <w:bCs/>
          <w:color w:val="000000" w:themeColor="text1"/>
        </w:rPr>
        <w:t>y podstawowej nie dłużej niż </w:t>
      </w:r>
      <w:r w:rsidR="002936B0">
        <w:rPr>
          <w:bCs/>
          <w:color w:val="000000" w:themeColor="text1"/>
        </w:rPr>
        <w:t>do </w:t>
      </w:r>
      <w:r w:rsidRPr="001545A1">
        <w:rPr>
          <w:bCs/>
          <w:color w:val="000000" w:themeColor="text1"/>
        </w:rPr>
        <w:t>ukończenia 18 roku życia.</w:t>
      </w:r>
    </w:p>
    <w:p w:rsidR="00F855AA" w:rsidRPr="001545A1" w:rsidRDefault="00F855AA" w:rsidP="00880407">
      <w:pPr>
        <w:pStyle w:val="Ustp"/>
        <w:keepNext w:val="0"/>
        <w:keepLines w:val="0"/>
        <w:numPr>
          <w:ilvl w:val="2"/>
          <w:numId w:val="31"/>
        </w:numPr>
        <w:ind w:left="0" w:firstLine="0"/>
        <w:rPr>
          <w:rFonts w:eastAsia="Times New Roman"/>
          <w:lang w:eastAsia="pl-PL"/>
        </w:rPr>
      </w:pPr>
      <w:r w:rsidRPr="001545A1">
        <w:rPr>
          <w:rFonts w:eastAsia="Times New Roman"/>
          <w:bCs/>
          <w:lang w:eastAsia="pl-PL"/>
        </w:rPr>
        <w:t xml:space="preserve">Niespełnianie </w:t>
      </w:r>
      <w:r w:rsidRPr="001545A1">
        <w:rPr>
          <w:rFonts w:eastAsia="Times New Roman"/>
          <w:lang w:eastAsia="pl-PL"/>
        </w:rPr>
        <w:t>obowiązku nauki podlega egzekucji w trybie przepisów o postępowaniu egzekucyjnym w administracji.</w:t>
      </w:r>
    </w:p>
    <w:p w:rsidR="007A59C3" w:rsidRPr="001545A1" w:rsidRDefault="007A59C3" w:rsidP="00880407">
      <w:pPr>
        <w:pStyle w:val="Ustp"/>
        <w:keepNext w:val="0"/>
        <w:keepLines w:val="0"/>
        <w:numPr>
          <w:ilvl w:val="2"/>
          <w:numId w:val="31"/>
        </w:numPr>
        <w:ind w:left="0" w:firstLine="0"/>
        <w:rPr>
          <w:rFonts w:eastAsia="Times New Roman"/>
          <w:lang w:eastAsia="pl-PL"/>
        </w:rPr>
      </w:pPr>
      <w:r w:rsidRPr="001545A1">
        <w:rPr>
          <w:rStyle w:val="Pogrubienie"/>
          <w:rFonts w:cs="Arial"/>
          <w:b w:val="0"/>
          <w:szCs w:val="22"/>
        </w:rPr>
        <w:t xml:space="preserve">Przez niespełnienie obowiązku nauki rozumie się nieusprawiedliwioną nieobecność </w:t>
      </w:r>
      <w:r>
        <w:rPr>
          <w:rStyle w:val="Pogrubienie"/>
          <w:rFonts w:cs="Arial"/>
          <w:b w:val="0"/>
          <w:szCs w:val="22"/>
        </w:rPr>
        <w:t>w </w:t>
      </w:r>
      <w:r w:rsidRPr="001545A1">
        <w:rPr>
          <w:rStyle w:val="Pogrubienie"/>
          <w:rFonts w:cs="Arial"/>
          <w:b w:val="0"/>
          <w:szCs w:val="22"/>
        </w:rPr>
        <w:t>okresie jednego miesiąca na co najmniej 50</w:t>
      </w:r>
      <w:r w:rsidRPr="001545A1">
        <w:rPr>
          <w:rStyle w:val="Pogrubienie"/>
          <w:rFonts w:cs="Arial"/>
          <w:szCs w:val="22"/>
        </w:rPr>
        <w:t xml:space="preserve">% </w:t>
      </w:r>
      <w:r w:rsidRPr="001545A1">
        <w:t>obowiąz</w:t>
      </w:r>
      <w:r>
        <w:t>kowych zajęciach edukacyjnych w szkole, prowadzonych także w formie zdalnej.</w:t>
      </w:r>
    </w:p>
    <w:p w:rsidR="00F855AA" w:rsidRPr="001545A1" w:rsidRDefault="00F855AA" w:rsidP="00880407">
      <w:pPr>
        <w:pStyle w:val="Rozdzia"/>
        <w:keepNext w:val="0"/>
        <w:keepLines w:val="0"/>
        <w:numPr>
          <w:ilvl w:val="0"/>
          <w:numId w:val="82"/>
        </w:numPr>
        <w:rPr>
          <w:color w:val="000000" w:themeColor="text1"/>
        </w:rPr>
      </w:pPr>
      <w:r w:rsidRPr="001545A1">
        <w:rPr>
          <w:color w:val="000000" w:themeColor="text1"/>
        </w:rPr>
        <w:br/>
      </w:r>
      <w:bookmarkStart w:id="127" w:name="_Toc13829916"/>
      <w:bookmarkStart w:id="128" w:name="_Toc26722412"/>
      <w:r w:rsidRPr="001545A1">
        <w:rPr>
          <w:color w:val="000000" w:themeColor="text1"/>
        </w:rPr>
        <w:t>Prawa i obowiązki członków społeczności szkolnej</w:t>
      </w:r>
      <w:bookmarkEnd w:id="127"/>
      <w:bookmarkEnd w:id="128"/>
    </w:p>
    <w:p w:rsidR="00F855AA" w:rsidRPr="001545A1" w:rsidRDefault="00F855AA" w:rsidP="00880407">
      <w:pPr>
        <w:pStyle w:val="Paragraf"/>
        <w:keepNext w:val="0"/>
        <w:keepLines w:val="0"/>
        <w:numPr>
          <w:ilvl w:val="1"/>
          <w:numId w:val="163"/>
        </w:numPr>
        <w:rPr>
          <w:bCs/>
          <w:color w:val="000000" w:themeColor="text1"/>
        </w:rPr>
      </w:pPr>
      <w:r w:rsidRPr="001545A1">
        <w:rPr>
          <w:color w:val="000000" w:themeColor="text1"/>
        </w:rPr>
        <w:t xml:space="preserve">Członek społeczności szkolnej. </w:t>
      </w:r>
    </w:p>
    <w:p w:rsidR="00280604" w:rsidRDefault="00F855AA" w:rsidP="00880407">
      <w:pPr>
        <w:pStyle w:val="Ustp"/>
        <w:keepNext w:val="0"/>
        <w:keepLines w:val="0"/>
        <w:numPr>
          <w:ilvl w:val="2"/>
          <w:numId w:val="131"/>
        </w:numPr>
        <w:ind w:firstLine="0"/>
      </w:pPr>
      <w:r w:rsidRPr="001545A1">
        <w:t>Członkiem społeczności Szkoły staje się każdy, kto został przyj</w:t>
      </w:r>
      <w:r w:rsidR="001A1765">
        <w:t>ęty do Szkoły w określony przez </w:t>
      </w:r>
      <w:r w:rsidRPr="001545A1">
        <w:t xml:space="preserve">zasady przyjmowania sposób. </w:t>
      </w:r>
    </w:p>
    <w:p w:rsidR="00280604" w:rsidRDefault="00F855AA" w:rsidP="00880407">
      <w:pPr>
        <w:pStyle w:val="Ustp"/>
        <w:keepNext w:val="0"/>
        <w:keepLines w:val="0"/>
        <w:numPr>
          <w:ilvl w:val="2"/>
          <w:numId w:val="131"/>
        </w:numPr>
        <w:ind w:firstLine="0"/>
      </w:pPr>
      <w:r w:rsidRPr="00E95375">
        <w:t>Wraz z zakończeniem nauki lub pracy w szkole traci się członkostwo społeczności</w:t>
      </w:r>
      <w:r>
        <w:t xml:space="preserve"> </w:t>
      </w:r>
      <w:r w:rsidRPr="00E95375">
        <w:t xml:space="preserve">szkolnej. </w:t>
      </w:r>
    </w:p>
    <w:p w:rsidR="00280604" w:rsidRDefault="00F855AA" w:rsidP="00880407">
      <w:pPr>
        <w:pStyle w:val="Ustp"/>
        <w:keepNext w:val="0"/>
        <w:keepLines w:val="0"/>
        <w:numPr>
          <w:ilvl w:val="2"/>
          <w:numId w:val="131"/>
        </w:numPr>
        <w:ind w:firstLine="0"/>
      </w:pPr>
      <w:r w:rsidRPr="00E95375">
        <w:t xml:space="preserve">Żadne prawa obowiązujące w szkole nie mogą być sprzeczne z międzynarodowymi prawami człowieka i  dziecka.   </w:t>
      </w:r>
    </w:p>
    <w:p w:rsidR="00280604" w:rsidRDefault="00F855AA" w:rsidP="00880407">
      <w:pPr>
        <w:pStyle w:val="Ustp"/>
        <w:keepNext w:val="0"/>
        <w:keepLines w:val="0"/>
        <w:numPr>
          <w:ilvl w:val="2"/>
          <w:numId w:val="131"/>
        </w:numPr>
        <w:ind w:firstLine="0"/>
      </w:pPr>
      <w:r w:rsidRPr="00E95375">
        <w:t xml:space="preserve">Wszyscy członkowie społeczności szkolnej są równi wobec prawa bez względu na różnice rasy, płci, religii, poglądów politycznych czy  innych przekonań,  narodowości,  pochodzenia  społecznego,  majątku,  urodzenia  lub  jakiekolwiek inne. </w:t>
      </w:r>
    </w:p>
    <w:p w:rsidR="00F855AA" w:rsidRPr="00E95375" w:rsidRDefault="00F855AA" w:rsidP="00880407">
      <w:pPr>
        <w:pStyle w:val="Ustp"/>
        <w:keepNext w:val="0"/>
        <w:keepLines w:val="0"/>
        <w:numPr>
          <w:ilvl w:val="2"/>
          <w:numId w:val="131"/>
        </w:numPr>
        <w:ind w:firstLine="0"/>
      </w:pPr>
      <w:r w:rsidRPr="00E95375">
        <w:t>Traktowanie członków</w:t>
      </w:r>
      <w:r w:rsidR="002A460E" w:rsidRPr="002A460E">
        <w:t xml:space="preserve"> </w:t>
      </w:r>
      <w:r w:rsidR="002A460E" w:rsidRPr="00E95375">
        <w:t>społeczności szkolnej</w:t>
      </w:r>
      <w:r w:rsidR="00280604">
        <w:t>:</w:t>
      </w:r>
      <w:r w:rsidRPr="00E95375">
        <w:t xml:space="preserve"> </w:t>
      </w:r>
    </w:p>
    <w:p w:rsidR="00F855AA" w:rsidRPr="00E95375" w:rsidRDefault="00F855AA" w:rsidP="00880407">
      <w:pPr>
        <w:pStyle w:val="Punkt"/>
        <w:numPr>
          <w:ilvl w:val="3"/>
          <w:numId w:val="131"/>
        </w:numPr>
      </w:pPr>
      <w:r w:rsidRPr="00E95375">
        <w:t xml:space="preserve"> Nikt nie może być poddawany okrutnemu, nieludzkiemu,</w:t>
      </w:r>
      <w:r w:rsidR="001A1765">
        <w:t xml:space="preserve"> upokarzającemu traktowaniu lub </w:t>
      </w:r>
      <w:r w:rsidRPr="00E95375">
        <w:t>karaniu;</w:t>
      </w:r>
    </w:p>
    <w:p w:rsidR="00F855AA" w:rsidRPr="000941E5" w:rsidRDefault="00F855AA" w:rsidP="00880407">
      <w:pPr>
        <w:pStyle w:val="Punkt"/>
        <w:numPr>
          <w:ilvl w:val="3"/>
          <w:numId w:val="131"/>
        </w:numPr>
      </w:pPr>
      <w:r w:rsidRPr="00E95375">
        <w:t xml:space="preserve"> Żaden członek społeczności Szkoły nie może podlegać arbitralnej i bezprawnej ingerencji </w:t>
      </w:r>
      <w:r w:rsidRPr="00E95375">
        <w:br/>
        <w:t>w sferę jego życia prywatnego;</w:t>
      </w:r>
    </w:p>
    <w:p w:rsidR="00F855AA" w:rsidRPr="000941E5" w:rsidRDefault="00F855AA" w:rsidP="00880407">
      <w:pPr>
        <w:pStyle w:val="Punkt"/>
        <w:numPr>
          <w:ilvl w:val="3"/>
          <w:numId w:val="131"/>
        </w:numPr>
      </w:pPr>
      <w:r w:rsidRPr="00E95375">
        <w:t xml:space="preserve"> Szerzenie nienawiści lub pogardy, wywoływanie waśni lub poniżanie członka społeczności Szkoły ze względu  na różnice narodowości, rasy, wyznania jest zakazane i karane;</w:t>
      </w:r>
    </w:p>
    <w:p w:rsidR="00F855AA" w:rsidRPr="000941E5" w:rsidRDefault="00F855AA" w:rsidP="00880407">
      <w:pPr>
        <w:pStyle w:val="Punkt"/>
        <w:numPr>
          <w:ilvl w:val="3"/>
          <w:numId w:val="131"/>
        </w:numPr>
      </w:pPr>
      <w:r w:rsidRPr="00E95375">
        <w:t>Nikogo nie wolno zmuszać do uczestniczenia lub nieuczestniczenia w czynnościach, obrzędach religijnych lub nauce religii;</w:t>
      </w:r>
    </w:p>
    <w:p w:rsidR="00F855AA" w:rsidRPr="00E95375" w:rsidRDefault="00F855AA" w:rsidP="00880407">
      <w:pPr>
        <w:pStyle w:val="Punkt"/>
        <w:numPr>
          <w:ilvl w:val="3"/>
          <w:numId w:val="131"/>
        </w:numPr>
      </w:pPr>
      <w:r w:rsidRPr="00E95375">
        <w:t>Każdy bez względu na swój wiek i funkcję w szkole ma obowiązek:</w:t>
      </w:r>
    </w:p>
    <w:p w:rsidR="00F855AA" w:rsidRPr="00E95375" w:rsidRDefault="00F855AA" w:rsidP="00880407">
      <w:pPr>
        <w:pStyle w:val="Litera"/>
        <w:numPr>
          <w:ilvl w:val="4"/>
          <w:numId w:val="131"/>
        </w:numPr>
      </w:pPr>
      <w:r w:rsidRPr="00E95375">
        <w:lastRenderedPageBreak/>
        <w:t>poszanowania godności osobistej, dobrego imienia i własności pozostałych osób,</w:t>
      </w:r>
    </w:p>
    <w:p w:rsidR="00F855AA" w:rsidRPr="00E95375" w:rsidRDefault="00F855AA" w:rsidP="00880407">
      <w:pPr>
        <w:pStyle w:val="Litera"/>
        <w:numPr>
          <w:ilvl w:val="4"/>
          <w:numId w:val="131"/>
        </w:numPr>
      </w:pPr>
      <w:r w:rsidRPr="00E95375">
        <w:t>przestrzegania zasady poszanowania cudzej godności w kontaktach z innymi ludźmi,</w:t>
      </w:r>
    </w:p>
    <w:p w:rsidR="00F855AA" w:rsidRPr="00E95375" w:rsidRDefault="00F855AA" w:rsidP="00880407">
      <w:pPr>
        <w:pStyle w:val="Litera"/>
        <w:numPr>
          <w:ilvl w:val="4"/>
          <w:numId w:val="131"/>
        </w:numPr>
      </w:pPr>
      <w:r w:rsidRPr="00E95375">
        <w:t>zachowania tajemnicy dotyczącej ważnych spraw osobistych i rodzinnych,</w:t>
      </w:r>
    </w:p>
    <w:p w:rsidR="00F855AA" w:rsidRPr="000941E5" w:rsidRDefault="00F855AA" w:rsidP="00880407">
      <w:pPr>
        <w:pStyle w:val="Litera"/>
        <w:numPr>
          <w:ilvl w:val="4"/>
          <w:numId w:val="131"/>
        </w:numPr>
      </w:pPr>
      <w:r w:rsidRPr="00E95375">
        <w:t>zabronione są wszelkie działania agresywne skierowane do innej osoby oraz używanie wulgarnych słów, zwrotów i gestów</w:t>
      </w:r>
      <w:r>
        <w:t>;</w:t>
      </w:r>
    </w:p>
    <w:p w:rsidR="00280604" w:rsidRDefault="00F855AA" w:rsidP="00880407">
      <w:pPr>
        <w:pStyle w:val="Punkt"/>
        <w:numPr>
          <w:ilvl w:val="3"/>
          <w:numId w:val="131"/>
        </w:numPr>
      </w:pPr>
      <w:r w:rsidRPr="00E95375">
        <w:t>Nikt nie ma prawa do wykorzystania swej przewagi: wie</w:t>
      </w:r>
      <w:r w:rsidR="001A1765">
        <w:t>ku, funkcji, siły fizycznej lub </w:t>
      </w:r>
      <w:r w:rsidRPr="00E95375">
        <w:t>psychicznej do naruszania godności i praw innego człowieka.</w:t>
      </w:r>
    </w:p>
    <w:p w:rsidR="00F855AA" w:rsidRPr="00E95375" w:rsidRDefault="00F855AA" w:rsidP="00880407">
      <w:pPr>
        <w:pStyle w:val="Punkt"/>
        <w:numPr>
          <w:ilvl w:val="2"/>
          <w:numId w:val="131"/>
        </w:numPr>
      </w:pPr>
      <w:r w:rsidRPr="00E95375">
        <w:t>Wszyscy członkowie społeczności szkolnej odpowiadają za</w:t>
      </w:r>
      <w:r>
        <w:t xml:space="preserve"> dobra materialne zgromadzone w  </w:t>
      </w:r>
      <w:r w:rsidRPr="00E95375">
        <w:t xml:space="preserve">Szkole. </w:t>
      </w:r>
    </w:p>
    <w:p w:rsidR="00F855AA" w:rsidRPr="00E95375" w:rsidRDefault="00F855AA" w:rsidP="00880407">
      <w:pPr>
        <w:pStyle w:val="Ustp"/>
        <w:numPr>
          <w:ilvl w:val="2"/>
          <w:numId w:val="131"/>
        </w:numPr>
        <w:ind w:firstLine="0"/>
      </w:pPr>
      <w:r w:rsidRPr="00E95375">
        <w:t>Uczeń i jego rodzice odpowiadają materialnie za świadomie wyrządzone przez ucznia szkody.</w:t>
      </w:r>
    </w:p>
    <w:p w:rsidR="00A065BD" w:rsidRDefault="00F855AA" w:rsidP="00880407">
      <w:pPr>
        <w:pStyle w:val="Ustp"/>
        <w:numPr>
          <w:ilvl w:val="2"/>
          <w:numId w:val="131"/>
        </w:numPr>
        <w:ind w:firstLine="0"/>
      </w:pPr>
      <w:r w:rsidRPr="005F4D8B">
        <w:t>Wszyscy uczniowie naszej szkoły mają obowiązek troszczyć się o honor Sz</w:t>
      </w:r>
      <w:r w:rsidR="00280604">
        <w:t xml:space="preserve">koły </w:t>
      </w:r>
      <w:r w:rsidR="00280604">
        <w:br/>
        <w:t>i kultywować jej tradycje.</w:t>
      </w:r>
    </w:p>
    <w:p w:rsidR="00F855AA" w:rsidRPr="005F4D8B" w:rsidRDefault="00A065BD" w:rsidP="0037642B">
      <w:pPr>
        <w:spacing w:after="160" w:line="259" w:lineRule="auto"/>
        <w:jc w:val="left"/>
      </w:pPr>
      <w:r>
        <w:br w:type="page"/>
      </w:r>
    </w:p>
    <w:p w:rsidR="00F855AA" w:rsidRPr="00A065BD" w:rsidRDefault="00F855AA" w:rsidP="00880407">
      <w:pPr>
        <w:pStyle w:val="Rozdzia"/>
        <w:numPr>
          <w:ilvl w:val="0"/>
          <w:numId w:val="133"/>
        </w:numPr>
        <w:ind w:left="0"/>
        <w:rPr>
          <w:color w:val="000000" w:themeColor="text1"/>
        </w:rPr>
      </w:pPr>
      <w:r w:rsidRPr="00A065BD">
        <w:rPr>
          <w:color w:val="BFBFBF" w:themeColor="background1" w:themeShade="BF"/>
        </w:rPr>
        <w:lastRenderedPageBreak/>
        <w:br/>
      </w:r>
      <w:bookmarkStart w:id="129" w:name="_Toc13829917"/>
      <w:bookmarkStart w:id="130" w:name="_Toc26722413"/>
      <w:r w:rsidRPr="00A065BD">
        <w:rPr>
          <w:color w:val="000000" w:themeColor="text1"/>
        </w:rPr>
        <w:t>Prawa i obowiązki uczniów</w:t>
      </w:r>
      <w:bookmarkEnd w:id="129"/>
      <w:bookmarkEnd w:id="130"/>
    </w:p>
    <w:p w:rsidR="00F855AA" w:rsidRPr="00740B10" w:rsidRDefault="00F855AA" w:rsidP="00F855AA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i/>
          <w:color w:val="BFBFBF" w:themeColor="background1" w:themeShade="BF"/>
          <w:sz w:val="2"/>
        </w:rPr>
      </w:pPr>
    </w:p>
    <w:p w:rsidR="00F855AA" w:rsidRPr="001545A1" w:rsidRDefault="00F855AA" w:rsidP="00880407">
      <w:pPr>
        <w:pStyle w:val="Paragraf"/>
        <w:keepNext w:val="0"/>
        <w:keepLines w:val="0"/>
        <w:numPr>
          <w:ilvl w:val="1"/>
          <w:numId w:val="132"/>
        </w:numPr>
      </w:pPr>
      <w:r w:rsidRPr="001545A1">
        <w:t xml:space="preserve">Prawa i obowiązki uczniów. </w:t>
      </w:r>
    </w:p>
    <w:p w:rsidR="00F855AA" w:rsidRPr="001545A1" w:rsidRDefault="00F855AA" w:rsidP="00880407">
      <w:pPr>
        <w:pStyle w:val="Ustp"/>
        <w:keepNext w:val="0"/>
        <w:keepLines w:val="0"/>
        <w:numPr>
          <w:ilvl w:val="2"/>
          <w:numId w:val="132"/>
        </w:numPr>
        <w:ind w:left="-680"/>
        <w:rPr>
          <w:color w:val="auto"/>
        </w:rPr>
      </w:pPr>
      <w:r w:rsidRPr="001545A1">
        <w:rPr>
          <w:color w:val="auto"/>
        </w:rPr>
        <w:t xml:space="preserve">Każdy uczeń w szkole </w:t>
      </w:r>
      <w:r w:rsidRPr="001A1765">
        <w:rPr>
          <w:color w:val="auto"/>
        </w:rPr>
        <w:t>ma prawo</w:t>
      </w:r>
      <w:r w:rsidRPr="001545A1">
        <w:rPr>
          <w:color w:val="auto"/>
        </w:rPr>
        <w:t xml:space="preserve"> do: 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 xml:space="preserve">wiedzy o prawach i uprawnieniach ucznia </w:t>
      </w:r>
      <w:r w:rsidR="00BD1F81" w:rsidRPr="00BD1F81">
        <w:t>Liceum Ogólnokształcące</w:t>
      </w:r>
      <w:r w:rsidR="00BD1F81">
        <w:t>go</w:t>
      </w:r>
      <w:r>
        <w:t xml:space="preserve">  w Zespole</w:t>
      </w:r>
      <w:r w:rsidR="00BD1F81">
        <w:t xml:space="preserve"> Szkół Ponadpodstawowych im. Stanisława</w:t>
      </w:r>
      <w:r>
        <w:t xml:space="preserve"> Staszica w Stąporkowie</w:t>
      </w:r>
      <w:r w:rsidRPr="00E95375">
        <w:t>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wiedzy o uprawnieniach przysługujących uczniowi szkoły; dost</w:t>
      </w:r>
      <w:r w:rsidR="006B3254">
        <w:t>ępu do statutu szkoły oraz </w:t>
      </w:r>
      <w:r w:rsidRPr="00E95375">
        <w:t>innych dokumentów wewnątrzszkolnych;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jawnej i umotywowanej oceny postępów w nauce i zachowania;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znajomości programów nauczania i wymagań edukacyjnych podlegających ocenianiu;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otrzymywania informacji o podejmowanych w jego sprawach decyzjach np. w sprawie promocji, klasyfikowania, karach porządkowych, świadczeń socjalnych;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 xml:space="preserve"> informacji na temat życia szkolnego, w tym o organizacji zajęć pozalekcyjnych, imprezach szkolnych, rozkładu lekcji;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bezpłatnej pomocy psychologiczno-pedagogicznej stosownej do jego potrzeb i możliwości organizowanych na zasadach określonych w statucie szkoły;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wnioskowania i otrzymywania wsparcia w procesie dydaktyczno-wychowawczym;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wypowiadania się zgodnie z własnym światopoglądem, jeśli nie narusza tym dobra innych;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 xml:space="preserve">wypowiadania opinii na temat programów nauczania i metod nauczania oraz spraw ważnych </w:t>
      </w:r>
      <w:r>
        <w:br/>
      </w:r>
      <w:r w:rsidRPr="00E95375">
        <w:t>w życiu szkoły, klasy, samorządu;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przedstawiania stanowiska we własnej sprawie np. w sytuacji konfliktu;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posiadania i głoszenia bez przeszkód własnych poglądów i opinii na każdy temat, pod warunkiem, że nie narusza praw i godności innych osób;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uzewnętrzniania przekonań religijnych i światopoglądowych;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równego traktowania niezależnie od wyznawanej religii i światopoglądu;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ochrony przed wszelkimi formami przemocy fizycznej lub psychicznej, krzywdy, złego traktowania lub wyzysku;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poszanowania własnej godności;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opieki w czasie zajęć organizowanych w szkole;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pomocy w przygotowaniu do konkursów i olimpiad przedmiotowych;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rPr>
          <w:bCs/>
        </w:rPr>
        <w:t>b</w:t>
      </w:r>
      <w:r w:rsidRPr="00E95375">
        <w:t>yć wybieranym i brać udział w wyborach do Samorządu;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rPr>
          <w:bCs/>
        </w:rPr>
        <w:t>z</w:t>
      </w:r>
      <w:r w:rsidRPr="00E95375">
        <w:t>wracania się do Dyrekcji, wychowawcy klasy i nauczycieli w sprawach osobistych oraz oczekiwania pomocy, odpowiedzi i wyjaśnień;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rPr>
          <w:bCs/>
        </w:rPr>
        <w:t>k</w:t>
      </w:r>
      <w:r w:rsidRPr="00E95375">
        <w:t>orzystania z bazy Szkoły podczas zajęć lekcyjnych i pozalekcyjnych według zasad określonych przez Dyrektora Szkoły;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 xml:space="preserve">przestrzegania zasad kultury i współżycia społecznego, w tym </w:t>
      </w:r>
      <w:r>
        <w:t>:</w:t>
      </w:r>
    </w:p>
    <w:p w:rsidR="00F855AA" w:rsidRPr="00E95375" w:rsidRDefault="00F855AA" w:rsidP="00880407">
      <w:pPr>
        <w:pStyle w:val="Litera"/>
        <w:numPr>
          <w:ilvl w:val="4"/>
          <w:numId w:val="132"/>
        </w:numPr>
      </w:pPr>
      <w:r w:rsidRPr="00E95375">
        <w:t xml:space="preserve">okazywania szacunku dorosłym i kolegom, </w:t>
      </w:r>
    </w:p>
    <w:p w:rsidR="00F855AA" w:rsidRPr="00E95375" w:rsidRDefault="00F855AA" w:rsidP="00880407">
      <w:pPr>
        <w:pStyle w:val="Litera"/>
        <w:numPr>
          <w:ilvl w:val="4"/>
          <w:numId w:val="132"/>
        </w:numPr>
      </w:pPr>
      <w:r w:rsidRPr="00E95375">
        <w:t xml:space="preserve">szanowania godności osobistej, poglądów i przekonań innych ludzi, </w:t>
      </w:r>
    </w:p>
    <w:p w:rsidR="00F855AA" w:rsidRPr="00E95375" w:rsidRDefault="00F855AA" w:rsidP="00880407">
      <w:pPr>
        <w:pStyle w:val="Litera"/>
        <w:numPr>
          <w:ilvl w:val="4"/>
          <w:numId w:val="132"/>
        </w:numPr>
      </w:pPr>
      <w:r w:rsidRPr="00E95375">
        <w:t>przeciwstawiania się przejawom brutalności i wulgarności;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przestrzegać zasad higieny osobistej, dbać o estetykę ubioru oraz indywidualnie dobranej fryzury;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lastRenderedPageBreak/>
        <w:t>przestrzegania postanowień zawartych w statucie.</w:t>
      </w:r>
    </w:p>
    <w:p w:rsidR="00F855AA" w:rsidRPr="00E95375" w:rsidRDefault="00F855AA" w:rsidP="00880407">
      <w:pPr>
        <w:pStyle w:val="Ustp"/>
        <w:numPr>
          <w:ilvl w:val="2"/>
          <w:numId w:val="132"/>
        </w:numPr>
        <w:ind w:firstLine="0"/>
      </w:pPr>
      <w:r w:rsidRPr="00E95375">
        <w:t xml:space="preserve">Każdemu uczniowi oraz jego rodzicom przysługuje prawo złożenia skargi </w:t>
      </w:r>
      <w:r w:rsidRPr="00E95375">
        <w:br/>
        <w:t>w przypadku naruszenia praw ucznia.</w:t>
      </w:r>
    </w:p>
    <w:p w:rsidR="00F855AA" w:rsidRPr="00E95375" w:rsidRDefault="00F855AA" w:rsidP="00880407">
      <w:pPr>
        <w:pStyle w:val="Ustp"/>
        <w:numPr>
          <w:ilvl w:val="2"/>
          <w:numId w:val="132"/>
        </w:numPr>
        <w:ind w:firstLine="0"/>
      </w:pPr>
      <w:r w:rsidRPr="00E95375">
        <w:t>Skargę w formie pisemnej składa się do dyrektora szkoł</w:t>
      </w:r>
      <w:r>
        <w:t>y</w:t>
      </w:r>
      <w:r w:rsidRPr="00E95375">
        <w:t xml:space="preserve"> w ciągu 14 dniu od wystąpienia naruszenia praw ucznia.</w:t>
      </w:r>
    </w:p>
    <w:p w:rsidR="00F855AA" w:rsidRPr="00E95375" w:rsidRDefault="00F855AA" w:rsidP="00880407">
      <w:pPr>
        <w:pStyle w:val="Ustp"/>
        <w:numPr>
          <w:ilvl w:val="2"/>
          <w:numId w:val="132"/>
        </w:numPr>
        <w:ind w:firstLine="0"/>
      </w:pPr>
      <w:r w:rsidRPr="00E95375">
        <w:t>W przypadku gdy osobą naruszającą prawa ucznia jest dyr</w:t>
      </w:r>
      <w:r w:rsidR="002A460E">
        <w:t>ektor, skargę składa się do </w:t>
      </w:r>
      <w:r>
        <w:t>Świętokrzyskiego</w:t>
      </w:r>
      <w:r w:rsidRPr="00E95375">
        <w:t xml:space="preserve"> Kuratora Oświaty w terminie 14 dni od wystąpienia sytuacji naruszającej prawa ucznia.</w:t>
      </w:r>
    </w:p>
    <w:p w:rsidR="00F855AA" w:rsidRPr="008E100F" w:rsidRDefault="00F855AA" w:rsidP="00880407">
      <w:pPr>
        <w:pStyle w:val="Ustp"/>
        <w:numPr>
          <w:ilvl w:val="2"/>
          <w:numId w:val="132"/>
        </w:numPr>
        <w:ind w:left="-680"/>
      </w:pPr>
      <w:r w:rsidRPr="00E95375">
        <w:t xml:space="preserve">Uczeń w szkole </w:t>
      </w:r>
      <w:r w:rsidRPr="008E100F">
        <w:t xml:space="preserve">ma obowiązek: 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 xml:space="preserve"> przestrzegania zasad kultury i współżycia;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dbania o honor i tradycje szkoły;</w:t>
      </w:r>
    </w:p>
    <w:p w:rsidR="00F855AA" w:rsidRPr="00E95375" w:rsidRDefault="00F855AA" w:rsidP="00880407">
      <w:pPr>
        <w:pStyle w:val="Punkt"/>
        <w:numPr>
          <w:ilvl w:val="3"/>
          <w:numId w:val="132"/>
        </w:numPr>
      </w:pPr>
      <w:r w:rsidRPr="00E95375">
        <w:t>podporządkowania się zaleceniom i zarządzeniom dyrektora szkoły oraz rady pedagogicznej;</w:t>
      </w:r>
    </w:p>
    <w:p w:rsidR="00F855AA" w:rsidRPr="00EC17A9" w:rsidRDefault="00F855AA" w:rsidP="00880407">
      <w:pPr>
        <w:pStyle w:val="Punkt"/>
        <w:numPr>
          <w:ilvl w:val="3"/>
          <w:numId w:val="132"/>
        </w:numPr>
      </w:pPr>
      <w:r w:rsidRPr="00E95375">
        <w:t>o</w:t>
      </w:r>
      <w:r w:rsidRPr="00EC17A9">
        <w:t>kazywania szacunku nauczycielom, wychowawcom, pracownikom szkoły i wszystkim ludziom poprzez społecznie akceptowane formy;</w:t>
      </w:r>
    </w:p>
    <w:p w:rsidR="00F855AA" w:rsidRPr="00D30EF6" w:rsidRDefault="00F855AA" w:rsidP="00880407">
      <w:pPr>
        <w:pStyle w:val="Punkt"/>
        <w:numPr>
          <w:ilvl w:val="3"/>
          <w:numId w:val="132"/>
        </w:numPr>
      </w:pPr>
      <w:r w:rsidRPr="00EC17A9">
        <w:t>posiadać legitymację szkolną.</w:t>
      </w:r>
    </w:p>
    <w:p w:rsidR="00F855AA" w:rsidRPr="001545A1" w:rsidRDefault="00F855AA" w:rsidP="00880407">
      <w:pPr>
        <w:pStyle w:val="Paragraf"/>
        <w:keepNext w:val="0"/>
        <w:keepLines w:val="0"/>
        <w:numPr>
          <w:ilvl w:val="1"/>
          <w:numId w:val="132"/>
        </w:numPr>
      </w:pPr>
      <w:r w:rsidRPr="001545A1">
        <w:t>W ost</w:t>
      </w:r>
      <w:r w:rsidR="002A460E">
        <w:t>atnim tygodniu nauki  (</w:t>
      </w:r>
      <w:r w:rsidR="00BD1F81">
        <w:t>I</w:t>
      </w:r>
      <w:r w:rsidR="002A460E">
        <w:t>V klasa lub</w:t>
      </w:r>
      <w:r w:rsidRPr="001545A1">
        <w:t xml:space="preserve"> zmiana szkoły) uczeń ma obowiązek rozliczyć się ze szkołą. Potwierdzeniem rozliczenia jest wypełniona karta obiegowa.</w:t>
      </w:r>
    </w:p>
    <w:p w:rsidR="00F855AA" w:rsidRDefault="00F855AA" w:rsidP="00880407">
      <w:pPr>
        <w:pStyle w:val="Paragraf"/>
        <w:numPr>
          <w:ilvl w:val="1"/>
          <w:numId w:val="132"/>
        </w:numPr>
      </w:pPr>
      <w:r w:rsidRPr="00E95375">
        <w:t>Uczniom nie wolno: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>Przebywać w szkole pod wpływem alkoholu</w:t>
      </w:r>
      <w:r w:rsidR="009C64D9">
        <w:t>, narkotyków i innych środków o </w:t>
      </w:r>
      <w:r w:rsidRPr="00EF60C9">
        <w:t xml:space="preserve">podobnym działaniu. 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>Wnosić na teren szkoły alkoholu, narkotyków i innych środków o podobnym działaniu.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>Wnosić na teren szkoły przedmiotów i substancji zagrażających zdrowiu i życiu.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 xml:space="preserve"> Wychodzić poza teren szkoły w czasie trwania planowych zajęć.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>Spożywać posiłków i napojów w czasie zajęć dydaktycznych.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>Rejestrować przy pomocy urządzeń technicznych o</w:t>
      </w:r>
      <w:r w:rsidR="005D4859">
        <w:t xml:space="preserve">brazów i dźwięków bez wiedzy  </w:t>
      </w:r>
      <w:r w:rsidRPr="00EF60C9">
        <w:t>i zgody zainteresowanych.</w:t>
      </w:r>
    </w:p>
    <w:p w:rsidR="0037642B" w:rsidRDefault="00F855AA" w:rsidP="00880407">
      <w:pPr>
        <w:pStyle w:val="Punkt"/>
        <w:numPr>
          <w:ilvl w:val="3"/>
          <w:numId w:val="132"/>
        </w:numPr>
      </w:pPr>
      <w:r w:rsidRPr="00EF60C9">
        <w:t>Używać podczas zajęć edukacyjnych telefonów komórkowych. W sytuacjach nagłych informacje przekazywane są za pośrednictwem sekretariatu szkoły.</w:t>
      </w:r>
    </w:p>
    <w:p w:rsidR="00F855AA" w:rsidRPr="00EF60C9" w:rsidRDefault="00F855AA" w:rsidP="00880407">
      <w:pPr>
        <w:pStyle w:val="Punkt"/>
        <w:numPr>
          <w:ilvl w:val="3"/>
          <w:numId w:val="132"/>
        </w:numPr>
      </w:pPr>
      <w:r w:rsidRPr="00D30EF6">
        <w:t>Zapraszać  obcych osób do szkoły.</w:t>
      </w:r>
    </w:p>
    <w:p w:rsidR="00F855AA" w:rsidRPr="00E95375" w:rsidRDefault="00155C10" w:rsidP="00880407">
      <w:pPr>
        <w:pStyle w:val="Paragraf"/>
        <w:numPr>
          <w:ilvl w:val="1"/>
          <w:numId w:val="132"/>
        </w:numPr>
      </w:pPr>
      <w:r>
        <w:rPr>
          <w:b/>
        </w:rPr>
        <w:t xml:space="preserve">1. </w:t>
      </w:r>
      <w:r w:rsidR="00F855AA" w:rsidRPr="00E95375">
        <w:t>Zasady korzystania z telefonów komórkowych i inn</w:t>
      </w:r>
      <w:r w:rsidR="002A460E">
        <w:t>ych urządzeń elektronicznych na </w:t>
      </w:r>
      <w:r w:rsidR="00F855AA" w:rsidRPr="00E95375">
        <w:t>terenie szkoły:</w:t>
      </w:r>
    </w:p>
    <w:p w:rsidR="0037642B" w:rsidRPr="0037642B" w:rsidRDefault="00F855AA" w:rsidP="00880407">
      <w:pPr>
        <w:pStyle w:val="Punkt"/>
        <w:numPr>
          <w:ilvl w:val="3"/>
          <w:numId w:val="132"/>
        </w:numPr>
        <w:rPr>
          <w:rFonts w:cs="Arial"/>
        </w:rPr>
      </w:pPr>
      <w:r w:rsidRPr="0037642B">
        <w:rPr>
          <w:rFonts w:cs="Arial"/>
        </w:rPr>
        <w:t xml:space="preserve">Uczeń  </w:t>
      </w:r>
      <w:r w:rsidRPr="00E95375">
        <w:t xml:space="preserve">na </w:t>
      </w:r>
      <w:r w:rsidR="002A460E">
        <w:t>swoją</w:t>
      </w:r>
      <w:r w:rsidR="002A460E" w:rsidRPr="00E95375">
        <w:t xml:space="preserve"> </w:t>
      </w:r>
      <w:r w:rsidRPr="00E95375">
        <w:t>odpowi</w:t>
      </w:r>
      <w:r w:rsidR="002A460E">
        <w:t>edzialność i rodziców/</w:t>
      </w:r>
      <w:r w:rsidRPr="00E95375">
        <w:t>prawnych opiekunów przynosi do szkoły telefon komórkowy lub inne urządzenia e</w:t>
      </w:r>
      <w:r>
        <w:t>lektroniczne</w:t>
      </w:r>
      <w:r w:rsidRPr="00E95375">
        <w:t>.</w:t>
      </w:r>
    </w:p>
    <w:p w:rsidR="0037642B" w:rsidRPr="0037642B" w:rsidRDefault="00F855AA" w:rsidP="00880407">
      <w:pPr>
        <w:pStyle w:val="Punkt"/>
        <w:numPr>
          <w:ilvl w:val="3"/>
          <w:numId w:val="132"/>
        </w:numPr>
        <w:rPr>
          <w:rFonts w:cs="Arial"/>
        </w:rPr>
      </w:pPr>
      <w:r w:rsidRPr="00E95375">
        <w:t>Szkoła nie ponosi odpowiedzialności za zaginięcie tego rodzaju sprzętu.</w:t>
      </w:r>
    </w:p>
    <w:p w:rsidR="00F855AA" w:rsidRPr="0037642B" w:rsidRDefault="00F855AA" w:rsidP="00880407">
      <w:pPr>
        <w:pStyle w:val="Punkt"/>
        <w:numPr>
          <w:ilvl w:val="3"/>
          <w:numId w:val="132"/>
        </w:numPr>
        <w:rPr>
          <w:rFonts w:cs="Arial"/>
        </w:rPr>
      </w:pPr>
      <w:r w:rsidRPr="00E95375">
        <w:t>W czasie lekcji obowiązuje zakaz używania telefonów komórkowych i</w:t>
      </w:r>
      <w:r>
        <w:t xml:space="preserve"> innych urządzeń elektronicznych</w:t>
      </w:r>
      <w:r w:rsidRPr="00E95375">
        <w:t>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firstLine="0"/>
        <w:rPr>
          <w:rFonts w:cs="Arial"/>
        </w:rPr>
      </w:pPr>
      <w:r w:rsidRPr="00E95375">
        <w:t>Poprzez „używanie" należy rozumieć (w wypadku telefonu komórkowego):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nawiązywanie połączenia telefonicznego;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redagowanie lub wysyłanie wiadomości typu sms, mms lub podobnej;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lastRenderedPageBreak/>
        <w:t>rejestrowanie materiału audiowizualnego;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odtwarzanie materiału audiowizualnego lub dokumentacji elektronicznej;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transmisja danych;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wykonywania obliczeń.</w:t>
      </w:r>
    </w:p>
    <w:p w:rsidR="00F855AA" w:rsidRPr="00E95375" w:rsidRDefault="00F855AA" w:rsidP="00F855AA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>W przypadu</w:t>
      </w:r>
      <w:r w:rsidRPr="00E95375">
        <w:rPr>
          <w:rFonts w:ascii="Cambria" w:hAnsi="Cambria" w:cs="Arial"/>
        </w:rPr>
        <w:t xml:space="preserve">  innych urządzeń elektroniczny</w:t>
      </w:r>
      <w:r>
        <w:rPr>
          <w:rFonts w:ascii="Cambria" w:hAnsi="Cambria" w:cs="Arial"/>
        </w:rPr>
        <w:t>ch</w:t>
      </w:r>
      <w:r w:rsidRPr="00E95375">
        <w:rPr>
          <w:rFonts w:ascii="Cambria" w:hAnsi="Cambria" w:cs="Arial"/>
        </w:rPr>
        <w:t xml:space="preserve"> pojęcie „używanie” dotyczy wszystkich w/w punktów możliwych do  wykonania na danym urządzeniu.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firstLine="0"/>
        <w:rPr>
          <w:rFonts w:cs="Arial"/>
        </w:rPr>
      </w:pPr>
      <w:r w:rsidRPr="00E95375">
        <w:t xml:space="preserve">Przed </w:t>
      </w:r>
      <w:r>
        <w:t>rozpoczęciem zajęć edukacyjnych (</w:t>
      </w:r>
      <w:r w:rsidRPr="00E95375">
        <w:t>lub w razie pr</w:t>
      </w:r>
      <w:r>
        <w:t xml:space="preserve">zebywania w </w:t>
      </w:r>
      <w:r w:rsidRPr="00E95375">
        <w:t>bibliotece</w:t>
      </w:r>
      <w:r>
        <w:t xml:space="preserve"> szkolnej</w:t>
      </w:r>
      <w:r w:rsidRPr="00E95375">
        <w:t>) uczeń ma obowiązek wyłączyć i schować aparat telefoniczny.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firstLine="0"/>
        <w:rPr>
          <w:rFonts w:cs="Arial"/>
        </w:rPr>
      </w:pPr>
      <w:r w:rsidRPr="00E95375">
        <w:t>Nagrywanie dźwięku i obrazu za pomocą telefonu jest możliwe jedynie za zgodą osoby nagrywanej i fotografowanej, a jeśli ma to miejsce w czasie lekcji dodatkowo konieczna jest zgoda nauczyciela prowadzącego zajęcia.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firstLine="0"/>
        <w:rPr>
          <w:rFonts w:cs="Arial"/>
        </w:rPr>
      </w:pPr>
      <w:r w:rsidRPr="00E95375">
        <w:t>W razie konieczności skontaktowania się z rodzicami czy omówienia ważnej sprawy uczeń ma obowiązek zwrócić się do nauczyciela z prośbą o pozwolenie na włączenie telefonu lub może skorzystać z telefonu szkolnego znajdującego się w sekretariacie szkoły.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left="-680"/>
        <w:rPr>
          <w:rFonts w:cs="Arial"/>
        </w:rPr>
      </w:pPr>
      <w:r w:rsidRPr="00E95375">
        <w:t>W przypadku łamania przez ucznia regulaminu na lekcjach lub na terenie szkoły: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nauczyciel odnotowuje ten</w:t>
      </w:r>
      <w:r>
        <w:t xml:space="preserve"> fakt w dzienniku lekcyjnym</w:t>
      </w:r>
      <w:r w:rsidRPr="00E95375">
        <w:t>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 xml:space="preserve">nauczyciel zobowiązuje ucznia do natychmiastowego zadzwonienia z jego telefonu do rodziców lub prawnych opiekunów w celu przekazania informacji o zaistniałej sytuacji i wspólnej (rodzica i nauczyciela) decyzji w sprawie dalszego postępowania;  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w razie niemożności skontaktowania się tą drogą z rodzicem, telefon ucznia zostaje przekazany do „depozytu” znajdującego się u wychowawcy klasy;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Informacja o depozycie (od wychowawcy klasy lub nauczyciela) musi trafić do rodziców (prawnych opiekunów) ucznia.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left="-680"/>
        <w:rPr>
          <w:rFonts w:cs="Arial"/>
        </w:rPr>
      </w:pPr>
      <w:r w:rsidRPr="00E95375">
        <w:t>Pracownik szkoły odbierający uczniowi telefon i przekazujący go do „depozytu” ma obowiązek: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wyłączyć go przy właścicielu i oddać kartę SIM;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 xml:space="preserve">wypisać pokwitowanie </w:t>
      </w:r>
      <w:r w:rsidRPr="00E95375">
        <w:rPr>
          <w:i/>
        </w:rPr>
        <w:t>(2 egzemplarze, wzór w sekretariacie szkoły</w:t>
      </w:r>
      <w:r w:rsidRPr="00E95375">
        <w:t>), w którym powinny być zawarte następujące dane: nazwisko i imię ucznia, data, godz. zabrania aparatu, typ aparatu, nazwisko i imię nauczyciela, podpis nauczyciela;</w:t>
      </w:r>
    </w:p>
    <w:p w:rsidR="00F855AA" w:rsidRPr="00E95375" w:rsidRDefault="00F855AA" w:rsidP="00880407">
      <w:pPr>
        <w:pStyle w:val="Punkt"/>
        <w:numPr>
          <w:ilvl w:val="3"/>
          <w:numId w:val="134"/>
        </w:numPr>
      </w:pPr>
      <w:r w:rsidRPr="00E95375">
        <w:t>przekazać jeden egzemplarz pokwitowania uczniowi.</w:t>
      </w:r>
    </w:p>
    <w:p w:rsidR="00F855AA" w:rsidRPr="00E95375" w:rsidRDefault="00F855AA" w:rsidP="00880407">
      <w:pPr>
        <w:pStyle w:val="Ustp"/>
        <w:numPr>
          <w:ilvl w:val="2"/>
          <w:numId w:val="134"/>
        </w:numPr>
        <w:ind w:firstLine="0"/>
        <w:rPr>
          <w:rFonts w:cs="Arial"/>
        </w:rPr>
      </w:pPr>
      <w:r w:rsidRPr="00E95375">
        <w:t>Uczeń może na podstawie pokwitowania odebrać aparat po zakończeniu zajęć edukacyjnych w danym dniu, jeżeli tak zostało ustalone z</w:t>
      </w:r>
      <w:r>
        <w:t xml:space="preserve"> nauczycielem lub dyrektorem</w:t>
      </w:r>
      <w:r w:rsidRPr="00E95375">
        <w:t xml:space="preserve">. </w:t>
      </w:r>
      <w:r w:rsidRPr="00E95375">
        <w:br/>
        <w:t>W przeciwnym wypadku rodzic (prawny opiekun) jest zobowiązany osobiście odebrać aparat lub inne urządzenie elektroniczne.</w:t>
      </w:r>
    </w:p>
    <w:p w:rsidR="008227EB" w:rsidRDefault="00F855AA" w:rsidP="00880407">
      <w:pPr>
        <w:pStyle w:val="Ustp"/>
        <w:numPr>
          <w:ilvl w:val="2"/>
          <w:numId w:val="134"/>
        </w:numPr>
        <w:ind w:firstLine="0"/>
      </w:pPr>
      <w:r w:rsidRPr="00E95375">
        <w:t>Odmówienie przez ucznia oddania telefonu lub innego urządzenia elektronicznego skutkuje od</w:t>
      </w:r>
      <w:r>
        <w:t>powiednim wpisem w dzienniku lekcyjnym</w:t>
      </w:r>
      <w:r w:rsidRPr="00E95375">
        <w:t xml:space="preserve"> i upomnieniem dyrektora szkoły. W skrajnych sytuacjach uczeń może otrzymać naganę dyrektora szkoły.</w:t>
      </w:r>
    </w:p>
    <w:p w:rsidR="008227EB" w:rsidRDefault="008227EB">
      <w:pPr>
        <w:spacing w:after="160" w:line="259" w:lineRule="auto"/>
        <w:jc w:val="left"/>
        <w:rPr>
          <w:rFonts w:ascii="Cambria" w:eastAsiaTheme="majorEastAsia" w:hAnsi="Cambria" w:cstheme="majorBidi"/>
          <w:color w:val="000000" w:themeColor="text1"/>
          <w:szCs w:val="24"/>
        </w:rPr>
      </w:pPr>
      <w:r>
        <w:br w:type="page"/>
      </w:r>
    </w:p>
    <w:p w:rsidR="00F855AA" w:rsidRPr="00D30EF6" w:rsidRDefault="00F855AA" w:rsidP="00880407">
      <w:pPr>
        <w:pStyle w:val="Rozdzia"/>
        <w:numPr>
          <w:ilvl w:val="0"/>
          <w:numId w:val="134"/>
        </w:numPr>
        <w:rPr>
          <w:color w:val="auto"/>
        </w:rPr>
      </w:pPr>
      <w:r w:rsidRPr="00740B10">
        <w:rPr>
          <w:i/>
          <w:color w:val="BFBFBF" w:themeColor="background1" w:themeShade="BF"/>
        </w:rPr>
        <w:lastRenderedPageBreak/>
        <w:br/>
      </w:r>
      <w:bookmarkStart w:id="131" w:name="_Toc13829919"/>
      <w:bookmarkStart w:id="132" w:name="_Toc26722414"/>
      <w:r w:rsidRPr="00D30EF6">
        <w:rPr>
          <w:color w:val="auto"/>
        </w:rPr>
        <w:t>Nagrody i kary</w:t>
      </w:r>
      <w:bookmarkEnd w:id="131"/>
      <w:bookmarkEnd w:id="132"/>
    </w:p>
    <w:p w:rsidR="00F855AA" w:rsidRPr="00D30EF6" w:rsidRDefault="00F855AA" w:rsidP="00880407">
      <w:pPr>
        <w:pStyle w:val="Paragraf"/>
        <w:keepNext w:val="0"/>
        <w:keepLines w:val="0"/>
        <w:numPr>
          <w:ilvl w:val="1"/>
          <w:numId w:val="135"/>
        </w:numPr>
        <w:spacing w:after="120"/>
        <w:rPr>
          <w:rFonts w:cs="Arial"/>
        </w:rPr>
      </w:pPr>
      <w:r w:rsidRPr="00D30EF6">
        <w:rPr>
          <w:rFonts w:cs="Arial"/>
          <w:b/>
          <w:bCs/>
        </w:rPr>
        <w:t>1.</w:t>
      </w:r>
      <w:r w:rsidRPr="00D30EF6">
        <w:rPr>
          <w:rFonts w:cs="Arial"/>
        </w:rPr>
        <w:t xml:space="preserve">  Nagrody</w:t>
      </w:r>
      <w:r w:rsidR="00F30D97">
        <w:rPr>
          <w:rFonts w:cs="Arial"/>
        </w:rPr>
        <w:t>:</w:t>
      </w:r>
    </w:p>
    <w:p w:rsidR="00F855AA" w:rsidRPr="00740B10" w:rsidRDefault="00F855AA" w:rsidP="00880407">
      <w:pPr>
        <w:pStyle w:val="Punkt"/>
        <w:numPr>
          <w:ilvl w:val="3"/>
          <w:numId w:val="135"/>
        </w:numPr>
      </w:pPr>
      <w:r w:rsidRPr="00740B10">
        <w:t>Uczeń Szkoły może otrzymać nagrody i wyróżnienia za: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rzetelną naukę i pracę na rzecz szkoły,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wzorową postawę,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wybitne osiągnięcia,</w:t>
      </w:r>
    </w:p>
    <w:p w:rsidR="00F855AA" w:rsidRDefault="00F851A8" w:rsidP="00880407">
      <w:pPr>
        <w:pStyle w:val="Litera"/>
        <w:keepNext w:val="0"/>
        <w:keepLines w:val="0"/>
        <w:numPr>
          <w:ilvl w:val="4"/>
          <w:numId w:val="135"/>
        </w:numPr>
        <w:spacing w:after="120"/>
        <w:ind w:left="568" w:hanging="284"/>
        <w:rPr>
          <w:rStyle w:val="Hipercze"/>
          <w:rFonts w:eastAsia="Arial Unicode MS" w:cs="Arial"/>
          <w:b w:val="0"/>
          <w:color w:val="auto"/>
        </w:rPr>
      </w:pPr>
      <w:r>
        <w:rPr>
          <w:rStyle w:val="Hipercze"/>
          <w:rFonts w:eastAsia="Arial Unicode MS" w:cs="Arial"/>
          <w:b w:val="0"/>
          <w:color w:val="auto"/>
        </w:rPr>
        <w:t>dzielność i odwagę,</w:t>
      </w:r>
    </w:p>
    <w:p w:rsidR="00F851A8" w:rsidRPr="00D30EF6" w:rsidRDefault="00F851A8" w:rsidP="00880407">
      <w:pPr>
        <w:pStyle w:val="Litera"/>
        <w:keepNext w:val="0"/>
        <w:keepLines w:val="0"/>
        <w:numPr>
          <w:ilvl w:val="4"/>
          <w:numId w:val="135"/>
        </w:numPr>
        <w:spacing w:after="120"/>
        <w:ind w:left="568" w:hanging="284"/>
        <w:rPr>
          <w:rStyle w:val="Hipercze"/>
          <w:rFonts w:eastAsia="Arial Unicode MS" w:cs="Arial"/>
          <w:b w:val="0"/>
          <w:color w:val="auto"/>
        </w:rPr>
      </w:pPr>
      <w:r>
        <w:rPr>
          <w:rStyle w:val="Hipercze"/>
          <w:rFonts w:eastAsia="Arial Unicode MS" w:cs="Arial"/>
          <w:b w:val="0"/>
          <w:color w:val="auto"/>
        </w:rPr>
        <w:t>100% frekwencję na zajęciach szkolnych</w:t>
      </w:r>
    </w:p>
    <w:p w:rsidR="00F855AA" w:rsidRPr="00740B10" w:rsidRDefault="00F855AA" w:rsidP="00880407">
      <w:pPr>
        <w:pStyle w:val="Punkt"/>
        <w:numPr>
          <w:ilvl w:val="3"/>
          <w:numId w:val="135"/>
        </w:numPr>
      </w:pPr>
      <w:r w:rsidRPr="00740B10">
        <w:t>Nagrody przyznaje Dyrektor Szkoły na wniosek wychowawcy klasy, nauczyciela, Samorządu Uczniowskiego oraz Rady Rodziców, po zasięgnięciu opinii Rady Pedagogicznej.</w:t>
      </w:r>
    </w:p>
    <w:p w:rsidR="00F855AA" w:rsidRPr="00D30EF6" w:rsidRDefault="00F855AA" w:rsidP="00880407">
      <w:pPr>
        <w:pStyle w:val="Punkt"/>
        <w:numPr>
          <w:ilvl w:val="3"/>
          <w:numId w:val="135"/>
        </w:numPr>
      </w:pPr>
      <w:r w:rsidRPr="00D30EF6">
        <w:t>Ustala się następujące rodzaje nagród dla uczniów: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pochwała wychowawcy i opiekuna organizacji uczniowskich,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pochwała dyrektora wobec całej społeczności szkolnej,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dyplom,</w:t>
      </w:r>
    </w:p>
    <w:p w:rsidR="00F855AA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nagrody rzeczowe</w:t>
      </w:r>
      <w:r w:rsidR="00F851A8">
        <w:rPr>
          <w:rStyle w:val="Hipercze"/>
          <w:rFonts w:eastAsia="Arial Unicode MS" w:cs="Arial"/>
          <w:b w:val="0"/>
          <w:color w:val="auto"/>
        </w:rPr>
        <w:t>,</w:t>
      </w:r>
    </w:p>
    <w:p w:rsidR="00F851A8" w:rsidRPr="00D30EF6" w:rsidRDefault="00F851A8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>
        <w:rPr>
          <w:rStyle w:val="Hipercze"/>
          <w:rFonts w:eastAsia="Arial Unicode MS" w:cs="Arial"/>
          <w:b w:val="0"/>
          <w:color w:val="auto"/>
        </w:rPr>
        <w:t>nagroda rzeczowa i dyplom „Być narodowi użytecznym” – dla absolwenta z najwyższą średnią ocen.</w:t>
      </w:r>
    </w:p>
    <w:p w:rsidR="00F855AA" w:rsidRPr="00740B10" w:rsidRDefault="00F855AA" w:rsidP="00880407">
      <w:pPr>
        <w:pStyle w:val="Punkt"/>
        <w:numPr>
          <w:ilvl w:val="3"/>
          <w:numId w:val="135"/>
        </w:numPr>
      </w:pPr>
      <w:r w:rsidRPr="00740B10">
        <w:t>Nagrody finansowane są przez Radę Rodziców oraz z budżetu szkoły;</w:t>
      </w:r>
    </w:p>
    <w:p w:rsidR="00F855AA" w:rsidRPr="00D30EF6" w:rsidRDefault="00F855AA" w:rsidP="00880407">
      <w:pPr>
        <w:pStyle w:val="Paragraf"/>
        <w:keepNext w:val="0"/>
        <w:keepLines w:val="0"/>
        <w:numPr>
          <w:ilvl w:val="1"/>
          <w:numId w:val="135"/>
        </w:numPr>
        <w:ind w:firstLine="568"/>
      </w:pPr>
      <w:r w:rsidRPr="00D30EF6">
        <w:t xml:space="preserve">Odwołanie się od przyznanej nagrody przysługuje uczniom, rodzicom (prawnym opiekunom) oraz osobie nagrodzonej. Odwołanie od nagrody wnosi się do osoby, która przyznała nagrodę (wychowawca, dyrektor szkoły) w terminie siedmiu dni od ogłoszenia informacji o przyznanej nagrodzie, w formie pisemnej. </w:t>
      </w:r>
    </w:p>
    <w:p w:rsidR="00F855AA" w:rsidRPr="00D30EF6" w:rsidRDefault="00F855AA" w:rsidP="00880407">
      <w:pPr>
        <w:pStyle w:val="Paragraf"/>
        <w:keepNext w:val="0"/>
        <w:keepLines w:val="0"/>
        <w:numPr>
          <w:ilvl w:val="1"/>
          <w:numId w:val="135"/>
        </w:numPr>
        <w:ind w:firstLine="568"/>
      </w:pPr>
      <w:r w:rsidRPr="00D30EF6">
        <w:t xml:space="preserve">Odwołanie  rozpatruje  Komisja  w  składzie  wychowawca,  pedagog </w:t>
      </w:r>
      <w:r w:rsidR="00804FBD">
        <w:t xml:space="preserve"> szkolny,  w </w:t>
      </w:r>
      <w:r w:rsidRPr="00D30EF6">
        <w:t xml:space="preserve">terminie do 14 dni od dnia wniesienia odwołania. </w:t>
      </w:r>
    </w:p>
    <w:p w:rsidR="00F855AA" w:rsidRPr="00D30EF6" w:rsidRDefault="00F855AA" w:rsidP="00880407">
      <w:pPr>
        <w:pStyle w:val="Paragraf"/>
        <w:keepNext w:val="0"/>
        <w:keepLines w:val="0"/>
        <w:numPr>
          <w:ilvl w:val="1"/>
          <w:numId w:val="135"/>
        </w:numPr>
        <w:ind w:firstLine="568"/>
      </w:pPr>
      <w:r w:rsidRPr="00D30EF6">
        <w:t>Decyzja komisji jest ostateczna.</w:t>
      </w:r>
    </w:p>
    <w:p w:rsidR="00F855AA" w:rsidRPr="00D30EF6" w:rsidRDefault="00F855AA" w:rsidP="00880407">
      <w:pPr>
        <w:pStyle w:val="Paragraf"/>
        <w:keepNext w:val="0"/>
        <w:keepLines w:val="0"/>
        <w:numPr>
          <w:ilvl w:val="1"/>
          <w:numId w:val="135"/>
        </w:numPr>
        <w:ind w:firstLine="568"/>
      </w:pPr>
      <w:r w:rsidRPr="00D30EF6">
        <w:t>Uczeń otrzymuje wyróżnienie w postaci świadectwa z biało-czerwonym paskiem pionowym i nadrukiem „z wyróżnieniem”, jeśli w wyniku rocznej klasyfikacji otrzymał średnią ocen wszystkich przedmiotów obowiązkowych co najmniej 4,75 oraz wzorowe lub bardzo dobre zachowanie.</w:t>
      </w:r>
    </w:p>
    <w:p w:rsidR="00F855AA" w:rsidRPr="00D30EF6" w:rsidRDefault="00F855AA" w:rsidP="00880407">
      <w:pPr>
        <w:pStyle w:val="Paragraf"/>
        <w:keepNext w:val="0"/>
        <w:keepLines w:val="0"/>
        <w:numPr>
          <w:ilvl w:val="1"/>
          <w:numId w:val="135"/>
        </w:numPr>
        <w:spacing w:after="120"/>
        <w:ind w:left="210" w:firstLine="357"/>
      </w:pPr>
      <w:r w:rsidRPr="00D30EF6">
        <w:t>Kary</w:t>
      </w:r>
    </w:p>
    <w:p w:rsidR="00F30D97" w:rsidRDefault="00F30D97" w:rsidP="00826753">
      <w:pPr>
        <w:pStyle w:val="Punkt"/>
      </w:pPr>
      <w:r>
        <w:rPr>
          <w:b/>
        </w:rPr>
        <w:t xml:space="preserve">1. </w:t>
      </w:r>
      <w:r w:rsidR="00F855AA" w:rsidRPr="00740B10">
        <w:t>Zakazuje się stosowania kar cielesnych wobec uczniów.</w:t>
      </w:r>
    </w:p>
    <w:p w:rsidR="00995ACC" w:rsidRDefault="00F30D97" w:rsidP="00826753">
      <w:pPr>
        <w:pStyle w:val="Punkt"/>
      </w:pPr>
      <w:r>
        <w:rPr>
          <w:b/>
        </w:rPr>
        <w:t xml:space="preserve">2. </w:t>
      </w:r>
      <w:r w:rsidR="00995ACC">
        <w:t>Uczeń może być ukarany za nieprzestrzeganie obowiązków szkolnych, określonych w Statuc</w:t>
      </w:r>
      <w:r>
        <w:t>ie szkoły, a w szczególności za: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t xml:space="preserve">naruszanie przepisów bezpieczeństwa i </w:t>
      </w:r>
      <w:r w:rsidR="008227EB">
        <w:t>higieny pracy oraz przepisów p. </w:t>
      </w:r>
      <w:r>
        <w:t>pożarowych obowiązujących w Szkole i na placu szkolnym;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t>rażąco złe zachowanie w szkole, wskazujące na lekceważ</w:t>
      </w:r>
      <w:r w:rsidR="00F30D97">
        <w:t>enie norm i zasad określonych w </w:t>
      </w:r>
      <w:r>
        <w:t>programie wychowawczym szkoły;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t>spożywanie alkoholu, używanie narkotyków i innych środków odurzających oraz palenie tytoniu;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lastRenderedPageBreak/>
        <w:t>umyślne bądź wynikające z nieprzestrzegania przepisów i poleceń przełożonych niszczenie mienia szkolnego;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t>naruszanie ładu i porządku obowiązującego w czasie zajęć edukacyjnych i imprez odbywanych na terenie szkoły, wywołującego zagrożenie wypadkowe, zagrożenie mienia szkolnego bądź utrudniającego pracę innych (uczniów, nauczycieli, pracowników administracji i obsługi szkoły);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t>naruszenie godności i nietykalności osobistej innego ucznia lub pracownika szkoły poprzez agresję słowną, fizyczną, poniżanie i upokarzanie;</w:t>
      </w:r>
    </w:p>
    <w:p w:rsidR="00995ACC" w:rsidRDefault="00995ACC" w:rsidP="00880407">
      <w:pPr>
        <w:pStyle w:val="Punkt"/>
        <w:numPr>
          <w:ilvl w:val="3"/>
          <w:numId w:val="135"/>
        </w:numPr>
      </w:pPr>
      <w:r>
        <w:t>opuszczanie bądź spóźnianie się na zajęcia szkolne bez usprawiedliwienia.</w:t>
      </w:r>
    </w:p>
    <w:p w:rsidR="00F851A8" w:rsidRPr="0009609E" w:rsidRDefault="00F851A8" w:rsidP="00880407">
      <w:pPr>
        <w:pStyle w:val="Punkt"/>
        <w:numPr>
          <w:ilvl w:val="2"/>
          <w:numId w:val="135"/>
        </w:numPr>
      </w:pPr>
      <w:r w:rsidRPr="0009609E">
        <w:t>Przy zastosowaniu kary bierze się pod uwagę w szczególnośc</w:t>
      </w:r>
      <w:r>
        <w:t>i stopień winy ucznia, rodzaj i </w:t>
      </w:r>
      <w:r w:rsidRPr="0009609E">
        <w:t>stopień naruszonych obowiązków, rodzaj i rozmiar  ujemnych  następstw  przewinienia,  dotychczasowy  stosunek  ucznia  do  obowiązków szkolnych,  zachowanie się po popełnieniu przewinienia oraz cele zapobiegawcze i  wychowawc</w:t>
      </w:r>
      <w:r w:rsidR="00F30D97">
        <w:t>ze, które  kara  ma zrealizować.</w:t>
      </w:r>
    </w:p>
    <w:p w:rsidR="00F855AA" w:rsidRPr="00740B10" w:rsidRDefault="00F855AA" w:rsidP="00880407">
      <w:pPr>
        <w:pStyle w:val="Punkt"/>
        <w:numPr>
          <w:ilvl w:val="2"/>
          <w:numId w:val="135"/>
        </w:numPr>
      </w:pPr>
      <w:r w:rsidRPr="00740B10">
        <w:t>Ustala się następujące rodzaje kar: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uwaga ustna nauczyciela,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 xml:space="preserve">uwaga pisemna nauczyciela zapisana w </w:t>
      </w:r>
      <w:r>
        <w:rPr>
          <w:rStyle w:val="Hipercze"/>
          <w:rFonts w:eastAsia="Arial Unicode MS" w:cs="Arial"/>
          <w:b w:val="0"/>
          <w:color w:val="auto"/>
        </w:rPr>
        <w:t>dzienniku</w:t>
      </w:r>
      <w:r w:rsidRPr="00D30EF6">
        <w:rPr>
          <w:rStyle w:val="Hipercze"/>
          <w:rFonts w:eastAsia="Arial Unicode MS" w:cs="Arial"/>
          <w:b w:val="0"/>
          <w:color w:val="auto"/>
        </w:rPr>
        <w:t xml:space="preserve"> uwag,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upomnienie wychowawcy z wpisem do dziennika,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nagana wychowawcy z pisemnym uzasadnieniem skierowanym do dyrektora,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nagana dyrektora z pisemnym powiadomieniem rodziców,</w:t>
      </w:r>
    </w:p>
    <w:p w:rsidR="00F855AA" w:rsidRPr="00D30EF6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D30EF6">
        <w:rPr>
          <w:rStyle w:val="Hipercze"/>
          <w:rFonts w:eastAsia="Arial Unicode MS" w:cs="Arial"/>
          <w:b w:val="0"/>
          <w:color w:val="auto"/>
        </w:rPr>
        <w:t>na podstawie uchwały Rady Pedagogicznej dyrektor może wystąpić</w:t>
      </w:r>
      <w:r w:rsidR="00E777F0">
        <w:rPr>
          <w:rStyle w:val="Hipercze"/>
          <w:rFonts w:eastAsia="Arial Unicode MS" w:cs="Arial"/>
          <w:b w:val="0"/>
          <w:color w:val="auto"/>
        </w:rPr>
        <w:t xml:space="preserve"> z wnioskiem do </w:t>
      </w:r>
      <w:r w:rsidRPr="00D30EF6">
        <w:rPr>
          <w:rStyle w:val="Hipercze"/>
          <w:rFonts w:eastAsia="Arial Unicode MS" w:cs="Arial"/>
          <w:b w:val="0"/>
          <w:color w:val="auto"/>
        </w:rPr>
        <w:t>kuratora oświaty o przeniesienie ucznia do innej szkoły, gdy ten:</w:t>
      </w:r>
    </w:p>
    <w:p w:rsidR="00F855AA" w:rsidRPr="00D30EF6" w:rsidRDefault="00F855AA" w:rsidP="00880407">
      <w:pPr>
        <w:pStyle w:val="Tiret"/>
        <w:keepNext w:val="0"/>
        <w:keepLines w:val="0"/>
        <w:numPr>
          <w:ilvl w:val="5"/>
          <w:numId w:val="135"/>
        </w:numPr>
        <w:ind w:firstLine="0"/>
      </w:pPr>
      <w:r w:rsidRPr="00D30EF6">
        <w:t>umyślnie spowodował uszczerbek na zdrowiu kolegi,</w:t>
      </w:r>
    </w:p>
    <w:p w:rsidR="00F855AA" w:rsidRPr="00D30EF6" w:rsidRDefault="00F855AA" w:rsidP="00880407">
      <w:pPr>
        <w:pStyle w:val="Tiret"/>
        <w:keepNext w:val="0"/>
        <w:keepLines w:val="0"/>
        <w:numPr>
          <w:ilvl w:val="5"/>
          <w:numId w:val="135"/>
        </w:numPr>
        <w:ind w:firstLine="0"/>
      </w:pPr>
      <w:r w:rsidRPr="00D30EF6">
        <w:rPr>
          <w:rFonts w:cs="Arial"/>
        </w:rPr>
        <w:t>dopuszcza się kradzieży,</w:t>
      </w:r>
    </w:p>
    <w:p w:rsidR="00F855AA" w:rsidRPr="00D30EF6" w:rsidRDefault="00F855AA" w:rsidP="00880407">
      <w:pPr>
        <w:pStyle w:val="Tiret"/>
        <w:keepNext w:val="0"/>
        <w:keepLines w:val="0"/>
        <w:numPr>
          <w:ilvl w:val="5"/>
          <w:numId w:val="135"/>
        </w:numPr>
        <w:ind w:firstLine="0"/>
      </w:pPr>
      <w:r w:rsidRPr="00D30EF6">
        <w:rPr>
          <w:rFonts w:cs="Arial"/>
        </w:rPr>
        <w:t>wchodzi w kolizje z prawem,</w:t>
      </w:r>
    </w:p>
    <w:p w:rsidR="00F855AA" w:rsidRPr="00D30EF6" w:rsidRDefault="00F855AA" w:rsidP="00880407">
      <w:pPr>
        <w:pStyle w:val="Tiret"/>
        <w:keepNext w:val="0"/>
        <w:keepLines w:val="0"/>
        <w:numPr>
          <w:ilvl w:val="5"/>
          <w:numId w:val="135"/>
        </w:numPr>
        <w:ind w:firstLine="0"/>
      </w:pPr>
      <w:r w:rsidRPr="00D30EF6">
        <w:rPr>
          <w:rFonts w:cs="Arial"/>
        </w:rPr>
        <w:t>demoralizuje innych uczniów,</w:t>
      </w:r>
    </w:p>
    <w:p w:rsidR="00F855AA" w:rsidRPr="00D30EF6" w:rsidRDefault="00F855AA" w:rsidP="00880407">
      <w:pPr>
        <w:pStyle w:val="Tiret"/>
        <w:keepNext w:val="0"/>
        <w:keepLines w:val="0"/>
        <w:numPr>
          <w:ilvl w:val="5"/>
          <w:numId w:val="135"/>
        </w:numPr>
        <w:spacing w:after="120"/>
        <w:ind w:firstLine="0"/>
      </w:pPr>
      <w:r w:rsidRPr="00D30EF6">
        <w:rPr>
          <w:rFonts w:cs="Arial"/>
        </w:rPr>
        <w:t>permanentnie narusza postanowienia statutu.</w:t>
      </w:r>
    </w:p>
    <w:p w:rsidR="00DB6B42" w:rsidRDefault="00236C5B" w:rsidP="00880407">
      <w:pPr>
        <w:pStyle w:val="Punkt"/>
        <w:numPr>
          <w:ilvl w:val="2"/>
          <w:numId w:val="135"/>
        </w:numPr>
      </w:pPr>
      <w:r w:rsidRPr="00236C5B">
        <w:t>Skreślenie z listy uczniów w przypadku ucznia pełnoletniego jest decyzją administracyjną Dyrektora Zespołu Szkół podejmowaną na podstawie uchwały Rady Pedagogicznej. Kara skreślenia z listy uczniów stosowana jest za stwierdzone naruszenie obowiązującego prawa (m.in. kradzież mienia, rozbój, gwałt, świadome niszczeni</w:t>
      </w:r>
      <w:r>
        <w:t>e mienia, naruszenie godności i </w:t>
      </w:r>
      <w:r w:rsidRPr="00236C5B">
        <w:t>nietykalności osobistej innej osoby, picie al</w:t>
      </w:r>
      <w:r>
        <w:t>koholu, łamanie przepisów bhp i </w:t>
      </w:r>
      <w:r w:rsidR="008227EB">
        <w:t>przeciwpożarowych</w:t>
      </w:r>
      <w:r w:rsidRPr="00236C5B">
        <w:t>), określonego w aktualnie obowi</w:t>
      </w:r>
      <w:r w:rsidR="00995ACC">
        <w:t>ązujących kodeksach; a także za </w:t>
      </w:r>
      <w:r w:rsidRPr="00236C5B">
        <w:t>naruszanie obowiązków szkolnych określonych w Statuc</w:t>
      </w:r>
      <w:r w:rsidR="0009609E">
        <w:t>ie Zespołu wskazujące na to, że </w:t>
      </w:r>
      <w:r w:rsidRPr="00236C5B">
        <w:t>stosowane wcześniej kary nie przyniosły oczekiwa</w:t>
      </w:r>
      <w:r w:rsidR="00995ACC">
        <w:t xml:space="preserve">nego skutku wychowawczego, </w:t>
      </w:r>
      <w:r w:rsidR="00995ACC">
        <w:tab/>
        <w:t>np. </w:t>
      </w:r>
      <w:r w:rsidRPr="00236C5B">
        <w:t>nagminne opuszczanie zajęć bez usprawiedliwienia.</w:t>
      </w:r>
    </w:p>
    <w:p w:rsidR="00F855AA" w:rsidRPr="00740B10" w:rsidRDefault="00F855AA" w:rsidP="00880407">
      <w:pPr>
        <w:pStyle w:val="Punkt"/>
        <w:numPr>
          <w:ilvl w:val="2"/>
          <w:numId w:val="135"/>
        </w:numPr>
      </w:pPr>
      <w:r w:rsidRPr="00740B10">
        <w:t>Kara wymierzana jest na wniosek:</w:t>
      </w:r>
    </w:p>
    <w:p w:rsidR="00F855AA" w:rsidRPr="00194F48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194F48">
        <w:rPr>
          <w:rStyle w:val="Hipercze"/>
          <w:rFonts w:eastAsia="Arial Unicode MS" w:cs="Arial"/>
          <w:b w:val="0"/>
          <w:color w:val="auto"/>
        </w:rPr>
        <w:t>wychowawcy, nauczyciela, dyrektora, innego pracownika szkoły,</w:t>
      </w:r>
    </w:p>
    <w:p w:rsidR="005D4859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194F48">
        <w:rPr>
          <w:rStyle w:val="Hipercze"/>
          <w:rFonts w:eastAsia="Arial Unicode MS" w:cs="Arial"/>
          <w:b w:val="0"/>
          <w:color w:val="auto"/>
        </w:rPr>
        <w:t>Rady Pedagogicznej,</w:t>
      </w:r>
    </w:p>
    <w:p w:rsidR="00F855AA" w:rsidRPr="005D4859" w:rsidRDefault="00F855AA" w:rsidP="00880407">
      <w:pPr>
        <w:pStyle w:val="Litera"/>
        <w:keepNext w:val="0"/>
        <w:keepLines w:val="0"/>
        <w:numPr>
          <w:ilvl w:val="4"/>
          <w:numId w:val="135"/>
        </w:numPr>
        <w:ind w:firstLine="0"/>
        <w:rPr>
          <w:rStyle w:val="Hipercze"/>
          <w:rFonts w:eastAsia="Arial Unicode MS" w:cs="Arial"/>
          <w:b w:val="0"/>
          <w:color w:val="auto"/>
        </w:rPr>
      </w:pPr>
      <w:r w:rsidRPr="005D4859">
        <w:rPr>
          <w:rStyle w:val="Hipercze"/>
          <w:rFonts w:eastAsia="Arial Unicode MS" w:cs="Arial"/>
          <w:b w:val="0"/>
          <w:color w:val="auto"/>
        </w:rPr>
        <w:t>innych osób;</w:t>
      </w:r>
    </w:p>
    <w:p w:rsidR="00F855AA" w:rsidRPr="00740B10" w:rsidRDefault="00F855AA" w:rsidP="00880407">
      <w:pPr>
        <w:pStyle w:val="Punkt"/>
        <w:numPr>
          <w:ilvl w:val="2"/>
          <w:numId w:val="135"/>
        </w:numPr>
      </w:pPr>
      <w:r w:rsidRPr="00740B10">
        <w:t>Od wymierzonej kary uczniowi przysługuje prawo do:</w:t>
      </w:r>
    </w:p>
    <w:p w:rsidR="00F855AA" w:rsidRPr="00194F48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194F48">
        <w:rPr>
          <w:rStyle w:val="Hipercze"/>
          <w:rFonts w:eastAsia="Arial Unicode MS" w:cs="Arial"/>
          <w:b w:val="0"/>
          <w:color w:val="auto"/>
        </w:rPr>
        <w:t xml:space="preserve">wystąpienia do dyrektora w ciągu 3 dni od daty powiadomienia go o wymierzonej karze </w:t>
      </w:r>
      <w:r w:rsidRPr="00194F48">
        <w:rPr>
          <w:rStyle w:val="Hipercze"/>
          <w:rFonts w:eastAsia="Arial Unicode MS" w:cs="Arial"/>
          <w:b w:val="0"/>
          <w:color w:val="auto"/>
        </w:rPr>
        <w:br/>
        <w:t>z wnioskiem o jej uzasadnienie,</w:t>
      </w:r>
    </w:p>
    <w:p w:rsidR="00F855AA" w:rsidRPr="00194F48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color w:val="auto"/>
        </w:rPr>
      </w:pPr>
      <w:r w:rsidRPr="00194F48">
        <w:rPr>
          <w:rStyle w:val="Hipercze"/>
          <w:rFonts w:eastAsia="Arial Unicode MS" w:cs="Arial"/>
          <w:b w:val="0"/>
          <w:color w:val="auto"/>
        </w:rPr>
        <w:t>wystąpienia pisemnego w ciągu 7 dni od daty powiadomienia go o wymierzonej karze do Rady Pedagogicznej o ponowne rozpatrzenie jego sprawy,</w:t>
      </w:r>
    </w:p>
    <w:p w:rsidR="00F855AA" w:rsidRPr="00194F48" w:rsidRDefault="00F855AA" w:rsidP="00880407">
      <w:pPr>
        <w:pStyle w:val="Litera"/>
        <w:keepNext w:val="0"/>
        <w:keepLines w:val="0"/>
        <w:numPr>
          <w:ilvl w:val="4"/>
          <w:numId w:val="135"/>
        </w:numPr>
        <w:rPr>
          <w:rStyle w:val="Hipercze"/>
          <w:rFonts w:eastAsia="Arial Unicode MS" w:cs="Arial"/>
          <w:b w:val="0"/>
          <w:i/>
          <w:color w:val="auto"/>
        </w:rPr>
      </w:pPr>
      <w:r w:rsidRPr="00194F48">
        <w:rPr>
          <w:rStyle w:val="Hipercze"/>
          <w:rFonts w:eastAsia="Arial Unicode MS" w:cs="Arial"/>
          <w:b w:val="0"/>
          <w:color w:val="auto"/>
        </w:rPr>
        <w:t>odwołania się od decyzji Rady Pedagogicznej do kuratora oświaty w ciągu 7 dni od daty powiadomienia go o wymierzonej karze.</w:t>
      </w:r>
    </w:p>
    <w:p w:rsidR="00F855AA" w:rsidRPr="00194F48" w:rsidRDefault="00F855AA" w:rsidP="00880407">
      <w:pPr>
        <w:pStyle w:val="Rozdzia"/>
        <w:numPr>
          <w:ilvl w:val="0"/>
          <w:numId w:val="135"/>
        </w:numPr>
        <w:rPr>
          <w:rStyle w:val="Hipercze"/>
          <w:rFonts w:eastAsia="Arial Unicode MS" w:cs="Arial"/>
          <w:color w:val="auto"/>
          <w:szCs w:val="24"/>
        </w:rPr>
      </w:pPr>
      <w:r w:rsidRPr="00740B10">
        <w:rPr>
          <w:i/>
          <w:color w:val="BFBFBF" w:themeColor="background1" w:themeShade="BF"/>
        </w:rPr>
        <w:lastRenderedPageBreak/>
        <w:br/>
      </w:r>
      <w:r w:rsidRPr="00194F48">
        <w:rPr>
          <w:color w:val="auto"/>
        </w:rPr>
        <w:t xml:space="preserve"> </w:t>
      </w:r>
      <w:bookmarkStart w:id="133" w:name="_Toc13829920"/>
      <w:bookmarkStart w:id="134" w:name="_Toc26722415"/>
      <w:r w:rsidRPr="00194F48">
        <w:rPr>
          <w:color w:val="auto"/>
          <w:szCs w:val="24"/>
        </w:rPr>
        <w:t>Zasady przeniesienia ucznia do innej szkoły lub skreślenia z listy</w:t>
      </w:r>
      <w:bookmarkEnd w:id="133"/>
      <w:bookmarkEnd w:id="134"/>
    </w:p>
    <w:p w:rsidR="00F855AA" w:rsidRPr="00194F48" w:rsidRDefault="00F855AA" w:rsidP="00880407">
      <w:pPr>
        <w:pStyle w:val="Paragraf"/>
        <w:keepNext w:val="0"/>
        <w:keepLines w:val="0"/>
        <w:numPr>
          <w:ilvl w:val="1"/>
          <w:numId w:val="135"/>
        </w:numPr>
      </w:pPr>
      <w:r w:rsidRPr="00194F48">
        <w:t xml:space="preserve">Szczegółowe zasady przeniesienie ucznia do innej szkoły lub skreślenia z listy uczniów. </w:t>
      </w:r>
    </w:p>
    <w:p w:rsidR="00654CA6" w:rsidRDefault="00F855AA" w:rsidP="00880407">
      <w:pPr>
        <w:pStyle w:val="Ustp"/>
        <w:numPr>
          <w:ilvl w:val="2"/>
          <w:numId w:val="136"/>
        </w:numPr>
        <w:ind w:firstLine="0"/>
      </w:pPr>
      <w:r w:rsidRPr="00E95375">
        <w:t>Rada  Pedagogiczna może podjąć uchwałę o rozpoczęcie  proced</w:t>
      </w:r>
      <w:r w:rsidR="00945EFB">
        <w:t>ury karnego  przeniesienia  do  </w:t>
      </w:r>
      <w:r w:rsidRPr="00E95375">
        <w:t>innej  szkoły lub w przypadku ucznia pełnoletniego</w:t>
      </w:r>
      <w:r>
        <w:t xml:space="preserve"> – skreślenia z listy uczniów. </w:t>
      </w:r>
      <w:r w:rsidR="00945EFB">
        <w:t>Decyzję w </w:t>
      </w:r>
      <w:r w:rsidRPr="00E95375">
        <w:t>sprawie przeniesienia do innej szkoły p</w:t>
      </w:r>
      <w:r>
        <w:t xml:space="preserve">odejmuje Świętokrzyski </w:t>
      </w:r>
      <w:r w:rsidRPr="00E95375">
        <w:t xml:space="preserve">Kurator Oświaty. </w:t>
      </w:r>
    </w:p>
    <w:p w:rsidR="00F855AA" w:rsidRPr="00026EB6" w:rsidRDefault="00F855AA" w:rsidP="00880407">
      <w:pPr>
        <w:pStyle w:val="Ustp"/>
        <w:numPr>
          <w:ilvl w:val="2"/>
          <w:numId w:val="136"/>
        </w:numPr>
        <w:ind w:firstLine="0"/>
      </w:pPr>
      <w:r w:rsidRPr="00E95375">
        <w:t>Wykroczenia stanowiące podstawę do złożenia wniosku o prz</w:t>
      </w:r>
      <w:r w:rsidR="00E92089">
        <w:t>eniesienie do  innej szkoły lub </w:t>
      </w:r>
      <w:r w:rsidRPr="00E95375">
        <w:t>skreślenia z listy uczniów: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świadome  działanie  stanowiące  zagrożenie  życia  lub  skutkujące  uszczerbkiem  zdrowia  dla innych  uczniów lub  pracowników Szkoły;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rozprowadzanie i używanie środków odurzających, w tym alkoholu i narkotyków;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świadome  fizyczne  i  psychiczne  znęcanie  się  nad  członkami  społeczności  szkolnej  lub naruszanie  godności, uczuć  religijnych lub narodowych;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dewastacja i celowe niszczenie mienia szkolnego;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kradzież;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wyłudzanie (np. pieniędzy), szantaż, przekupstwo;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wulgarne odnoszenie się do nauczycieli i innych członków społeczności szkolnej;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>czyny nieobyczajne;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>stwarzanie sytuacji zagrożenia publicznego, np. fałszywy alarm o podłożeniu bomby;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notoryczne łamanie postanowień Statutu Szkoły mimo zastosowania wcześniejszych środków dyscyplinujących;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zniesławienie Szkoły, np. na stronie internetowej; </w:t>
      </w:r>
    </w:p>
    <w:p w:rsidR="00F855AA" w:rsidRPr="00E95375" w:rsidRDefault="00F855AA" w:rsidP="00880407">
      <w:pPr>
        <w:pStyle w:val="Punkt"/>
        <w:numPr>
          <w:ilvl w:val="3"/>
          <w:numId w:val="136"/>
        </w:numPr>
      </w:pPr>
      <w:r w:rsidRPr="00E95375">
        <w:t xml:space="preserve">fałszowanie dokumentów szkolnych; </w:t>
      </w:r>
    </w:p>
    <w:p w:rsidR="00F855AA" w:rsidRDefault="00F855AA" w:rsidP="00880407">
      <w:pPr>
        <w:pStyle w:val="Punkt"/>
        <w:numPr>
          <w:ilvl w:val="3"/>
          <w:numId w:val="136"/>
        </w:numPr>
      </w:pPr>
      <w:r w:rsidRPr="00E95375">
        <w:t>popełnienie innych czynów karalnych w świetle Kodeksu Karnego.</w:t>
      </w:r>
      <w:r w:rsidRPr="00026EB6">
        <w:t xml:space="preserve"> </w:t>
      </w:r>
    </w:p>
    <w:p w:rsidR="008227EB" w:rsidRPr="00E95375" w:rsidRDefault="008227EB" w:rsidP="00880407">
      <w:pPr>
        <w:pStyle w:val="Ustp"/>
        <w:numPr>
          <w:ilvl w:val="2"/>
          <w:numId w:val="136"/>
        </w:numPr>
        <w:ind w:left="-680"/>
      </w:pPr>
      <w:r w:rsidRPr="00E95375">
        <w:t>Wyn</w:t>
      </w:r>
      <w:r>
        <w:t>i</w:t>
      </w:r>
      <w:r w:rsidRPr="00E95375">
        <w:t>ki  w  nauce  nie  mogą  być  podstawą  do  wnioskowania o przeniesienie do innej szkoły.</w:t>
      </w:r>
    </w:p>
    <w:p w:rsidR="008227EB" w:rsidRPr="00026EB6" w:rsidRDefault="008227EB" w:rsidP="00826753">
      <w:pPr>
        <w:pStyle w:val="Punkt"/>
      </w:pPr>
    </w:p>
    <w:p w:rsidR="00F855AA" w:rsidRPr="00D202A8" w:rsidRDefault="00F855AA" w:rsidP="00880407">
      <w:pPr>
        <w:pStyle w:val="Paragraf"/>
        <w:numPr>
          <w:ilvl w:val="1"/>
          <w:numId w:val="169"/>
        </w:numPr>
        <w:rPr>
          <w:rFonts w:cs="Arial"/>
        </w:rPr>
      </w:pPr>
      <w:r w:rsidRPr="00E95375">
        <w:lastRenderedPageBreak/>
        <w:t>Procedura postępowania w przypadku karnego pr</w:t>
      </w:r>
      <w:r w:rsidR="00722E4D">
        <w:t>zeniesienia do innej szkoły lub </w:t>
      </w:r>
      <w:r w:rsidRPr="00E95375">
        <w:t xml:space="preserve">skreślenia z listy uczniów: </w:t>
      </w:r>
      <w:r w:rsidRPr="00D202A8">
        <w:rPr>
          <w:rFonts w:cs="Arial"/>
        </w:rPr>
        <w:t xml:space="preserve">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>Podstaw</w:t>
      </w:r>
      <w:r>
        <w:t>ą</w:t>
      </w:r>
      <w:r w:rsidRPr="00E95375">
        <w:t xml:space="preserve"> wszczęcia postępowania jest sporządzenie notatki o zaistniałym zdarzeniu o</w:t>
      </w:r>
      <w:r w:rsidR="00722E4D">
        <w:t>raz </w:t>
      </w:r>
      <w:r w:rsidRPr="00E95375">
        <w:t xml:space="preserve">protokół zeznań świadków zdarzenia. Jeśli zdarzenie jest karane z mocy prawa (kpk),  Dyrektor  niezwłocznie powiadamia organa ścigania;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Dyrektor Szkoły, po otrzymaniu informacji i kwalifikacji danego czynu, zwołuje posiedzenie  Rady Pedagogicznej szkoły.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Uczeń  ma  prawo wskazać swoich rzeczników obrony. Rzecznikami  ucznia  mogą  być wychowawca klasy, pedagog  (psycholog)  </w:t>
      </w:r>
      <w:r>
        <w:t>szkolny</w:t>
      </w:r>
      <w:r w:rsidRPr="00E95375">
        <w:t>.  Uczeń  może  się  r</w:t>
      </w:r>
      <w:r w:rsidR="00722E4D">
        <w:t>ównież  zwrócić  o  opinię  do  </w:t>
      </w:r>
      <w:r w:rsidRPr="00E95375">
        <w:t xml:space="preserve">Samorządu Uczniowskiego.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Wychowawca ma obowiązek przedstawić Radzie Pedagogicznej pełną analizę  postępowania ucznia jako członka społeczności szkolnej. Podczas przedstawiania analizy,  wychowawca  klasy  zobowiązany  jest zachować  obiektywność.  Wychowawca  klasy  informuje  </w:t>
      </w:r>
      <w:r w:rsidR="008227EB">
        <w:t>RP  o  </w:t>
      </w:r>
      <w:r w:rsidRPr="00E95375">
        <w:t xml:space="preserve">zastosowanych  dotychczas  środkach wychowawczych i dyscyplinujących, zastosowanych karach regulaminowych, rozmowach ostrzegawczych, ewentualnej pomocy psychologiczno-pedagogicznej itp.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Rada Pedagogiczna w głosowaniu tajnym, po wnikliwym wysłuchaniu stron,  podejmuje uchwałę dotyczącą danej sprawy. 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Rada Pedagogiczna powierza wykonanie uchwały Dyrektorowi Szkoły. 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>Dyrektor Szkoły informuje Samorząd Uczniowski o decyzji Rady Pedagogicznej celem uzyskania opinii. Brak opinii samorządu w terminie 7 dni od zawiadomienia nie wstrzymuje wykonania uchwały Rady Pedagogicznej.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W przypadku niepełnoletniego ucznia szkoły Dyrektor kieruje sprawę do </w:t>
      </w:r>
      <w:r>
        <w:t xml:space="preserve">Świętokrzyskiego </w:t>
      </w:r>
      <w:r w:rsidRPr="00E95375">
        <w:t>Kuratora  Oświaty.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 Jeżeli uczeń nie jest pełnoletni, decyzję o przeniesieniu ucznia odb</w:t>
      </w:r>
      <w:r w:rsidR="00722E4D">
        <w:t>ierają i podpisują  rodzice/</w:t>
      </w:r>
      <w:r w:rsidRPr="00E95375">
        <w:t>opiekun</w:t>
      </w:r>
      <w:r w:rsidR="00722E4D">
        <w:t>owie prawni</w:t>
      </w:r>
      <w:r w:rsidRPr="00E95375">
        <w:t xml:space="preserve">.  </w:t>
      </w:r>
    </w:p>
    <w:p w:rsidR="00654CA6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>Uczniowi przysługuje prawo do odwołania się od decyzji do organu wskazanego</w:t>
      </w:r>
      <w:r w:rsidR="00722E4D">
        <w:t xml:space="preserve"> w </w:t>
      </w:r>
      <w:r w:rsidRPr="00E95375">
        <w:t xml:space="preserve">pouczeniu zawartym w decyzji w terminie 14 dni od jej doręczenia. </w:t>
      </w:r>
    </w:p>
    <w:p w:rsidR="00F855AA" w:rsidRPr="00654CA6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>W  trakcie  całego  postępowania  odwoławczego  uczeń  ma  praw</w:t>
      </w:r>
      <w:r w:rsidR="00722E4D">
        <w:t>o  uczęszczać  na  zajęcia  do  </w:t>
      </w:r>
      <w:r w:rsidRPr="00E95375">
        <w:t xml:space="preserve">czasu otrzymania  ostatecznej  decyzji. </w:t>
      </w:r>
      <w:r w:rsidRPr="00654CA6">
        <w:rPr>
          <w:i/>
          <w:color w:val="BFBFBF" w:themeColor="background1" w:themeShade="BF"/>
        </w:rPr>
        <w:t xml:space="preserve"> </w:t>
      </w:r>
    </w:p>
    <w:p w:rsidR="00F855AA" w:rsidRDefault="00F855AA" w:rsidP="00F855AA">
      <w:pPr>
        <w:spacing w:after="160" w:line="259" w:lineRule="auto"/>
        <w:jc w:val="left"/>
        <w:rPr>
          <w:rFonts w:ascii="Cambria" w:eastAsiaTheme="majorEastAsia" w:hAnsi="Cambria" w:cstheme="majorBidi"/>
          <w:i/>
          <w:color w:val="BFBFBF" w:themeColor="background1" w:themeShade="BF"/>
          <w:szCs w:val="24"/>
        </w:rPr>
      </w:pPr>
      <w:r>
        <w:rPr>
          <w:i/>
          <w:color w:val="BFBFBF" w:themeColor="background1" w:themeShade="BF"/>
        </w:rPr>
        <w:br w:type="page"/>
      </w:r>
    </w:p>
    <w:p w:rsidR="00F855AA" w:rsidRPr="00740B10" w:rsidRDefault="00F855AA" w:rsidP="00F855AA">
      <w:pPr>
        <w:pStyle w:val="Ustp"/>
        <w:numPr>
          <w:ilvl w:val="0"/>
          <w:numId w:val="0"/>
        </w:numPr>
        <w:rPr>
          <w:i/>
          <w:color w:val="BFBFBF" w:themeColor="background1" w:themeShade="BF"/>
        </w:rPr>
      </w:pPr>
    </w:p>
    <w:p w:rsidR="00F855AA" w:rsidRPr="009A0FDA" w:rsidRDefault="00F855AA" w:rsidP="00880407">
      <w:pPr>
        <w:pStyle w:val="Nagwek7"/>
        <w:keepNext w:val="0"/>
        <w:numPr>
          <w:ilvl w:val="6"/>
          <w:numId w:val="83"/>
        </w:numPr>
      </w:pPr>
      <w:r w:rsidRPr="00722E4D">
        <w:rPr>
          <w:i/>
          <w:color w:val="BFBFBF" w:themeColor="background1" w:themeShade="BF"/>
        </w:rPr>
        <w:br/>
      </w:r>
      <w:bookmarkStart w:id="135" w:name="_Toc26722416"/>
      <w:r w:rsidRPr="009A0FDA">
        <w:t>Wewnątrzszkolne   zasady  oceniania</w:t>
      </w:r>
      <w:bookmarkEnd w:id="135"/>
    </w:p>
    <w:p w:rsidR="00F855AA" w:rsidRPr="005F6E9A" w:rsidRDefault="00F855AA" w:rsidP="00880407">
      <w:pPr>
        <w:pStyle w:val="Rozdzia"/>
        <w:keepNext w:val="0"/>
        <w:keepLines w:val="0"/>
        <w:numPr>
          <w:ilvl w:val="0"/>
          <w:numId w:val="153"/>
        </w:numPr>
        <w:ind w:left="0"/>
        <w:rPr>
          <w:color w:val="auto"/>
        </w:rPr>
      </w:pPr>
      <w:r w:rsidRPr="005F6E9A">
        <w:rPr>
          <w:i/>
          <w:color w:val="BFBFBF" w:themeColor="background1" w:themeShade="BF"/>
        </w:rPr>
        <w:br/>
      </w:r>
      <w:bookmarkStart w:id="136" w:name="_Toc13829921"/>
      <w:bookmarkStart w:id="137" w:name="_Toc26722417"/>
      <w:r w:rsidRPr="005F6E9A">
        <w:rPr>
          <w:color w:val="auto"/>
        </w:rPr>
        <w:t>Ogólne zasady oceni</w:t>
      </w:r>
      <w:r w:rsidR="00681CD0" w:rsidRPr="005F6E9A">
        <w:rPr>
          <w:color w:val="auto"/>
        </w:rPr>
        <w:t>a</w:t>
      </w:r>
      <w:r w:rsidRPr="005F6E9A">
        <w:rPr>
          <w:color w:val="auto"/>
        </w:rPr>
        <w:t>nia</w:t>
      </w:r>
      <w:bookmarkEnd w:id="136"/>
      <w:bookmarkEnd w:id="137"/>
    </w:p>
    <w:p w:rsidR="00F855AA" w:rsidRPr="00740B10" w:rsidRDefault="00F855AA" w:rsidP="00880407">
      <w:pPr>
        <w:pStyle w:val="Paragraf"/>
        <w:keepNext w:val="0"/>
        <w:keepLines w:val="0"/>
        <w:numPr>
          <w:ilvl w:val="1"/>
          <w:numId w:val="169"/>
        </w:numPr>
        <w:spacing w:after="120"/>
        <w:ind w:firstLine="357"/>
        <w:rPr>
          <w:i/>
          <w:color w:val="BFBFBF" w:themeColor="background1" w:themeShade="BF"/>
        </w:rPr>
      </w:pPr>
      <w:r w:rsidRPr="009A0FDA">
        <w:rPr>
          <w:b/>
          <w:bCs/>
        </w:rPr>
        <w:t>1.</w:t>
      </w:r>
      <w:r w:rsidRPr="009A0FDA">
        <w:t xml:space="preserve"> Ocenianiu podlegają:</w:t>
      </w:r>
    </w:p>
    <w:p w:rsidR="00F855AA" w:rsidRDefault="00F855AA" w:rsidP="00880407">
      <w:pPr>
        <w:pStyle w:val="Punkt"/>
        <w:numPr>
          <w:ilvl w:val="3"/>
          <w:numId w:val="169"/>
        </w:numPr>
      </w:pPr>
      <w:r w:rsidRPr="00740B10">
        <w:t>osiągnięcia edukacyjne ucznia;</w:t>
      </w:r>
    </w:p>
    <w:p w:rsidR="00F855AA" w:rsidRPr="00740B10" w:rsidRDefault="00F855AA" w:rsidP="00880407">
      <w:pPr>
        <w:pStyle w:val="Punkt"/>
        <w:numPr>
          <w:ilvl w:val="3"/>
          <w:numId w:val="169"/>
        </w:numPr>
      </w:pPr>
      <w:r w:rsidRPr="00740B10">
        <w:t>zachowanie ucznia;</w:t>
      </w:r>
    </w:p>
    <w:p w:rsidR="00C35DA2" w:rsidRPr="001631A7" w:rsidRDefault="00C35DA2" w:rsidP="00880407">
      <w:pPr>
        <w:pStyle w:val="Ustp"/>
        <w:numPr>
          <w:ilvl w:val="2"/>
          <w:numId w:val="169"/>
        </w:numPr>
        <w:ind w:firstLine="0"/>
        <w:rPr>
          <w:rFonts w:cs="Arial"/>
        </w:rPr>
      </w:pPr>
      <w:r w:rsidRPr="001631A7">
        <w:t>Ocenianie osiągnięć edukacyjnych i zachowania ucznia odbywa się w ramach oceniania wewnątrzszkolnego.</w:t>
      </w:r>
    </w:p>
    <w:p w:rsidR="00C35DA2" w:rsidRPr="001631A7" w:rsidRDefault="00C35DA2" w:rsidP="00880407">
      <w:pPr>
        <w:pStyle w:val="Ustp"/>
        <w:numPr>
          <w:ilvl w:val="2"/>
          <w:numId w:val="169"/>
        </w:numPr>
        <w:ind w:firstLine="0"/>
      </w:pPr>
      <w:r w:rsidRPr="001631A7">
        <w:t>Ocenianie osiągnięć edukacyjnych ucznia polega na rozpozna</w:t>
      </w:r>
      <w:r w:rsidR="00945EFB">
        <w:t>niu przez nauczycieli poziomu i </w:t>
      </w:r>
      <w:r w:rsidRPr="001631A7">
        <w:t>postępów w opanowaniu przez ucznia wiadomości i umiejętności w stosunku do: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wymagań określonych w podstawie programowej kształcenia ogólnego</w:t>
      </w:r>
      <w:r>
        <w:t xml:space="preserve">, a także </w:t>
      </w:r>
      <w:r w:rsidRPr="001631A7">
        <w:t>wymagań edukacyjnych wynikających z realizowanych w szkole programów nauczania;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wymagań edukacyjnych wynikających z realizowanych w szkole programów nauczania –</w:t>
      </w:r>
      <w:r w:rsidRPr="001631A7">
        <w:br/>
        <w:t xml:space="preserve">w przypadku dodatkowych zajęć edukacyjnych. </w:t>
      </w:r>
    </w:p>
    <w:p w:rsidR="00C35DA2" w:rsidRPr="001631A7" w:rsidRDefault="00C35DA2" w:rsidP="00880407">
      <w:pPr>
        <w:pStyle w:val="Ustp"/>
        <w:numPr>
          <w:ilvl w:val="2"/>
          <w:numId w:val="169"/>
        </w:numPr>
        <w:ind w:firstLine="0"/>
      </w:pPr>
      <w:r w:rsidRPr="001631A7">
        <w:t>Ocenianie zachowania ucznia polega na rozpoznaniu przez wychowawcę oddziału, nauczycieli oraz uczniów danego oddziału stopnia respektowania przez ucznia zasad współżycia społecznego i norm etycznych oraz o</w:t>
      </w:r>
      <w:r w:rsidR="007521F9">
        <w:t>bowiązków ucznia określonych w S</w:t>
      </w:r>
      <w:r w:rsidRPr="001631A7">
        <w:t>tatucie szkoły.</w:t>
      </w:r>
    </w:p>
    <w:p w:rsidR="00C35DA2" w:rsidRPr="001631A7" w:rsidRDefault="00C35DA2" w:rsidP="00880407">
      <w:pPr>
        <w:pStyle w:val="Ustp"/>
        <w:numPr>
          <w:ilvl w:val="2"/>
          <w:numId w:val="169"/>
        </w:numPr>
        <w:ind w:firstLine="0"/>
        <w:rPr>
          <w:rFonts w:cs="Arial"/>
        </w:rPr>
      </w:pPr>
      <w:r w:rsidRPr="001631A7">
        <w:rPr>
          <w:rFonts w:cs="Arial"/>
        </w:rPr>
        <w:t xml:space="preserve">Ocenianie wewnątrzszkolne ma na celu: 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informowanie ucznia o poziomie jego osiągnięć edukacyj</w:t>
      </w:r>
      <w:r w:rsidR="007521F9">
        <w:t>nych i jego zachowaniu oraz  o </w:t>
      </w:r>
      <w:r w:rsidRPr="001631A7">
        <w:t>postępach w tym zakresie;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 xml:space="preserve">udzielanie uczniowi pomocy w nauce poprzez przekazanie uczniowi informacji o tym, </w:t>
      </w:r>
      <w:r w:rsidRPr="001631A7">
        <w:br/>
        <w:t>co zrobił dobrze i jak powinien dalej się uczyć;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udzielanie uczniowi wskazówek do samodzielnego planowania własnego rozwoju;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motywowanie ucznia do dalszych postępów w nauce i zachowaniu;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monitorowanie bieżącej pracy ucznia;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 xml:space="preserve">dostarczanie rodzicom i nauczycielom informacji o postępach i trudnościach w nauce </w:t>
      </w:r>
      <w:r w:rsidRPr="001631A7">
        <w:br/>
        <w:t>i zachowaniu ucznia oraz o szczególnych uzdolnieniach ucznia;</w:t>
      </w:r>
    </w:p>
    <w:p w:rsidR="00C35DA2" w:rsidRPr="001631A7" w:rsidRDefault="00C35DA2" w:rsidP="00880407">
      <w:pPr>
        <w:pStyle w:val="Punkt"/>
        <w:numPr>
          <w:ilvl w:val="3"/>
          <w:numId w:val="169"/>
        </w:numPr>
      </w:pPr>
      <w:r w:rsidRPr="001631A7">
        <w:t>umożliwienie nauczycielom doskonalenia organizacji i metod pracy dydaktyczno-</w:t>
      </w:r>
      <w:r w:rsidRPr="001631A7">
        <w:br/>
        <w:t>-wychowawczej.</w:t>
      </w:r>
    </w:p>
    <w:p w:rsidR="00F855AA" w:rsidRPr="001631A7" w:rsidRDefault="00F855AA" w:rsidP="00880407">
      <w:pPr>
        <w:pStyle w:val="Ustp"/>
        <w:numPr>
          <w:ilvl w:val="2"/>
          <w:numId w:val="169"/>
        </w:numPr>
        <w:ind w:firstLine="0"/>
      </w:pPr>
      <w:r w:rsidRPr="001631A7">
        <w:t xml:space="preserve">Ocenianie wewnątrzszkolne obejmuje: 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formułowanie przez nauczycieli wymagań edukacyjnych niezbędnych do uzyskania poszczególnych śródrocznych i rocznych ocen klasyfikacyjnych z obowiązkowych </w:t>
      </w:r>
      <w:r w:rsidRPr="001631A7">
        <w:br/>
        <w:t>i dodatkowych  zajęć edukacyjnych z uwzględnieniem zindywidualizowanych wymagań wobec uczniów objętych  pomocą psychologiczno-pedagogiczną w szkole;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ustalanie kryteriów zachowania;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ustalanie ocen bieżących i ustalanie śródrocznych ocen klasyfikacyjnych z obowiązkowych oraz dodatkowych zajęć edukacyjnych oraz śródrocznej oceny klasyfikacyjnej zachowania, według skali i w formach  przyjętych w szkole;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lastRenderedPageBreak/>
        <w:t>ustalanie rocznych ocen klasyfikacyjnych z obowiązkowych i dodatkowych zajęć edukacyjnych oraz rocznej oceny klasyfikacyjnej zachowania</w:t>
      </w:r>
      <w:r w:rsidR="007521F9">
        <w:t>, według skali, o której mowa w </w:t>
      </w:r>
      <w:r w:rsidR="009D188F">
        <w:t>Statucie;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przeprowadzanie egzaminów klasyfikacyjnych, poprawkowych i sprawdzających; 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ustalenie warunków i trybu uzyskania wyższej niż przewidywane rocznych ocen  klasyfikacyjnych z obowiązkowych zajęć edukacyjnych oraz rocznej oceny klasyfikacyjnej zachowania;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ustalanie warunków i sposobu przekazywania rodzicom </w:t>
      </w:r>
      <w:r w:rsidR="00C35DA2">
        <w:t>(prawnym opiekunom) informacji o </w:t>
      </w:r>
      <w:r w:rsidRPr="001631A7">
        <w:t xml:space="preserve">postępach i trudnościach ucznia w nauce oraz zasad wglądu do dokumentacji oceniania </w:t>
      </w:r>
      <w:r w:rsidRPr="001631A7">
        <w:br/>
        <w:t>i pisemnych prac uczniów;</w:t>
      </w:r>
    </w:p>
    <w:p w:rsidR="00F855AA" w:rsidRPr="00E95375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Ocena jest informacją, w jakim stopniu uczeń spełnił wymagania programowe postawione przez nauczyciela, nie jest karą ani  nagrodą. </w:t>
      </w:r>
    </w:p>
    <w:p w:rsidR="009D188F" w:rsidRDefault="00C35DA2" w:rsidP="00880407">
      <w:pPr>
        <w:pStyle w:val="Ustp"/>
        <w:numPr>
          <w:ilvl w:val="2"/>
          <w:numId w:val="169"/>
        </w:numPr>
        <w:ind w:firstLine="0"/>
      </w:pPr>
      <w:r>
        <w:t>Ocenianie ucznia z religii,</w:t>
      </w:r>
      <w:r w:rsidR="00F855AA" w:rsidRPr="00E95375">
        <w:t xml:space="preserve"> etyki</w:t>
      </w:r>
      <w:r w:rsidR="00F855AA">
        <w:t xml:space="preserve">, </w:t>
      </w:r>
      <w:r w:rsidR="00F855AA" w:rsidRPr="0059189F">
        <w:t>muzyki, p</w:t>
      </w:r>
      <w:r w:rsidR="00F855AA">
        <w:t>lastyki</w:t>
      </w:r>
      <w:r w:rsidR="00F855AA" w:rsidRPr="0059189F">
        <w:t>, filozofii</w:t>
      </w:r>
      <w:r w:rsidR="00F855AA" w:rsidRPr="00E95375">
        <w:t xml:space="preserve"> odbywa się zgodnie </w:t>
      </w:r>
      <w:r w:rsidR="00F855AA">
        <w:br/>
        <w:t xml:space="preserve">z odrębnymi przepisami. </w:t>
      </w:r>
    </w:p>
    <w:p w:rsidR="00F855AA" w:rsidRPr="009D188F" w:rsidRDefault="00F855AA" w:rsidP="00880407">
      <w:pPr>
        <w:pStyle w:val="Ustp"/>
        <w:numPr>
          <w:ilvl w:val="2"/>
          <w:numId w:val="169"/>
        </w:numPr>
        <w:ind w:firstLine="0"/>
      </w:pPr>
      <w:r>
        <w:t>Szczegółowe informacje dotyczące przedmiotowych wymagań edukacyjnych oraz oceniania zawarte są w opracowanych przez nauczycieli Przedmiotowych Zasadach Oceniania (PZO)</w:t>
      </w:r>
      <w:r w:rsidRPr="009D188F">
        <w:rPr>
          <w:i/>
          <w:color w:val="BFBFBF" w:themeColor="background1" w:themeShade="BF"/>
        </w:rPr>
        <w:t xml:space="preserve">. </w:t>
      </w:r>
    </w:p>
    <w:p w:rsidR="00F855AA" w:rsidRPr="009A0FDA" w:rsidRDefault="00F855AA" w:rsidP="00880407">
      <w:pPr>
        <w:pStyle w:val="Paragraf"/>
        <w:numPr>
          <w:ilvl w:val="1"/>
          <w:numId w:val="169"/>
        </w:numPr>
        <w:spacing w:after="120"/>
        <w:ind w:firstLine="357"/>
      </w:pPr>
      <w:r w:rsidRPr="009A0FDA">
        <w:rPr>
          <w:b/>
          <w:bCs/>
        </w:rPr>
        <w:t>1.</w:t>
      </w:r>
      <w:r w:rsidRPr="009A0FDA">
        <w:t xml:space="preserve"> W  ocenianiu obowiązują zasady: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zasada jawności ocen zarówno dla ucznia jak jego rodziców (opiekunów prawnych);</w:t>
      </w:r>
    </w:p>
    <w:p w:rsidR="00F855AA" w:rsidRDefault="00F855AA" w:rsidP="00880407">
      <w:pPr>
        <w:pStyle w:val="Punkt"/>
        <w:numPr>
          <w:ilvl w:val="3"/>
          <w:numId w:val="169"/>
        </w:numPr>
      </w:pPr>
      <w:r w:rsidRPr="001631A7">
        <w:t>zasada częstotliwości i rytmiczności – uczeń oceniany jest na bieżąco i rytmicznie. Ocena  jest  wartością średniej ważonej ocen cząstkowych</w:t>
      </w:r>
      <w:r w:rsidR="009D188F">
        <w:t>.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zasada jawności kryteriów – uczeń i jego rodzice (prawni opiekunowie) znają kryteria oceniania;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zasada różnorodności wynikająca ze specyfiki każdego przedmiotu;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zasada różnicowania wymagań – zadania stawiane uczniom powinny mieć zróżnicowany  poziom trudności i dawać możliwość uzyskania wszystkich ocen;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zasada otwartości – wewnątrzszkolne ocenianie podlega weryfikacji i modyfikacji w oparciu </w:t>
      </w:r>
      <w:r w:rsidRPr="001631A7">
        <w:br/>
        <w:t>o okresową ewaluację.</w:t>
      </w:r>
    </w:p>
    <w:p w:rsidR="00F855AA" w:rsidRPr="009A0FDA" w:rsidRDefault="00F855AA" w:rsidP="00880407">
      <w:pPr>
        <w:pStyle w:val="Paragraf"/>
        <w:keepNext w:val="0"/>
        <w:keepLines w:val="0"/>
        <w:numPr>
          <w:ilvl w:val="1"/>
          <w:numId w:val="169"/>
        </w:numPr>
      </w:pPr>
      <w:r w:rsidRPr="009A0FDA">
        <w:t>Obowiązki nauczycieli w procesie oceniania uczniów:</w:t>
      </w:r>
    </w:p>
    <w:p w:rsidR="00F855AA" w:rsidRPr="009A0FDA" w:rsidRDefault="00F855AA" w:rsidP="00880407">
      <w:pPr>
        <w:pStyle w:val="Ustp"/>
        <w:keepNext w:val="0"/>
        <w:keepLines w:val="0"/>
        <w:numPr>
          <w:ilvl w:val="2"/>
          <w:numId w:val="169"/>
        </w:numPr>
        <w:ind w:left="-680"/>
        <w:rPr>
          <w:color w:val="auto"/>
        </w:rPr>
      </w:pPr>
      <w:r w:rsidRPr="009A0FDA">
        <w:rPr>
          <w:color w:val="auto"/>
        </w:rPr>
        <w:t xml:space="preserve">Każdy nauczyciel na początku roku szkolnego informuje uczniów o: 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wymaganiach edukacyjnych niezbędnych do uzyskania poszczególnych śródrocznych </w:t>
      </w:r>
      <w:r w:rsidRPr="001631A7">
        <w:br/>
        <w:t>i rocznych ocen klasyfikacyjnych z obowiązkowych i dodatkowych zajęć edukacyjnych, wynikających z  realizowanego  programu nauczania;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 sposobach sprawdzania osiągnięć edukacyjnych uczniów;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 xml:space="preserve"> warunkach i trybie uzyskania wyższej niż przewidywana rocznej oceny klasyfikacyjnej </w:t>
      </w:r>
      <w:r w:rsidRPr="001631A7">
        <w:br/>
        <w:t>z obowiązkowych i</w:t>
      </w:r>
      <w:r w:rsidR="008227EB">
        <w:t xml:space="preserve"> dodatkowych zajęć edukacyjnych.</w:t>
      </w:r>
    </w:p>
    <w:p w:rsidR="00F855AA" w:rsidRPr="001631A7" w:rsidRDefault="00F855AA" w:rsidP="00880407">
      <w:pPr>
        <w:pStyle w:val="Ustp"/>
        <w:numPr>
          <w:ilvl w:val="2"/>
          <w:numId w:val="169"/>
        </w:numPr>
        <w:ind w:left="-680"/>
      </w:pPr>
      <w:r w:rsidRPr="001631A7">
        <w:t>Wychowawca oddziału na początku każdego roku szkolnego informuje uczniów i ich rodziców o: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warunkach i sposobie</w:t>
      </w:r>
      <w:r>
        <w:t xml:space="preserve"> oceniania</w:t>
      </w:r>
      <w:r w:rsidRPr="001631A7">
        <w:t xml:space="preserve"> oraz kryteriach zachowania;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warunkach i trybie otrzymania wyższej niż przewidywana rocznej ocenie klasyfikacyjnej zachowania.</w:t>
      </w:r>
    </w:p>
    <w:p w:rsidR="00F855AA" w:rsidRPr="001631A7" w:rsidRDefault="00F855AA" w:rsidP="00880407">
      <w:pPr>
        <w:pStyle w:val="Ustp"/>
        <w:numPr>
          <w:ilvl w:val="2"/>
          <w:numId w:val="169"/>
        </w:numPr>
        <w:ind w:firstLine="0"/>
      </w:pPr>
      <w:r w:rsidRPr="001631A7">
        <w:lastRenderedPageBreak/>
        <w:t>Informacje, o których mowa w ust. 1 i 2. przekazywane i udostępniane są</w:t>
      </w:r>
      <w:r>
        <w:t xml:space="preserve"> rodzicom (prawnym opiekunom)</w:t>
      </w:r>
      <w:r w:rsidRPr="001631A7">
        <w:t>: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w formie ustnej na pierwszym zebraniu rodziców w danym roku szkolnym;</w:t>
      </w:r>
    </w:p>
    <w:p w:rsidR="00F855AA" w:rsidRPr="001631A7" w:rsidRDefault="00F855AA" w:rsidP="00880407">
      <w:pPr>
        <w:pStyle w:val="Punkt"/>
        <w:numPr>
          <w:ilvl w:val="3"/>
          <w:numId w:val="169"/>
        </w:numPr>
      </w:pPr>
      <w:r w:rsidRPr="001631A7">
        <w:t>w formie wydruku papierowego umieszczonego w bibliotece – dostęp do informacji możliwy jest w godzinach pracy biblioteki szkolnej;</w:t>
      </w:r>
    </w:p>
    <w:p w:rsidR="00F855AA" w:rsidRDefault="00F855AA" w:rsidP="00880407">
      <w:pPr>
        <w:pStyle w:val="Punkt"/>
        <w:numPr>
          <w:ilvl w:val="3"/>
          <w:numId w:val="169"/>
        </w:numPr>
      </w:pPr>
      <w:r w:rsidRPr="001631A7">
        <w:t>w trakcie indywidualnych spotkań rodzicó</w:t>
      </w:r>
      <w:r w:rsidR="007521F9">
        <w:t>w z nauczycielem lub wychowawcą;</w:t>
      </w:r>
    </w:p>
    <w:p w:rsidR="007521F9" w:rsidRPr="001631A7" w:rsidRDefault="007521F9" w:rsidP="00880407">
      <w:pPr>
        <w:pStyle w:val="Punkt"/>
        <w:numPr>
          <w:ilvl w:val="3"/>
          <w:numId w:val="169"/>
        </w:numPr>
      </w:pPr>
      <w:r>
        <w:t xml:space="preserve">w formie </w:t>
      </w:r>
      <w:r w:rsidR="00953033">
        <w:t>e</w:t>
      </w:r>
      <w:r>
        <w:t xml:space="preserve">lektronicznej na stronie internetowej szkoły </w:t>
      </w:r>
      <w:hyperlink r:id="rId15" w:history="1">
        <w:r w:rsidRPr="007521F9">
          <w:rPr>
            <w:rStyle w:val="Hipercze"/>
            <w:color w:val="000000" w:themeColor="text1"/>
          </w:rPr>
          <w:t>www.zspstaporkow.pl</w:t>
        </w:r>
      </w:hyperlink>
      <w:r>
        <w:t>.</w:t>
      </w:r>
    </w:p>
    <w:p w:rsidR="009D188F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 xml:space="preserve">Nauczyciel jest obowiązany na podstawie pisemnej opinii </w:t>
      </w:r>
      <w:r>
        <w:t>poradni psychologiczno- pedagogicznej</w:t>
      </w:r>
      <w:r w:rsidRPr="00E95375">
        <w:t xml:space="preserve"> dostosować wymagania edukacyjne do indywidualnych potrzeb psychofizycznych</w:t>
      </w:r>
      <w:r w:rsidR="008227EB">
        <w:t xml:space="preserve"> </w:t>
      </w:r>
      <w:r>
        <w:t xml:space="preserve">i edukacyjnych ucznia, </w:t>
      </w:r>
      <w:r w:rsidRPr="00E95375">
        <w:t xml:space="preserve">u którego stwierdzono zaburzenia i odchylenia rozwojowe lub specyficzne trudności w uczeniu się, uniemożliwiające sprostanie tym wymaganiom, </w:t>
      </w:r>
      <w:r w:rsidR="00995486">
        <w:t>z </w:t>
      </w:r>
      <w:r w:rsidRPr="00E95375">
        <w:t xml:space="preserve">zastrzeżeniem </w:t>
      </w:r>
      <w:r w:rsidRPr="009D188F">
        <w:t>ust. 5.</w:t>
      </w:r>
      <w:r w:rsidRPr="00E95375">
        <w:t xml:space="preserve"> </w:t>
      </w:r>
    </w:p>
    <w:p w:rsidR="00F855AA" w:rsidRPr="009D188F" w:rsidRDefault="00F855AA" w:rsidP="00880407">
      <w:pPr>
        <w:pStyle w:val="Ustp"/>
        <w:numPr>
          <w:ilvl w:val="2"/>
          <w:numId w:val="169"/>
        </w:numPr>
        <w:ind w:firstLine="0"/>
      </w:pPr>
      <w:r w:rsidRPr="00E95375">
        <w:t>W przypadku ucznia posiadającego orzeczenie o potrzebie indywidualnego nauczania dostosowanie wymagań edukacyjnych do indywidualnych potrzeb psychofizycznych i edukacyjnych ucznia może nastąpić na podstawie tego orzeczenia</w:t>
      </w:r>
      <w:r w:rsidRPr="009D188F">
        <w:rPr>
          <w:i/>
          <w:color w:val="BFBFBF" w:themeColor="background1" w:themeShade="BF"/>
        </w:rPr>
        <w:t>.</w:t>
      </w:r>
    </w:p>
    <w:p w:rsidR="00F855AA" w:rsidRPr="009A0FDA" w:rsidRDefault="00F855AA" w:rsidP="00880407">
      <w:pPr>
        <w:pStyle w:val="Paragraf"/>
        <w:keepNext w:val="0"/>
        <w:keepLines w:val="0"/>
        <w:numPr>
          <w:ilvl w:val="1"/>
          <w:numId w:val="169"/>
        </w:numPr>
      </w:pPr>
      <w:r w:rsidRPr="009A0FDA">
        <w:t>Rodzaje ocen szkolnych.</w:t>
      </w:r>
    </w:p>
    <w:p w:rsidR="00F855AA" w:rsidRPr="009A0FDA" w:rsidRDefault="00F855AA" w:rsidP="00880407">
      <w:pPr>
        <w:pStyle w:val="Ustp"/>
        <w:keepNext w:val="0"/>
        <w:keepLines w:val="0"/>
        <w:numPr>
          <w:ilvl w:val="2"/>
          <w:numId w:val="169"/>
        </w:numPr>
        <w:ind w:left="-680"/>
        <w:rPr>
          <w:color w:val="auto"/>
        </w:rPr>
      </w:pPr>
      <w:r w:rsidRPr="009A0FDA">
        <w:rPr>
          <w:color w:val="auto"/>
        </w:rPr>
        <w:t>W trakcie nauki w szkole uczeń otrzymuje oceny:</w:t>
      </w:r>
    </w:p>
    <w:p w:rsidR="00F855AA" w:rsidRPr="00E95375" w:rsidRDefault="00F855AA" w:rsidP="00880407">
      <w:pPr>
        <w:pStyle w:val="Punkt"/>
        <w:numPr>
          <w:ilvl w:val="3"/>
          <w:numId w:val="169"/>
        </w:numPr>
      </w:pPr>
      <w:r w:rsidRPr="00E95375">
        <w:t>bieżące;</w:t>
      </w:r>
    </w:p>
    <w:p w:rsidR="00F855AA" w:rsidRPr="00E95375" w:rsidRDefault="00F855AA" w:rsidP="00880407">
      <w:pPr>
        <w:pStyle w:val="Punkt"/>
        <w:numPr>
          <w:ilvl w:val="3"/>
          <w:numId w:val="169"/>
        </w:numPr>
      </w:pPr>
      <w:r w:rsidRPr="00E95375">
        <w:t>klasyfikacyjne:</w:t>
      </w:r>
    </w:p>
    <w:p w:rsidR="00F879BB" w:rsidRPr="00F879BB" w:rsidRDefault="00F855AA" w:rsidP="00880407">
      <w:pPr>
        <w:pStyle w:val="Litera"/>
        <w:numPr>
          <w:ilvl w:val="4"/>
          <w:numId w:val="146"/>
        </w:numPr>
        <w:rPr>
          <w:i/>
          <w:color w:val="BFBFBF" w:themeColor="background1" w:themeShade="BF"/>
        </w:rPr>
      </w:pPr>
      <w:r w:rsidRPr="00E95375">
        <w:t xml:space="preserve">śródroczne – na koniec pierwszego </w:t>
      </w:r>
      <w:r>
        <w:t>okresu</w:t>
      </w:r>
      <w:r w:rsidRPr="00E95375">
        <w:t xml:space="preserve"> i roczne – na zakończenie roku szkolnego,</w:t>
      </w:r>
    </w:p>
    <w:p w:rsidR="00F855AA" w:rsidRPr="00F879BB" w:rsidRDefault="00F855AA" w:rsidP="00880407">
      <w:pPr>
        <w:pStyle w:val="Litera"/>
        <w:numPr>
          <w:ilvl w:val="4"/>
          <w:numId w:val="146"/>
        </w:numPr>
        <w:rPr>
          <w:i/>
          <w:color w:val="BFBFBF" w:themeColor="background1" w:themeShade="BF"/>
        </w:rPr>
      </w:pPr>
      <w:r w:rsidRPr="00E95375">
        <w:t xml:space="preserve">końcowe – są to oceny po zakończeniu cyklu nauczania danej edukacji. Oceny końcowe są równoważne ocenie rocznej w ostatnim roku kształcenia lub ustalone są w wyniku egzaminu poprawkowego lub sprawdzającego w ostatnim roku nauczania danej edukacji </w:t>
      </w:r>
      <w:r w:rsidRPr="00ED6265">
        <w:t xml:space="preserve">oraz na podstawie wyników olimpiad i konkursów uprawniających do uzyskania oceny celującej. Ocenę końcową zachowania stanowi ocena klasyfikacyjna w klasie programowo najwyższej. </w:t>
      </w:r>
      <w:r w:rsidRPr="00F879BB">
        <w:rPr>
          <w:i/>
          <w:color w:val="BFBFBF" w:themeColor="background1" w:themeShade="BF"/>
        </w:rPr>
        <w:t xml:space="preserve"> </w:t>
      </w:r>
    </w:p>
    <w:p w:rsidR="00F855AA" w:rsidRPr="009A0FDA" w:rsidRDefault="00F855AA" w:rsidP="00880407">
      <w:pPr>
        <w:pStyle w:val="Paragraf"/>
        <w:keepNext w:val="0"/>
        <w:keepLines w:val="0"/>
        <w:numPr>
          <w:ilvl w:val="1"/>
          <w:numId w:val="196"/>
        </w:numPr>
        <w:ind w:left="0"/>
      </w:pPr>
      <w:r w:rsidRPr="009A0FDA">
        <w:t>Jawność ocen.</w:t>
      </w:r>
    </w:p>
    <w:p w:rsidR="00F855AA" w:rsidRPr="009A0FDA" w:rsidRDefault="00F855AA" w:rsidP="00D2191E">
      <w:pPr>
        <w:pStyle w:val="Ustp"/>
        <w:ind w:left="-680"/>
        <w:rPr>
          <w:color w:val="auto"/>
        </w:rPr>
      </w:pPr>
      <w:r w:rsidRPr="009A0FDA">
        <w:rPr>
          <w:color w:val="auto"/>
        </w:rPr>
        <w:t>Oceny są jawne dla ucznia i jego rodziców ( opiekunów prawnych).</w:t>
      </w:r>
    </w:p>
    <w:p w:rsidR="00F855AA" w:rsidRPr="00ED6265" w:rsidRDefault="00F855AA" w:rsidP="00833AC5">
      <w:pPr>
        <w:pStyle w:val="Ustp"/>
        <w:ind w:left="0" w:firstLine="0"/>
      </w:pPr>
      <w:r w:rsidRPr="00ED6265">
        <w:t>Każda ocena z ustnych form sprawdzania umiejętności lub wiadomości ucznia podlega wpisaniu do dziennika elektronicznego.</w:t>
      </w:r>
    </w:p>
    <w:p w:rsidR="00F855AA" w:rsidRPr="002A0E89" w:rsidRDefault="00F855AA" w:rsidP="00833AC5">
      <w:pPr>
        <w:pStyle w:val="Ustp"/>
        <w:ind w:left="0" w:firstLine="0"/>
      </w:pPr>
      <w:r w:rsidRPr="00ED6265">
        <w:t xml:space="preserve">Sprawdzone i ocenione </w:t>
      </w:r>
      <w:r>
        <w:t>sprawdziany osiągnięć</w:t>
      </w:r>
      <w:r w:rsidRPr="00ED6265">
        <w:t xml:space="preserve"> i inne formy pisemnego sprawdzania wiadomości i umiejętności uczniów przedstawiane są do wglądu uczniom na zajęciach dydaktycznych. Ocen</w:t>
      </w:r>
      <w:r>
        <w:t>a</w:t>
      </w:r>
      <w:r w:rsidRPr="00ED6265">
        <w:t xml:space="preserve"> wpisywana jest do dziennika elektronicznego</w:t>
      </w:r>
      <w:r>
        <w:rPr>
          <w:i/>
        </w:rPr>
        <w:t>.</w:t>
      </w:r>
    </w:p>
    <w:p w:rsidR="002A0E89" w:rsidRPr="00A551D4" w:rsidRDefault="002A0E89" w:rsidP="00A551D4">
      <w:pPr>
        <w:keepNext/>
        <w:keepLines/>
        <w:spacing w:before="240" w:after="120"/>
        <w:ind w:firstLine="426"/>
        <w:jc w:val="both"/>
        <w:outlineLvl w:val="2"/>
        <w:rPr>
          <w:rFonts w:ascii="Cambria" w:eastAsia="Times New Roman" w:hAnsi="Cambria" w:cstheme="minorHAnsi"/>
          <w:bCs/>
          <w:iCs/>
          <w:lang w:eastAsia="pl-PL"/>
        </w:rPr>
      </w:pPr>
      <w:r>
        <w:t>3a)</w:t>
      </w:r>
      <w:r w:rsidRPr="002A0E89">
        <w:rPr>
          <w:rFonts w:ascii="Cambria" w:hAnsi="Cambria"/>
        </w:rPr>
        <w:t xml:space="preserve"> </w:t>
      </w:r>
      <w:r w:rsidRPr="00C01196">
        <w:rPr>
          <w:rFonts w:ascii="Cambria" w:hAnsi="Cambria"/>
        </w:rPr>
        <w:t xml:space="preserve"> </w:t>
      </w:r>
      <w:r w:rsidRPr="00C01196">
        <w:rPr>
          <w:rFonts w:ascii="Cambria" w:eastAsia="Times New Roman" w:hAnsi="Cambria" w:cstheme="minorHAnsi"/>
          <w:bCs/>
          <w:iCs/>
          <w:lang w:eastAsia="pl-PL"/>
        </w:rPr>
        <w:t xml:space="preserve"> W przypadku prowadzenia zdalnego nauczania ocenione pisemne formy sprawdzania wiadomości i umiejętności uczniów, a także wykonane zlecone zadania domowe są</w:t>
      </w:r>
      <w:r w:rsidR="00365877">
        <w:rPr>
          <w:rFonts w:ascii="Cambria" w:eastAsia="Times New Roman" w:hAnsi="Cambria" w:cstheme="minorHAnsi"/>
          <w:bCs/>
          <w:iCs/>
          <w:lang w:eastAsia="pl-PL"/>
        </w:rPr>
        <w:t xml:space="preserve"> oceniane wg skali, jak w § 148 </w:t>
      </w:r>
      <w:r w:rsidRPr="00C01196">
        <w:rPr>
          <w:rFonts w:ascii="Cambria" w:eastAsia="Times New Roman" w:hAnsi="Cambria" w:cstheme="minorHAnsi"/>
          <w:bCs/>
          <w:iCs/>
          <w:lang w:eastAsia="pl-PL"/>
        </w:rPr>
        <w:t xml:space="preserve">statutu szkoły i odsyłane </w:t>
      </w:r>
      <w:r>
        <w:rPr>
          <w:rFonts w:ascii="Cambria" w:eastAsia="Times New Roman" w:hAnsi="Cambria" w:cstheme="minorHAnsi"/>
          <w:bCs/>
          <w:iCs/>
          <w:lang w:eastAsia="pl-PL"/>
        </w:rPr>
        <w:t>poprzez dziennik elektroniczny,</w:t>
      </w:r>
      <w:r w:rsidRPr="00C01196">
        <w:rPr>
          <w:rFonts w:ascii="Cambria" w:eastAsia="Times New Roman" w:hAnsi="Cambria" w:cstheme="minorHAnsi"/>
          <w:bCs/>
          <w:iCs/>
          <w:lang w:eastAsia="pl-PL"/>
        </w:rPr>
        <w:t xml:space="preserve"> k</w:t>
      </w:r>
      <w:r>
        <w:rPr>
          <w:rFonts w:ascii="Cambria" w:eastAsia="Times New Roman" w:hAnsi="Cambria" w:cstheme="minorHAnsi"/>
          <w:bCs/>
          <w:iCs/>
          <w:lang w:eastAsia="pl-PL"/>
        </w:rPr>
        <w:t>omunikator lub</w:t>
      </w:r>
      <w:r w:rsidRPr="00C01196">
        <w:rPr>
          <w:rFonts w:ascii="Cambria" w:eastAsia="Times New Roman" w:hAnsi="Cambria" w:cstheme="minorHAnsi"/>
          <w:bCs/>
          <w:iCs/>
          <w:lang w:eastAsia="pl-PL"/>
        </w:rPr>
        <w:t xml:space="preserve"> na indywidualne konto mailowe ucznia. </w:t>
      </w:r>
    </w:p>
    <w:p w:rsidR="00F855AA" w:rsidRPr="00E95375" w:rsidRDefault="00F855AA" w:rsidP="00D2191E">
      <w:pPr>
        <w:pStyle w:val="Ustp"/>
        <w:ind w:left="-680"/>
      </w:pPr>
      <w:r w:rsidRPr="00E95375">
        <w:t>Rodzice (prawni opiekunowie) mają możliwość wglądu w pisemne prace swoich dzieci:</w:t>
      </w:r>
    </w:p>
    <w:p w:rsidR="00F855AA" w:rsidRPr="005C50C7" w:rsidRDefault="00F855AA" w:rsidP="00880407">
      <w:pPr>
        <w:pStyle w:val="Punkt"/>
        <w:numPr>
          <w:ilvl w:val="3"/>
          <w:numId w:val="30"/>
        </w:numPr>
      </w:pPr>
      <w:r w:rsidRPr="005C50C7">
        <w:t>na zebraniach ogólnych;</w:t>
      </w:r>
    </w:p>
    <w:p w:rsidR="00F855AA" w:rsidRPr="005C50C7" w:rsidRDefault="00F855AA" w:rsidP="00880407">
      <w:pPr>
        <w:pStyle w:val="Punkt"/>
        <w:numPr>
          <w:ilvl w:val="3"/>
          <w:numId w:val="30"/>
        </w:numPr>
      </w:pPr>
      <w:r w:rsidRPr="005C50C7">
        <w:t>w czasie konsultacji w wyznaczonych godzinach i dniach tygodnia (dni otwarte dla rodziców);</w:t>
      </w:r>
    </w:p>
    <w:p w:rsidR="00F855AA" w:rsidRPr="00740B10" w:rsidRDefault="00F855AA" w:rsidP="00880407">
      <w:pPr>
        <w:pStyle w:val="Punkt"/>
        <w:numPr>
          <w:ilvl w:val="3"/>
          <w:numId w:val="30"/>
        </w:numPr>
      </w:pPr>
      <w:r w:rsidRPr="005C50C7">
        <w:lastRenderedPageBreak/>
        <w:t>podczas indywidualnych spotkań z nauczycielem.</w:t>
      </w:r>
    </w:p>
    <w:p w:rsidR="00F855AA" w:rsidRPr="009A0FDA" w:rsidRDefault="00F855AA" w:rsidP="00D2191E">
      <w:pPr>
        <w:pStyle w:val="Paragraf"/>
        <w:keepNext w:val="0"/>
        <w:keepLines w:val="0"/>
        <w:ind w:left="0"/>
      </w:pPr>
      <w:r w:rsidRPr="009A0FDA">
        <w:t>Uzasadnianie ocen.</w:t>
      </w:r>
    </w:p>
    <w:p w:rsidR="00F855AA" w:rsidRPr="00DB5DC0" w:rsidRDefault="00F855AA" w:rsidP="00833AC5">
      <w:pPr>
        <w:pStyle w:val="Ustp"/>
        <w:keepNext w:val="0"/>
        <w:keepLines w:val="0"/>
        <w:ind w:left="0" w:firstLine="0"/>
      </w:pPr>
      <w:r w:rsidRPr="00DB5DC0">
        <w:rPr>
          <w:color w:val="auto"/>
        </w:rPr>
        <w:t xml:space="preserve"> Nauczyciel uzasadnia każdą bieżącą ocenę szkolną.</w:t>
      </w:r>
    </w:p>
    <w:p w:rsidR="00F855AA" w:rsidRPr="00DB5DC0" w:rsidRDefault="00F855AA" w:rsidP="00833AC5">
      <w:pPr>
        <w:pStyle w:val="Ustp"/>
        <w:keepNext w:val="0"/>
        <w:keepLines w:val="0"/>
        <w:ind w:left="0" w:firstLine="0"/>
      </w:pPr>
      <w:r w:rsidRPr="00DB5DC0">
        <w:rPr>
          <w:i/>
          <w:color w:val="BFBFBF" w:themeColor="background1" w:themeShade="BF"/>
        </w:rPr>
        <w:t xml:space="preserve"> </w:t>
      </w:r>
      <w:r w:rsidRPr="00E95375">
        <w:t xml:space="preserve">W przypadku wątpliwości uczeń i rodzic mają prawo do uzyskania dodatkowego uzasadnienia </w:t>
      </w:r>
      <w:r>
        <w:t>oceny.</w:t>
      </w:r>
      <w:r w:rsidRPr="00E95375">
        <w:t xml:space="preserve"> Dodatkowe uzasadnienie nauczyciel przekazuje bezpoś</w:t>
      </w:r>
      <w:r w:rsidR="00833AC5">
        <w:t>rednio zainteresowanej osobie w </w:t>
      </w:r>
      <w:r w:rsidRPr="00E95375">
        <w:t>czasie konsultacji w wyznaczonych godzinach i dniach tygodnia lub podczas indywidualnych spotkań z rodzicem</w:t>
      </w:r>
      <w:r>
        <w:t>.</w:t>
      </w:r>
    </w:p>
    <w:p w:rsidR="00F855AA" w:rsidRPr="00DB5DC0" w:rsidRDefault="00F855AA" w:rsidP="00833AC5">
      <w:pPr>
        <w:pStyle w:val="Paragraf"/>
        <w:keepNext w:val="0"/>
        <w:keepLines w:val="0"/>
        <w:ind w:left="0" w:firstLine="426"/>
        <w:rPr>
          <w:color w:val="BFBFBF" w:themeColor="background1" w:themeShade="BF"/>
        </w:rPr>
      </w:pPr>
      <w:r w:rsidRPr="00DB5DC0">
        <w:rPr>
          <w:w w:val="105"/>
        </w:rPr>
        <w:t>Przy</w:t>
      </w:r>
      <w:r w:rsidRPr="00DB5DC0">
        <w:rPr>
          <w:spacing w:val="58"/>
          <w:w w:val="105"/>
        </w:rPr>
        <w:t xml:space="preserve"> </w:t>
      </w:r>
      <w:r w:rsidRPr="00DB5DC0">
        <w:rPr>
          <w:w w:val="105"/>
        </w:rPr>
        <w:t>ustalaniu</w:t>
      </w:r>
      <w:r w:rsidRPr="00DB5DC0">
        <w:rPr>
          <w:spacing w:val="11"/>
          <w:w w:val="105"/>
        </w:rPr>
        <w:t xml:space="preserve"> </w:t>
      </w:r>
      <w:r w:rsidRPr="00DB5DC0">
        <w:rPr>
          <w:w w:val="105"/>
        </w:rPr>
        <w:t>oceny</w:t>
      </w:r>
      <w:r w:rsidRPr="00DB5DC0">
        <w:rPr>
          <w:spacing w:val="54"/>
          <w:w w:val="105"/>
        </w:rPr>
        <w:t xml:space="preserve"> </w:t>
      </w:r>
      <w:r w:rsidRPr="00DB5DC0">
        <w:rPr>
          <w:w w:val="105"/>
        </w:rPr>
        <w:t>z</w:t>
      </w:r>
      <w:r w:rsidRPr="00DB5DC0">
        <w:rPr>
          <w:spacing w:val="-13"/>
          <w:w w:val="105"/>
        </w:rPr>
        <w:t xml:space="preserve"> </w:t>
      </w:r>
      <w:r w:rsidRPr="00DB5DC0">
        <w:rPr>
          <w:w w:val="105"/>
        </w:rPr>
        <w:t>wychowania</w:t>
      </w:r>
      <w:r w:rsidRPr="00DB5DC0">
        <w:rPr>
          <w:spacing w:val="9"/>
          <w:w w:val="105"/>
        </w:rPr>
        <w:t xml:space="preserve"> </w:t>
      </w:r>
      <w:r w:rsidRPr="00DB5DC0">
        <w:rPr>
          <w:w w:val="105"/>
        </w:rPr>
        <w:t>fizycznego należy</w:t>
      </w:r>
      <w:r w:rsidRPr="00DB5DC0">
        <w:rPr>
          <w:spacing w:val="4"/>
          <w:w w:val="105"/>
        </w:rPr>
        <w:t xml:space="preserve"> </w:t>
      </w:r>
      <w:r w:rsidRPr="00DB5DC0">
        <w:rPr>
          <w:w w:val="105"/>
        </w:rPr>
        <w:t>w</w:t>
      </w:r>
      <w:r w:rsidRPr="00DB5DC0">
        <w:rPr>
          <w:spacing w:val="-4"/>
          <w:w w:val="105"/>
        </w:rPr>
        <w:t xml:space="preserve"> </w:t>
      </w:r>
      <w:r w:rsidRPr="00DB5DC0">
        <w:rPr>
          <w:w w:val="105"/>
        </w:rPr>
        <w:t>szczególności</w:t>
      </w:r>
      <w:r w:rsidRPr="00DB5DC0">
        <w:rPr>
          <w:spacing w:val="57"/>
          <w:w w:val="105"/>
        </w:rPr>
        <w:t xml:space="preserve"> </w:t>
      </w:r>
      <w:r w:rsidRPr="00DB5DC0">
        <w:rPr>
          <w:w w:val="105"/>
        </w:rPr>
        <w:t>brać</w:t>
      </w:r>
      <w:r w:rsidRPr="00DB5DC0">
        <w:rPr>
          <w:spacing w:val="44"/>
          <w:w w:val="105"/>
        </w:rPr>
        <w:t xml:space="preserve"> </w:t>
      </w:r>
      <w:r w:rsidRPr="00DB5DC0">
        <w:rPr>
          <w:w w:val="105"/>
        </w:rPr>
        <w:t>pod</w:t>
      </w:r>
      <w:r w:rsidRPr="00DB5DC0">
        <w:rPr>
          <w:spacing w:val="57"/>
          <w:w w:val="105"/>
        </w:rPr>
        <w:t xml:space="preserve"> </w:t>
      </w:r>
      <w:r w:rsidRPr="00DB5DC0">
        <w:rPr>
          <w:w w:val="105"/>
        </w:rPr>
        <w:t>uwagę</w:t>
      </w:r>
      <w:r w:rsidRPr="00DB5DC0">
        <w:rPr>
          <w:spacing w:val="49"/>
          <w:w w:val="105"/>
        </w:rPr>
        <w:t xml:space="preserve"> </w:t>
      </w:r>
      <w:r w:rsidRPr="00DB5DC0">
        <w:rPr>
          <w:w w:val="105"/>
        </w:rPr>
        <w:t>wysiłek</w:t>
      </w:r>
      <w:r w:rsidRPr="00DB5DC0">
        <w:rPr>
          <w:spacing w:val="22"/>
          <w:w w:val="99"/>
        </w:rPr>
        <w:t xml:space="preserve"> </w:t>
      </w:r>
      <w:r w:rsidRPr="00DB5DC0">
        <w:rPr>
          <w:w w:val="105"/>
        </w:rPr>
        <w:t>wkładany</w:t>
      </w:r>
      <w:r w:rsidRPr="00DB5DC0">
        <w:rPr>
          <w:spacing w:val="16"/>
          <w:w w:val="105"/>
        </w:rPr>
        <w:t xml:space="preserve"> </w:t>
      </w:r>
      <w:r w:rsidRPr="00DB5DC0">
        <w:rPr>
          <w:w w:val="105"/>
        </w:rPr>
        <w:t>przez</w:t>
      </w:r>
      <w:r w:rsidRPr="00DB5DC0">
        <w:rPr>
          <w:spacing w:val="11"/>
          <w:w w:val="105"/>
        </w:rPr>
        <w:t xml:space="preserve"> </w:t>
      </w:r>
      <w:r w:rsidRPr="00DB5DC0">
        <w:rPr>
          <w:w w:val="105"/>
        </w:rPr>
        <w:t>ucznia</w:t>
      </w:r>
      <w:r w:rsidRPr="00DB5DC0">
        <w:rPr>
          <w:spacing w:val="14"/>
          <w:w w:val="105"/>
        </w:rPr>
        <w:t xml:space="preserve"> </w:t>
      </w:r>
      <w:r w:rsidRPr="00DB5DC0">
        <w:rPr>
          <w:w w:val="105"/>
        </w:rPr>
        <w:t>w</w:t>
      </w:r>
      <w:r w:rsidRPr="00DB5DC0">
        <w:rPr>
          <w:spacing w:val="-13"/>
          <w:w w:val="105"/>
        </w:rPr>
        <w:t xml:space="preserve"> </w:t>
      </w:r>
      <w:r w:rsidRPr="00DB5DC0">
        <w:rPr>
          <w:w w:val="105"/>
        </w:rPr>
        <w:t>wywiązywanie</w:t>
      </w:r>
      <w:r w:rsidRPr="00DB5DC0">
        <w:rPr>
          <w:spacing w:val="25"/>
          <w:w w:val="105"/>
        </w:rPr>
        <w:t xml:space="preserve"> </w:t>
      </w:r>
      <w:r w:rsidRPr="00DB5DC0">
        <w:rPr>
          <w:w w:val="105"/>
        </w:rPr>
        <w:t>się</w:t>
      </w:r>
      <w:r w:rsidRPr="00DB5DC0">
        <w:rPr>
          <w:spacing w:val="-10"/>
          <w:w w:val="105"/>
        </w:rPr>
        <w:t xml:space="preserve"> </w:t>
      </w:r>
      <w:r w:rsidRPr="00DB5DC0">
        <w:rPr>
          <w:w w:val="105"/>
        </w:rPr>
        <w:t>z</w:t>
      </w:r>
      <w:r w:rsidRPr="00DB5DC0">
        <w:rPr>
          <w:spacing w:val="-19"/>
          <w:w w:val="105"/>
        </w:rPr>
        <w:t xml:space="preserve"> </w:t>
      </w:r>
      <w:r w:rsidRPr="00DB5DC0">
        <w:rPr>
          <w:w w:val="105"/>
        </w:rPr>
        <w:t>obowiązków</w:t>
      </w:r>
      <w:r w:rsidRPr="00DB5DC0">
        <w:rPr>
          <w:spacing w:val="12"/>
          <w:w w:val="105"/>
        </w:rPr>
        <w:t xml:space="preserve"> </w:t>
      </w:r>
      <w:r w:rsidRPr="00DB5DC0">
        <w:rPr>
          <w:w w:val="105"/>
        </w:rPr>
        <w:t>wynikających</w:t>
      </w:r>
      <w:r w:rsidRPr="00DB5DC0">
        <w:rPr>
          <w:spacing w:val="21"/>
          <w:w w:val="105"/>
        </w:rPr>
        <w:t xml:space="preserve"> </w:t>
      </w:r>
      <w:r w:rsidRPr="00DB5DC0">
        <w:rPr>
          <w:w w:val="105"/>
        </w:rPr>
        <w:t>ze</w:t>
      </w:r>
      <w:r w:rsidRPr="00DB5DC0">
        <w:rPr>
          <w:spacing w:val="1"/>
          <w:w w:val="105"/>
        </w:rPr>
        <w:t xml:space="preserve"> </w:t>
      </w:r>
      <w:r w:rsidRPr="00DB5DC0">
        <w:rPr>
          <w:w w:val="105"/>
        </w:rPr>
        <w:t>specyfiki</w:t>
      </w:r>
      <w:r w:rsidRPr="00DB5DC0">
        <w:rPr>
          <w:spacing w:val="11"/>
          <w:w w:val="105"/>
        </w:rPr>
        <w:t xml:space="preserve"> </w:t>
      </w:r>
      <w:r w:rsidRPr="00DB5DC0">
        <w:rPr>
          <w:w w:val="105"/>
        </w:rPr>
        <w:t>tych</w:t>
      </w:r>
      <w:r w:rsidRPr="00DB5DC0">
        <w:rPr>
          <w:w w:val="101"/>
        </w:rPr>
        <w:t xml:space="preserve"> </w:t>
      </w:r>
      <w:r w:rsidRPr="00DB5DC0">
        <w:rPr>
          <w:spacing w:val="-2"/>
          <w:w w:val="105"/>
        </w:rPr>
        <w:t xml:space="preserve">zajęć, </w:t>
      </w:r>
      <w:r w:rsidRPr="00DB5DC0">
        <w:rPr>
          <w:w w:val="105"/>
        </w:rPr>
        <w:t>a</w:t>
      </w:r>
      <w:r w:rsidRPr="00DB5DC0">
        <w:rPr>
          <w:spacing w:val="-24"/>
          <w:w w:val="105"/>
        </w:rPr>
        <w:t xml:space="preserve"> </w:t>
      </w:r>
      <w:r w:rsidRPr="00DB5DC0">
        <w:rPr>
          <w:w w:val="105"/>
        </w:rPr>
        <w:t>w</w:t>
      </w:r>
      <w:r w:rsidRPr="00DB5DC0">
        <w:rPr>
          <w:spacing w:val="-13"/>
          <w:w w:val="105"/>
        </w:rPr>
        <w:t xml:space="preserve"> </w:t>
      </w:r>
      <w:r w:rsidRPr="00DB5DC0">
        <w:rPr>
          <w:w w:val="105"/>
        </w:rPr>
        <w:t>przypadku</w:t>
      </w:r>
      <w:r w:rsidRPr="00DB5DC0">
        <w:rPr>
          <w:spacing w:val="29"/>
          <w:w w:val="105"/>
        </w:rPr>
        <w:t xml:space="preserve"> </w:t>
      </w:r>
      <w:r w:rsidRPr="00DB5DC0">
        <w:rPr>
          <w:w w:val="105"/>
        </w:rPr>
        <w:t>wychowania</w:t>
      </w:r>
      <w:r w:rsidRPr="00DB5DC0">
        <w:rPr>
          <w:spacing w:val="32"/>
          <w:w w:val="105"/>
        </w:rPr>
        <w:t xml:space="preserve"> </w:t>
      </w:r>
      <w:r w:rsidRPr="00DB5DC0">
        <w:rPr>
          <w:w w:val="105"/>
        </w:rPr>
        <w:t>fizycznego</w:t>
      </w:r>
      <w:r w:rsidRPr="00DB5DC0">
        <w:rPr>
          <w:spacing w:val="15"/>
          <w:w w:val="105"/>
        </w:rPr>
        <w:t xml:space="preserve"> </w:t>
      </w:r>
      <w:r w:rsidRPr="00DB5DC0">
        <w:rPr>
          <w:w w:val="180"/>
        </w:rPr>
        <w:t>-</w:t>
      </w:r>
      <w:r w:rsidRPr="00DB5DC0">
        <w:rPr>
          <w:spacing w:val="-62"/>
          <w:w w:val="180"/>
        </w:rPr>
        <w:t xml:space="preserve"> </w:t>
      </w:r>
      <w:r w:rsidRPr="00DB5DC0">
        <w:rPr>
          <w:w w:val="105"/>
        </w:rPr>
        <w:t>także</w:t>
      </w:r>
      <w:r w:rsidRPr="00DB5DC0">
        <w:rPr>
          <w:spacing w:val="14"/>
          <w:w w:val="105"/>
        </w:rPr>
        <w:t xml:space="preserve"> </w:t>
      </w:r>
      <w:r w:rsidRPr="00DB5DC0">
        <w:rPr>
          <w:w w:val="105"/>
        </w:rPr>
        <w:t>systematyczność</w:t>
      </w:r>
      <w:r w:rsidRPr="00DB5DC0">
        <w:rPr>
          <w:spacing w:val="24"/>
          <w:w w:val="105"/>
        </w:rPr>
        <w:t xml:space="preserve"> </w:t>
      </w:r>
      <w:r w:rsidRPr="00DB5DC0">
        <w:rPr>
          <w:w w:val="105"/>
        </w:rPr>
        <w:t>udziału</w:t>
      </w:r>
      <w:r w:rsidRPr="00DB5DC0">
        <w:rPr>
          <w:spacing w:val="26"/>
          <w:w w:val="105"/>
        </w:rPr>
        <w:t xml:space="preserve"> </w:t>
      </w:r>
      <w:r w:rsidRPr="00DB5DC0">
        <w:rPr>
          <w:w w:val="105"/>
        </w:rPr>
        <w:t>w</w:t>
      </w:r>
      <w:r w:rsidRPr="00DB5DC0">
        <w:rPr>
          <w:spacing w:val="-13"/>
          <w:w w:val="105"/>
        </w:rPr>
        <w:t xml:space="preserve"> </w:t>
      </w:r>
      <w:r w:rsidRPr="00DB5DC0">
        <w:rPr>
          <w:w w:val="105"/>
        </w:rPr>
        <w:t>zajęciach</w:t>
      </w:r>
      <w:r w:rsidRPr="00DB5DC0">
        <w:rPr>
          <w:spacing w:val="20"/>
          <w:w w:val="101"/>
        </w:rPr>
        <w:t xml:space="preserve"> </w:t>
      </w:r>
      <w:r w:rsidRPr="00DB5DC0">
        <w:rPr>
          <w:w w:val="105"/>
        </w:rPr>
        <w:t>oraz</w:t>
      </w:r>
      <w:r w:rsidRPr="00DB5DC0">
        <w:rPr>
          <w:spacing w:val="-21"/>
          <w:w w:val="105"/>
        </w:rPr>
        <w:t xml:space="preserve"> </w:t>
      </w:r>
      <w:r w:rsidRPr="00DB5DC0">
        <w:rPr>
          <w:w w:val="105"/>
        </w:rPr>
        <w:t>aktywność</w:t>
      </w:r>
      <w:r w:rsidRPr="00DB5DC0">
        <w:rPr>
          <w:spacing w:val="-21"/>
          <w:w w:val="105"/>
        </w:rPr>
        <w:t xml:space="preserve"> </w:t>
      </w:r>
      <w:r w:rsidRPr="00DB5DC0">
        <w:rPr>
          <w:w w:val="105"/>
        </w:rPr>
        <w:t>ucznia</w:t>
      </w:r>
      <w:r w:rsidRPr="00DB5DC0">
        <w:rPr>
          <w:spacing w:val="-17"/>
          <w:w w:val="105"/>
        </w:rPr>
        <w:t xml:space="preserve"> </w:t>
      </w:r>
      <w:r w:rsidRPr="00DB5DC0">
        <w:rPr>
          <w:w w:val="105"/>
        </w:rPr>
        <w:t>w</w:t>
      </w:r>
      <w:r w:rsidRPr="00DB5DC0">
        <w:rPr>
          <w:spacing w:val="-23"/>
          <w:w w:val="105"/>
        </w:rPr>
        <w:t xml:space="preserve"> </w:t>
      </w:r>
      <w:r w:rsidRPr="00DB5DC0">
        <w:rPr>
          <w:w w:val="105"/>
        </w:rPr>
        <w:t>działaniach</w:t>
      </w:r>
      <w:r w:rsidRPr="00DB5DC0">
        <w:rPr>
          <w:spacing w:val="-12"/>
          <w:w w:val="105"/>
        </w:rPr>
        <w:t xml:space="preserve"> </w:t>
      </w:r>
      <w:r w:rsidRPr="00DB5DC0">
        <w:rPr>
          <w:w w:val="105"/>
        </w:rPr>
        <w:t xml:space="preserve">podejmowanych przez szkołę na rzecz kultury fizycznej. </w:t>
      </w:r>
    </w:p>
    <w:p w:rsidR="00F855AA" w:rsidRPr="00DB5DC0" w:rsidRDefault="00F855AA" w:rsidP="00D2191E">
      <w:pPr>
        <w:pStyle w:val="Paragraf"/>
        <w:keepNext w:val="0"/>
        <w:keepLines w:val="0"/>
        <w:ind w:left="0"/>
        <w:rPr>
          <w:b/>
          <w:bCs/>
        </w:rPr>
      </w:pPr>
      <w:r w:rsidRPr="00DB5DC0">
        <w:rPr>
          <w:b/>
          <w:bCs/>
        </w:rPr>
        <w:t xml:space="preserve"> Skala ocen.</w:t>
      </w:r>
    </w:p>
    <w:p w:rsidR="00F855AA" w:rsidRPr="00DB5DC0" w:rsidRDefault="00F855AA" w:rsidP="00945EFB">
      <w:pPr>
        <w:pStyle w:val="Ustp"/>
        <w:ind w:left="0" w:firstLine="0"/>
      </w:pPr>
      <w:r w:rsidRPr="00DB5DC0">
        <w:t>Oceny bieżące i oceny klasyfikacyjne śródroczne oraz roczne ustala się w stopniach według skali:</w:t>
      </w:r>
    </w:p>
    <w:p w:rsidR="00F855AA" w:rsidRPr="00DB5DC0" w:rsidRDefault="00995486" w:rsidP="00F855AA">
      <w:pPr>
        <w:pStyle w:val="Standard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stopień celujący  </w:t>
      </w:r>
      <w:r w:rsidR="00F855AA" w:rsidRPr="00DB5DC0">
        <w:rPr>
          <w:rFonts w:ascii="Cambria" w:hAnsi="Cambria" w:cs="Arial"/>
          <w:sz w:val="22"/>
          <w:szCs w:val="22"/>
        </w:rPr>
        <w:t xml:space="preserve"> 6</w:t>
      </w:r>
    </w:p>
    <w:p w:rsidR="00F855AA" w:rsidRPr="00DB5DC0" w:rsidRDefault="00995486" w:rsidP="00F855AA">
      <w:pPr>
        <w:pStyle w:val="Standard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stopień bardzo dobry  </w:t>
      </w:r>
      <w:r w:rsidR="00F855AA" w:rsidRPr="00DB5DC0">
        <w:rPr>
          <w:rFonts w:ascii="Cambria" w:hAnsi="Cambria" w:cs="Arial"/>
          <w:sz w:val="22"/>
          <w:szCs w:val="22"/>
        </w:rPr>
        <w:t>5</w:t>
      </w:r>
    </w:p>
    <w:p w:rsidR="00F855AA" w:rsidRPr="00DB5DC0" w:rsidRDefault="00F855AA" w:rsidP="00F855AA">
      <w:pPr>
        <w:pStyle w:val="Standard"/>
        <w:ind w:left="851"/>
        <w:jc w:val="both"/>
        <w:rPr>
          <w:rFonts w:ascii="Cambria" w:hAnsi="Cambria" w:cs="Arial"/>
          <w:sz w:val="22"/>
          <w:szCs w:val="22"/>
        </w:rPr>
      </w:pPr>
      <w:r w:rsidRPr="00DB5DC0">
        <w:rPr>
          <w:rFonts w:ascii="Cambria" w:hAnsi="Cambria" w:cs="Arial"/>
          <w:sz w:val="22"/>
          <w:szCs w:val="22"/>
        </w:rPr>
        <w:t>stopień dobr</w:t>
      </w:r>
      <w:r w:rsidR="00995486">
        <w:rPr>
          <w:rFonts w:ascii="Cambria" w:hAnsi="Cambria" w:cs="Arial"/>
          <w:sz w:val="22"/>
          <w:szCs w:val="22"/>
        </w:rPr>
        <w:t xml:space="preserve">y  </w:t>
      </w:r>
      <w:r w:rsidRPr="00DB5DC0">
        <w:rPr>
          <w:rFonts w:ascii="Cambria" w:hAnsi="Cambria" w:cs="Arial"/>
          <w:sz w:val="22"/>
          <w:szCs w:val="22"/>
        </w:rPr>
        <w:t>4</w:t>
      </w:r>
    </w:p>
    <w:p w:rsidR="00F855AA" w:rsidRPr="00DB5DC0" w:rsidRDefault="00995486" w:rsidP="00F855AA">
      <w:pPr>
        <w:pStyle w:val="Standard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stopień dostateczny  </w:t>
      </w:r>
      <w:r w:rsidR="00F855AA" w:rsidRPr="00DB5DC0">
        <w:rPr>
          <w:rFonts w:ascii="Cambria" w:hAnsi="Cambria" w:cs="Arial"/>
          <w:sz w:val="22"/>
          <w:szCs w:val="22"/>
        </w:rPr>
        <w:t xml:space="preserve"> 3</w:t>
      </w:r>
    </w:p>
    <w:p w:rsidR="00F855AA" w:rsidRPr="00DB5DC0" w:rsidRDefault="00995486" w:rsidP="00F855AA">
      <w:pPr>
        <w:pStyle w:val="Standard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stopień dopuszczający  </w:t>
      </w:r>
      <w:r w:rsidR="00F855AA" w:rsidRPr="00DB5DC0">
        <w:rPr>
          <w:rFonts w:ascii="Cambria" w:hAnsi="Cambria" w:cs="Arial"/>
          <w:sz w:val="22"/>
          <w:szCs w:val="22"/>
        </w:rPr>
        <w:t xml:space="preserve"> 2</w:t>
      </w:r>
    </w:p>
    <w:p w:rsidR="00F855AA" w:rsidRDefault="00995486" w:rsidP="00F855AA">
      <w:pPr>
        <w:pStyle w:val="Standard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stopień niedostateczny  </w:t>
      </w:r>
      <w:r w:rsidR="00F855AA" w:rsidRPr="00DB5DC0">
        <w:rPr>
          <w:rFonts w:ascii="Cambria" w:hAnsi="Cambria" w:cs="Arial"/>
          <w:sz w:val="22"/>
          <w:szCs w:val="22"/>
        </w:rPr>
        <w:t xml:space="preserve"> 1</w:t>
      </w:r>
    </w:p>
    <w:p w:rsidR="00F855AA" w:rsidRPr="00E95375" w:rsidRDefault="00F855AA" w:rsidP="00F855AA">
      <w:pPr>
        <w:pStyle w:val="Standard"/>
        <w:rPr>
          <w:rFonts w:ascii="Cambria" w:hAnsi="Cambria" w:cs="Arial"/>
          <w:sz w:val="22"/>
          <w:szCs w:val="22"/>
        </w:rPr>
      </w:pPr>
      <w:r w:rsidRPr="005A3410">
        <w:rPr>
          <w:rFonts w:ascii="Cambria" w:hAnsi="Cambria" w:cs="Arial"/>
          <w:sz w:val="22"/>
          <w:szCs w:val="22"/>
        </w:rPr>
        <w:t>Pozytywnymi ocena</w:t>
      </w:r>
      <w:r>
        <w:rPr>
          <w:rFonts w:ascii="Cambria" w:hAnsi="Cambria" w:cs="Arial"/>
          <w:sz w:val="22"/>
          <w:szCs w:val="22"/>
        </w:rPr>
        <w:t xml:space="preserve">mi klasyfikacyjnymi są oceny: </w:t>
      </w:r>
      <w:r>
        <w:rPr>
          <w:rFonts w:ascii="Cambria" w:hAnsi="Cambria" w:cs="Arial"/>
          <w:sz w:val="22"/>
          <w:szCs w:val="22"/>
        </w:rPr>
        <w:br/>
      </w:r>
      <w:r w:rsidRPr="00E95375">
        <w:rPr>
          <w:rFonts w:ascii="Cambria" w:hAnsi="Cambria" w:cs="Arial"/>
          <w:sz w:val="22"/>
          <w:szCs w:val="22"/>
        </w:rPr>
        <w:t xml:space="preserve">celujący  </w:t>
      </w:r>
      <w:r>
        <w:rPr>
          <w:rFonts w:ascii="Cambria" w:hAnsi="Cambria" w:cs="Arial"/>
          <w:sz w:val="22"/>
          <w:szCs w:val="22"/>
        </w:rPr>
        <w:t>(</w:t>
      </w:r>
      <w:r w:rsidRPr="00E95375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 xml:space="preserve">), </w:t>
      </w:r>
      <w:r w:rsidRPr="00E95375">
        <w:rPr>
          <w:rFonts w:ascii="Cambria" w:hAnsi="Cambria" w:cs="Arial"/>
          <w:sz w:val="22"/>
          <w:szCs w:val="22"/>
        </w:rPr>
        <w:t xml:space="preserve">bardzo dobry  </w:t>
      </w:r>
      <w:r>
        <w:rPr>
          <w:rFonts w:ascii="Cambria" w:hAnsi="Cambria" w:cs="Arial"/>
          <w:sz w:val="22"/>
          <w:szCs w:val="22"/>
        </w:rPr>
        <w:t>(</w:t>
      </w:r>
      <w:r w:rsidRPr="00E95375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),  </w:t>
      </w:r>
      <w:r w:rsidRPr="00E95375">
        <w:rPr>
          <w:rFonts w:ascii="Cambria" w:hAnsi="Cambria" w:cs="Arial"/>
          <w:sz w:val="22"/>
          <w:szCs w:val="22"/>
        </w:rPr>
        <w:t xml:space="preserve">dobry  </w:t>
      </w:r>
      <w:r>
        <w:rPr>
          <w:rFonts w:ascii="Cambria" w:hAnsi="Cambria" w:cs="Arial"/>
          <w:sz w:val="22"/>
          <w:szCs w:val="22"/>
        </w:rPr>
        <w:t>(</w:t>
      </w:r>
      <w:r w:rsidRPr="00E95375">
        <w:rPr>
          <w:rFonts w:ascii="Cambria" w:hAnsi="Cambria" w:cs="Arial"/>
          <w:sz w:val="22"/>
          <w:szCs w:val="22"/>
        </w:rPr>
        <w:t>4</w:t>
      </w:r>
      <w:r>
        <w:rPr>
          <w:rFonts w:ascii="Cambria" w:hAnsi="Cambria" w:cs="Arial"/>
          <w:sz w:val="22"/>
          <w:szCs w:val="22"/>
        </w:rPr>
        <w:t>), dostateczny (</w:t>
      </w:r>
      <w:r w:rsidRPr="00E95375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), </w:t>
      </w:r>
      <w:r w:rsidRPr="00E95375">
        <w:rPr>
          <w:rFonts w:ascii="Cambria" w:hAnsi="Cambria" w:cs="Arial"/>
          <w:sz w:val="22"/>
          <w:szCs w:val="22"/>
        </w:rPr>
        <w:t xml:space="preserve">dopuszczający  </w:t>
      </w:r>
      <w:r>
        <w:rPr>
          <w:rFonts w:ascii="Cambria" w:hAnsi="Cambria" w:cs="Arial"/>
          <w:sz w:val="22"/>
          <w:szCs w:val="22"/>
        </w:rPr>
        <w:t>(</w:t>
      </w:r>
      <w:r w:rsidRPr="00E95375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).</w:t>
      </w:r>
    </w:p>
    <w:p w:rsidR="00F855AA" w:rsidRDefault="00F855AA" w:rsidP="00F855AA">
      <w:pPr>
        <w:pStyle w:val="Standard"/>
        <w:rPr>
          <w:rFonts w:ascii="Cambria" w:hAnsi="Cambria" w:cs="Arial"/>
          <w:sz w:val="22"/>
          <w:szCs w:val="22"/>
        </w:rPr>
      </w:pPr>
    </w:p>
    <w:p w:rsidR="00F855AA" w:rsidRDefault="00F855AA" w:rsidP="00F855AA">
      <w:pPr>
        <w:pStyle w:val="Standard"/>
        <w:rPr>
          <w:rFonts w:ascii="Cambria" w:hAnsi="Cambria" w:cs="Arial"/>
          <w:sz w:val="22"/>
          <w:szCs w:val="22"/>
        </w:rPr>
      </w:pPr>
      <w:r w:rsidRPr="005A3410">
        <w:rPr>
          <w:rFonts w:ascii="Cambria" w:hAnsi="Cambria" w:cs="Arial"/>
          <w:sz w:val="22"/>
          <w:szCs w:val="22"/>
        </w:rPr>
        <w:t>Negatywną oce</w:t>
      </w:r>
      <w:r>
        <w:rPr>
          <w:rFonts w:ascii="Cambria" w:hAnsi="Cambria" w:cs="Arial"/>
          <w:sz w:val="22"/>
          <w:szCs w:val="22"/>
        </w:rPr>
        <w:t>ną klasyfikacyjną jest ocena niedostateczna (1).</w:t>
      </w:r>
    </w:p>
    <w:p w:rsidR="00F855AA" w:rsidRPr="00E00ECF" w:rsidRDefault="00F855AA" w:rsidP="00945EFB">
      <w:pPr>
        <w:pStyle w:val="Ustp"/>
        <w:ind w:left="0" w:firstLine="0"/>
      </w:pPr>
      <w:r w:rsidRPr="00E00ECF">
        <w:rPr>
          <w:bCs/>
        </w:rPr>
        <w:t xml:space="preserve">W ocenianiu </w:t>
      </w:r>
      <w:r w:rsidRPr="00E00ECF">
        <w:t xml:space="preserve">stosuje się stopnie szkole: </w:t>
      </w:r>
    </w:p>
    <w:p w:rsidR="00F855AA" w:rsidRPr="00E00ECF" w:rsidRDefault="00F855AA" w:rsidP="00880407">
      <w:pPr>
        <w:numPr>
          <w:ilvl w:val="0"/>
          <w:numId w:val="54"/>
        </w:numPr>
        <w:tabs>
          <w:tab w:val="left" w:pos="1200"/>
        </w:tabs>
        <w:autoSpaceDE w:val="0"/>
        <w:autoSpaceDN w:val="0"/>
        <w:adjustRightInd w:val="0"/>
        <w:ind w:left="1200" w:hanging="480"/>
        <w:jc w:val="both"/>
        <w:rPr>
          <w:rFonts w:ascii="Cambria" w:hAnsi="Cambria"/>
        </w:rPr>
      </w:pPr>
      <w:r w:rsidRPr="00E00ECF">
        <w:rPr>
          <w:rFonts w:ascii="Cambria" w:hAnsi="Cambria"/>
        </w:rPr>
        <w:t>typu B - za poziom wiadomości i umiejętności określonych w operacyjnych celach bieżących lekcji. Jako pomocnicze mogą być też stosowane w taj kategorii indeksowane stopnie</w:t>
      </w:r>
      <w:r w:rsidR="00E00ECF">
        <w:rPr>
          <w:rFonts w:ascii="Cambria" w:hAnsi="Cambria"/>
        </w:rPr>
        <w:t>:</w:t>
      </w:r>
      <w:r w:rsidRPr="00E00ECF">
        <w:rPr>
          <w:rFonts w:ascii="Cambria" w:hAnsi="Cambria"/>
        </w:rPr>
        <w:t xml:space="preserve"> D - diagnostyczne oraz A - za aktywność i postawę w uczeniu się;</w:t>
      </w:r>
    </w:p>
    <w:p w:rsidR="00F855AA" w:rsidRPr="00E00ECF" w:rsidRDefault="00F855AA" w:rsidP="00880407">
      <w:pPr>
        <w:numPr>
          <w:ilvl w:val="0"/>
          <w:numId w:val="54"/>
        </w:numPr>
        <w:tabs>
          <w:tab w:val="left" w:pos="1200"/>
        </w:tabs>
        <w:autoSpaceDE w:val="0"/>
        <w:autoSpaceDN w:val="0"/>
        <w:adjustRightInd w:val="0"/>
        <w:ind w:left="1200" w:hanging="480"/>
        <w:jc w:val="both"/>
        <w:rPr>
          <w:rFonts w:ascii="Cambria" w:hAnsi="Cambria"/>
        </w:rPr>
      </w:pPr>
      <w:r w:rsidRPr="00E00ECF">
        <w:rPr>
          <w:rFonts w:ascii="Cambria" w:hAnsi="Cambria"/>
        </w:rPr>
        <w:t xml:space="preserve">typu O – za osiągnięcia edukacyjne; </w:t>
      </w:r>
    </w:p>
    <w:p w:rsidR="00F855AA" w:rsidRPr="00E00ECF" w:rsidRDefault="00F855AA" w:rsidP="00880407">
      <w:pPr>
        <w:numPr>
          <w:ilvl w:val="0"/>
          <w:numId w:val="54"/>
        </w:numPr>
        <w:tabs>
          <w:tab w:val="left" w:pos="1200"/>
        </w:tabs>
        <w:autoSpaceDE w:val="0"/>
        <w:autoSpaceDN w:val="0"/>
        <w:adjustRightInd w:val="0"/>
        <w:ind w:left="1200" w:hanging="480"/>
        <w:jc w:val="both"/>
        <w:rPr>
          <w:rFonts w:ascii="Cambria" w:hAnsi="Cambria"/>
          <w:color w:val="000000"/>
        </w:rPr>
      </w:pPr>
      <w:r w:rsidRPr="00E00ECF">
        <w:rPr>
          <w:rFonts w:ascii="Cambria" w:hAnsi="Cambria"/>
        </w:rPr>
        <w:t>typu K – klasyfikacyjne</w:t>
      </w:r>
      <w:r w:rsidR="00E00ECF">
        <w:rPr>
          <w:rFonts w:ascii="Cambria" w:hAnsi="Cambria"/>
        </w:rPr>
        <w:t>.</w:t>
      </w:r>
    </w:p>
    <w:p w:rsidR="00F855AA" w:rsidRDefault="00F855AA" w:rsidP="00945EFB">
      <w:pPr>
        <w:pStyle w:val="Ustp"/>
        <w:ind w:left="0" w:firstLine="0"/>
      </w:pPr>
      <w:r w:rsidRPr="00F879BB">
        <w:rPr>
          <w:rFonts w:cstheme="minorHAnsi"/>
        </w:rPr>
        <w:lastRenderedPageBreak/>
        <w:t>Stopnie</w:t>
      </w:r>
      <w:r w:rsidRPr="00F879BB">
        <w:t xml:space="preserve"> </w:t>
      </w:r>
      <w:r w:rsidRPr="00E3661D">
        <w:t xml:space="preserve">bieżące zapisuje się w dokumentacji pedagogicznej w postaci cyfrowej, </w:t>
      </w:r>
      <w:r w:rsidR="007521F9">
        <w:t xml:space="preserve">a </w:t>
      </w:r>
      <w:r w:rsidRPr="00E3661D">
        <w:t>stopnie klasyfikacyjne w pełnym brzmieniu. Do</w:t>
      </w:r>
      <w:r w:rsidR="007521F9">
        <w:t>puszcza się wstawianie (+</w:t>
      </w:r>
      <w:r w:rsidR="00FF1E5A">
        <w:t>/-</w:t>
      </w:r>
      <w:r w:rsidR="007521F9">
        <w:t>)</w:t>
      </w:r>
      <w:r w:rsidRPr="00E3661D">
        <w:t xml:space="preserve"> w ocenianiu bieżącym </w:t>
      </w:r>
      <w:r w:rsidR="007521F9">
        <w:br/>
      </w:r>
      <w:r w:rsidRPr="00E3661D">
        <w:t>(tzw. oceny cząstkowe). Ocenom bieżącym nadane są wagi (1,2,3,4).</w:t>
      </w:r>
      <w:r w:rsidR="00F879BB">
        <w:t xml:space="preserve"> umieszczone w tabeli nr 3 w Statucie szkoły</w:t>
      </w:r>
      <w:r>
        <w:t xml:space="preserve"> </w:t>
      </w:r>
    </w:p>
    <w:p w:rsidR="00F855AA" w:rsidRPr="00E95375" w:rsidRDefault="00F855AA" w:rsidP="00945EFB">
      <w:pPr>
        <w:pStyle w:val="Ustp"/>
        <w:ind w:left="0" w:firstLine="0"/>
      </w:pPr>
      <w:r w:rsidRPr="00E95375">
        <w:t>Oceny klasyfikacyjne z zajęć edukacyjnych nie mają wpływu na ocenę klasyfikacyjną zachowania.</w:t>
      </w:r>
    </w:p>
    <w:p w:rsidR="00F855AA" w:rsidRPr="00E95375" w:rsidRDefault="00F855AA" w:rsidP="00945EFB">
      <w:pPr>
        <w:pStyle w:val="Ustp"/>
        <w:ind w:left="0" w:firstLine="0"/>
      </w:pPr>
      <w:r w:rsidRPr="00E95375">
        <w:t>Szczegółowe wymagania edukacyjne</w:t>
      </w:r>
      <w:r>
        <w:t xml:space="preserve"> oraz</w:t>
      </w:r>
      <w:r w:rsidRPr="00A475DF">
        <w:t xml:space="preserve"> </w:t>
      </w:r>
      <w:r>
        <w:t>p</w:t>
      </w:r>
      <w:r w:rsidRPr="00A475DF">
        <w:t>rocentowe kryteria ocen</w:t>
      </w:r>
      <w:r>
        <w:t>iania</w:t>
      </w:r>
      <w:r w:rsidRPr="00A475DF">
        <w:t xml:space="preserve"> bi</w:t>
      </w:r>
      <w:r>
        <w:t>eżącego</w:t>
      </w:r>
      <w:r w:rsidRPr="00A475DF">
        <w:t xml:space="preserve"> </w:t>
      </w:r>
      <w:r w:rsidRPr="00E95375">
        <w:t xml:space="preserve">niezbędne do uzyskania poszczególnych ocen sformułowane są w </w:t>
      </w:r>
      <w:r w:rsidRPr="002E501A">
        <w:rPr>
          <w:color w:val="auto"/>
        </w:rPr>
        <w:t xml:space="preserve">Przedmiotowych </w:t>
      </w:r>
      <w:r>
        <w:rPr>
          <w:color w:val="auto"/>
        </w:rPr>
        <w:t>Zasadach</w:t>
      </w:r>
      <w:r w:rsidRPr="002E501A">
        <w:rPr>
          <w:color w:val="auto"/>
        </w:rPr>
        <w:t xml:space="preserve"> Oceniania</w:t>
      </w:r>
      <w:r>
        <w:rPr>
          <w:color w:val="auto"/>
        </w:rPr>
        <w:t xml:space="preserve"> </w:t>
      </w:r>
      <w:r w:rsidRPr="002E501A">
        <w:t>(PZO)</w:t>
      </w:r>
      <w:r w:rsidRPr="00E95375">
        <w:t xml:space="preserve"> opracowany</w:t>
      </w:r>
      <w:r>
        <w:t>ch przez nauczycieli poszczególnych przedmiotów.</w:t>
      </w:r>
      <w:r w:rsidRPr="002E501A">
        <w:t xml:space="preserve"> 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Nauczyciel indywidualizuje pracę z uczniem na obowiązkowych i dodatkowych zajęciach edukacyjnych poprzez dostosowanie wymagań edukacyjnych do indywidualnych potrzeb edukacyjnych uczniów.</w:t>
      </w:r>
    </w:p>
    <w:p w:rsidR="00F855AA" w:rsidRPr="002E501A" w:rsidRDefault="00F855AA" w:rsidP="00945EFB">
      <w:pPr>
        <w:pStyle w:val="Ustp"/>
        <w:keepNext w:val="0"/>
        <w:keepLines w:val="0"/>
        <w:ind w:left="0" w:firstLine="0"/>
        <w:rPr>
          <w:color w:val="auto"/>
        </w:rPr>
      </w:pPr>
      <w:r w:rsidRPr="002E501A">
        <w:rPr>
          <w:color w:val="auto"/>
        </w:rPr>
        <w:t>Ustala się następujące ogólne kryteria ocen: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 xml:space="preserve">stopień celujący otrzymuje uczeń, który:  </w:t>
      </w:r>
    </w:p>
    <w:p w:rsidR="00F855AA" w:rsidRPr="00E9235E" w:rsidRDefault="00F855AA" w:rsidP="00880407">
      <w:pPr>
        <w:pStyle w:val="Litera"/>
        <w:keepNext w:val="0"/>
        <w:keepLines w:val="0"/>
        <w:numPr>
          <w:ilvl w:val="0"/>
          <w:numId w:val="147"/>
        </w:numPr>
      </w:pPr>
      <w:r>
        <w:t>opanował pełen zakres wiedzy i umiejętności określ</w:t>
      </w:r>
      <w:r w:rsidR="00F879BB">
        <w:t>ony programem nauczania w </w:t>
      </w:r>
      <w:r>
        <w:t>danej klasie,</w:t>
      </w:r>
    </w:p>
    <w:p w:rsidR="00F855AA" w:rsidRPr="00E9235E" w:rsidRDefault="00F855AA" w:rsidP="00880407">
      <w:pPr>
        <w:pStyle w:val="Litera"/>
        <w:keepNext w:val="0"/>
        <w:keepLines w:val="0"/>
        <w:numPr>
          <w:ilvl w:val="0"/>
          <w:numId w:val="147"/>
        </w:numPr>
      </w:pPr>
      <w:r w:rsidRPr="00E9235E">
        <w:t>biegle posługuje się zdobytymi wiadomościami w rozwiązywaniu problemów teoretycznych lub praktycznych z programu nauczania danej klasy, proponuje rozwiązania nietypowe, rozwiązuje także zadania wykraczające poza program nauczania,</w:t>
      </w:r>
    </w:p>
    <w:p w:rsidR="00F855AA" w:rsidRPr="00E9235E" w:rsidRDefault="00F855AA" w:rsidP="00880407">
      <w:pPr>
        <w:pStyle w:val="Litera"/>
        <w:keepNext w:val="0"/>
        <w:keepLines w:val="0"/>
        <w:numPr>
          <w:ilvl w:val="0"/>
          <w:numId w:val="147"/>
        </w:numPr>
      </w:pPr>
      <w:r w:rsidRPr="00E9235E">
        <w:t>uczestniczy i odnosi sukcesy w pozaszkolnych formach aktywności związanych z danymi zajęciami edukacyjnymi (konkursy</w:t>
      </w:r>
      <w:r>
        <w:t xml:space="preserve"> przedmiotowe, zawody sportowe);</w:t>
      </w:r>
    </w:p>
    <w:p w:rsidR="00F855AA" w:rsidRDefault="00F855AA" w:rsidP="00F855AA">
      <w:pPr>
        <w:pStyle w:val="Litera"/>
        <w:keepNext w:val="0"/>
        <w:keepLines w:val="0"/>
        <w:ind w:left="567"/>
      </w:pP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 w:rsidRPr="002E501A">
        <w:t xml:space="preserve">stopień bardzo dobry </w:t>
      </w:r>
      <w:r w:rsidRPr="00E95375">
        <w:t>otrzymuje uczeń, który:</w:t>
      </w:r>
    </w:p>
    <w:p w:rsidR="00F879BB" w:rsidRDefault="00F855AA" w:rsidP="00880407">
      <w:pPr>
        <w:pStyle w:val="Litera"/>
        <w:keepNext w:val="0"/>
        <w:keepLines w:val="0"/>
        <w:numPr>
          <w:ilvl w:val="0"/>
          <w:numId w:val="148"/>
        </w:numPr>
        <w:spacing w:after="120"/>
        <w:ind w:left="709"/>
      </w:pPr>
      <w:r w:rsidRPr="00E95375">
        <w:t>opanował pełny zakres wiedzy i umiejętności określony programem nauczania w danej klasie,</w:t>
      </w:r>
    </w:p>
    <w:p w:rsidR="00F879BB" w:rsidRDefault="00F855AA" w:rsidP="00880407">
      <w:pPr>
        <w:pStyle w:val="Litera"/>
        <w:keepNext w:val="0"/>
        <w:keepLines w:val="0"/>
        <w:numPr>
          <w:ilvl w:val="0"/>
          <w:numId w:val="148"/>
        </w:numPr>
        <w:spacing w:after="120"/>
        <w:ind w:left="709"/>
      </w:pPr>
      <w:r w:rsidRPr="00E95375">
        <w:t>sprawnie posługuje się zdobytymi wiadomościami, rozwiązuje samodzielnie problemy teoretyczne i praktyczne ujęte programem nauczania, potrafi zastosować posiadaną wiedzę  do rozwiązywania zadań i problemów w nowych sytuacjach,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48"/>
        </w:numPr>
        <w:spacing w:after="120"/>
        <w:ind w:left="709"/>
      </w:pPr>
      <w:r w:rsidRPr="00E95375">
        <w:t>stosuje poprawny język i styl wypowiedzi, spraw</w:t>
      </w:r>
      <w:r w:rsidR="00E00ECF">
        <w:t>nie posługuje się obowiązującą w </w:t>
      </w:r>
      <w:r w:rsidRPr="00E95375">
        <w:t>danym przedmiocie terminologią, precyzyjnością i dojrzałością (odp</w:t>
      </w:r>
      <w:r w:rsidR="00E92089">
        <w:t>owiednią do </w:t>
      </w:r>
      <w:r w:rsidRPr="00E95375">
        <w:t>wieku)  wypowiedzi ustnych i pisemnych;</w:t>
      </w: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 w:rsidRPr="00E95375">
        <w:t>stopień dobry otrzymuje uczeń, który:</w:t>
      </w:r>
    </w:p>
    <w:p w:rsidR="00833AC5" w:rsidRDefault="00833AC5" w:rsidP="00880407">
      <w:pPr>
        <w:pStyle w:val="Litera"/>
        <w:numPr>
          <w:ilvl w:val="0"/>
          <w:numId w:val="149"/>
        </w:numPr>
      </w:pPr>
      <w:r w:rsidRPr="00E95375">
        <w:t xml:space="preserve">opanował </w:t>
      </w:r>
      <w:r w:rsidRPr="00B93926">
        <w:t xml:space="preserve">zakres wiedzy i umiejętności </w:t>
      </w:r>
      <w:r w:rsidRPr="00E95375">
        <w:t>na poziomie przekraczającym wymagania zawarte w podstawach programowy</w:t>
      </w:r>
      <w:r>
        <w:t>ch od 75%</w:t>
      </w:r>
      <w:r w:rsidRPr="00E95375">
        <w:t>,</w:t>
      </w:r>
    </w:p>
    <w:p w:rsidR="00F879BB" w:rsidRDefault="00F855AA" w:rsidP="00880407">
      <w:pPr>
        <w:pStyle w:val="Litera"/>
        <w:keepNext w:val="0"/>
        <w:keepLines w:val="0"/>
        <w:numPr>
          <w:ilvl w:val="0"/>
          <w:numId w:val="149"/>
        </w:numPr>
        <w:spacing w:after="120"/>
      </w:pPr>
      <w:r w:rsidRPr="00E95375">
        <w:t xml:space="preserve">poprawnie </w:t>
      </w:r>
      <w:r>
        <w:t>stosuje wiadomości, rozwiązuje (wykonuje)</w:t>
      </w:r>
      <w:r w:rsidRPr="00E95375">
        <w:t xml:space="preserve"> samodzielnie typowe zadania teoretyczne lub praktyczne, w sytuacjach nietypowych z pomocą nauczyciela,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49"/>
        </w:numPr>
        <w:spacing w:after="120"/>
      </w:pPr>
      <w:r w:rsidRPr="00E95375">
        <w:t>stosuje podstawowe pojęcia i prawa ujmowane za po</w:t>
      </w:r>
      <w:r w:rsidR="00E92089">
        <w:t>mocą terminologii właściwej dla </w:t>
      </w:r>
      <w:r w:rsidRPr="00E95375">
        <w:t>danej dziedziny wiedzy, wypowiada się klarownie  w stopniu zadowalającym, popełnia nieliczne usterki stylistyczne;</w:t>
      </w: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 w:rsidRPr="00E95375">
        <w:t>stopień dostateczny otrzymuje uczeń, który:</w:t>
      </w:r>
    </w:p>
    <w:p w:rsidR="00F879BB" w:rsidRDefault="00F855AA" w:rsidP="00880407">
      <w:pPr>
        <w:pStyle w:val="Litera"/>
        <w:keepNext w:val="0"/>
        <w:keepLines w:val="0"/>
        <w:numPr>
          <w:ilvl w:val="0"/>
          <w:numId w:val="150"/>
        </w:numPr>
        <w:spacing w:after="120"/>
        <w:ind w:left="709"/>
      </w:pPr>
      <w:r w:rsidRPr="00E95375">
        <w:t>opanował zakres materiału programowego ograniczony do treści podstawowych</w:t>
      </w:r>
      <w:r>
        <w:br/>
      </w:r>
      <w:r w:rsidRPr="00E95375">
        <w:t>(</w:t>
      </w:r>
      <w:r>
        <w:t xml:space="preserve">od </w:t>
      </w:r>
      <w:r w:rsidRPr="00E95375">
        <w:t xml:space="preserve"> 5</w:t>
      </w:r>
      <w:r>
        <w:t>1</w:t>
      </w:r>
      <w:r w:rsidRPr="00E95375">
        <w:t>%), rozumie tylko najważniejsze związki i powiązania logiczne miedzy treściami,</w:t>
      </w:r>
    </w:p>
    <w:p w:rsidR="00F879BB" w:rsidRDefault="00F855AA" w:rsidP="00880407">
      <w:pPr>
        <w:pStyle w:val="Litera"/>
        <w:keepNext w:val="0"/>
        <w:keepLines w:val="0"/>
        <w:numPr>
          <w:ilvl w:val="0"/>
          <w:numId w:val="150"/>
        </w:numPr>
        <w:spacing w:after="120"/>
        <w:ind w:left="709"/>
      </w:pPr>
      <w:r>
        <w:lastRenderedPageBreak/>
        <w:t>rozwiązuje (wykonuje)</w:t>
      </w:r>
      <w:r w:rsidRPr="00E95375">
        <w:t xml:space="preserve"> typowe zadania teoretyczne lub praktyczne o średnim stopniu trudności,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0"/>
        </w:numPr>
        <w:spacing w:after="120"/>
        <w:ind w:left="709"/>
      </w:pPr>
      <w:r w:rsidRPr="00E95375">
        <w:t xml:space="preserve">posiada przeciętny zasób słownictwa, język zbliżony do potocznego, mała kondensacja </w:t>
      </w:r>
      <w:r w:rsidRPr="00E95375">
        <w:br/>
        <w:t>i klarowność wypowiedzi;</w:t>
      </w: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 w:rsidRPr="00E95375">
        <w:t>stopień dopuszczający otrzymuje uczeń, który: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1"/>
        </w:numPr>
      </w:pPr>
      <w:r w:rsidRPr="00E95375">
        <w:t>posiada konieczne,  niezbędne do kontynuowania nauki na dalszych etapach kształcenia wiadomości i umiejętności, luźno zestawione bez rozumienia związków i uogólnień,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1"/>
        </w:numPr>
      </w:pPr>
      <w:r w:rsidRPr="00E95375">
        <w:t>słabo rozumie treści programowe, podstawowe wiadomości i procedury odtwarza mechanicznie, brak umiejętności wyjaśniania zjawisk,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1"/>
        </w:numPr>
        <w:spacing w:after="120"/>
      </w:pPr>
      <w:r w:rsidRPr="00E95375">
        <w:t>posiada nieporadny styl wypowiedzi, ubogie słownictwo, liczne błędy, trudności w formułowaniu myśli;</w:t>
      </w: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 w:rsidRPr="00E95375">
        <w:t>stopień niedostateczny otrzymuje uczeń, który: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2"/>
        </w:numPr>
      </w:pPr>
      <w:r w:rsidRPr="00E95375">
        <w:t>nie opanował wiadomości i umiejętności określonych podstawami programowymi, a braki w wiadomościach uniemożliwiają dalsze zdobywanie wiedzy,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2"/>
        </w:numPr>
      </w:pPr>
      <w:r w:rsidRPr="00E95375">
        <w:t>nie j</w:t>
      </w:r>
      <w:r>
        <w:t>est w stanie rozwiązać (wykonać)</w:t>
      </w:r>
      <w:r w:rsidRPr="00E95375">
        <w:t xml:space="preserve"> zadań o niewielkim</w:t>
      </w:r>
      <w:r>
        <w:t>,</w:t>
      </w:r>
      <w:r w:rsidRPr="00E95375">
        <w:t xml:space="preserve"> elementarnym stopniu trudności,</w:t>
      </w:r>
    </w:p>
    <w:p w:rsidR="00F855AA" w:rsidRPr="00E95375" w:rsidRDefault="00F855AA" w:rsidP="00880407">
      <w:pPr>
        <w:pStyle w:val="Litera"/>
        <w:keepNext w:val="0"/>
        <w:keepLines w:val="0"/>
        <w:numPr>
          <w:ilvl w:val="0"/>
          <w:numId w:val="152"/>
        </w:numPr>
      </w:pPr>
      <w:r w:rsidRPr="00E95375">
        <w:t>nie wykorzystał szans uzupełnienia wiedzy i umiejętności</w:t>
      </w:r>
      <w:r>
        <w:t xml:space="preserve"> oferowanych przez szkołę</w:t>
      </w:r>
      <w:r w:rsidRPr="00E95375">
        <w:t>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Ocenie podlegają wszystkie formy pracy ucznia: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>
        <w:t>Sprawdziany osiągnięć</w:t>
      </w:r>
      <w:r w:rsidRPr="002E501A">
        <w:t xml:space="preserve"> na jednej lub dwóch godzinach lekcyjnych obejmujące treść całego działu (lub dużą część działu);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>
        <w:t xml:space="preserve">testy i </w:t>
      </w:r>
      <w:r w:rsidRPr="002E501A">
        <w:t>różnego typu sprawdziany pisemne;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wypracowania;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kartkówki z trzech ostatnich tematów;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prace domowe;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zadania i ćwiczenia wykonywane przez uczniów podczas lekcji;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wypowiedzi ustne;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 xml:space="preserve"> praca w zespole;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 xml:space="preserve"> testy sprawnościowe;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prace plastyczne i techniczne;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 w:rsidRPr="002E501A">
        <w:t>wiadomości i umiejętności muzyczne;</w:t>
      </w:r>
    </w:p>
    <w:p w:rsidR="00F855AA" w:rsidRDefault="00F855AA" w:rsidP="00880407">
      <w:pPr>
        <w:pStyle w:val="Punkt"/>
        <w:numPr>
          <w:ilvl w:val="3"/>
          <w:numId w:val="30"/>
        </w:numPr>
      </w:pPr>
      <w:r w:rsidRPr="002E501A">
        <w:t>prezentacje multimedialne</w:t>
      </w:r>
      <w:r>
        <w:t>;</w:t>
      </w:r>
    </w:p>
    <w:p w:rsidR="00F855AA" w:rsidRDefault="00F855AA" w:rsidP="00880407">
      <w:pPr>
        <w:pStyle w:val="Punkt"/>
        <w:numPr>
          <w:ilvl w:val="3"/>
          <w:numId w:val="30"/>
        </w:numPr>
      </w:pPr>
      <w:r>
        <w:t>udział w konkursach;</w:t>
      </w:r>
    </w:p>
    <w:p w:rsidR="00F855AA" w:rsidRDefault="00F855AA" w:rsidP="00880407">
      <w:pPr>
        <w:pStyle w:val="Punkt"/>
        <w:numPr>
          <w:ilvl w:val="3"/>
          <w:numId w:val="30"/>
        </w:numPr>
      </w:pPr>
      <w:r>
        <w:t>referaty;</w:t>
      </w:r>
    </w:p>
    <w:p w:rsidR="00F855AA" w:rsidRPr="002E501A" w:rsidRDefault="00F855AA" w:rsidP="00880407">
      <w:pPr>
        <w:pStyle w:val="Punkt"/>
        <w:numPr>
          <w:ilvl w:val="3"/>
          <w:numId w:val="30"/>
        </w:numPr>
      </w:pPr>
      <w:r>
        <w:t>wykonanie pomocy dydaktycznych na rzecz szkoły</w:t>
      </w:r>
      <w:r w:rsidRPr="002E501A">
        <w:t>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Zasady obowiązujące w ocenianiu pisemnych</w:t>
      </w:r>
      <w:r w:rsidR="00F879BB">
        <w:t xml:space="preserve"> </w:t>
      </w:r>
      <w:r w:rsidR="00E00ECF">
        <w:t xml:space="preserve">prac </w:t>
      </w:r>
      <w:r w:rsidRPr="00E95375">
        <w:t xml:space="preserve"> uczniów:</w:t>
      </w: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>
        <w:t>sprawdzian osiągnięć</w:t>
      </w:r>
      <w:r w:rsidRPr="00E95375">
        <w:t xml:space="preserve"> – </w:t>
      </w:r>
      <w:r w:rsidRPr="00D54631">
        <w:t>obejmuje duże partie materiału, ocena wystawiona na jego podstawie ma znaczący wpływ na ocenę okresową:</w:t>
      </w:r>
    </w:p>
    <w:p w:rsidR="00F855AA" w:rsidRPr="00D3516A" w:rsidRDefault="00F855AA" w:rsidP="00880407">
      <w:pPr>
        <w:pStyle w:val="Tekstpodstawowy"/>
        <w:numPr>
          <w:ilvl w:val="3"/>
          <w:numId w:val="30"/>
        </w:numPr>
        <w:tabs>
          <w:tab w:val="left" w:pos="1080"/>
        </w:tabs>
        <w:rPr>
          <w:rFonts w:ascii="Cambria" w:hAnsi="Cambria" w:cs="Arial"/>
          <w:sz w:val="22"/>
          <w:szCs w:val="22"/>
        </w:rPr>
      </w:pPr>
      <w:r w:rsidRPr="00D3516A">
        <w:rPr>
          <w:rFonts w:ascii="Cambria" w:hAnsi="Cambria" w:cs="Arial"/>
          <w:sz w:val="22"/>
          <w:szCs w:val="22"/>
        </w:rPr>
        <w:t>zasady przeprowadzania:</w:t>
      </w:r>
    </w:p>
    <w:p w:rsidR="00F855AA" w:rsidRPr="00E95375" w:rsidRDefault="00F855AA" w:rsidP="00D2191E">
      <w:pPr>
        <w:pStyle w:val="Litera"/>
        <w:keepNext w:val="0"/>
        <w:keepLines w:val="0"/>
        <w:spacing w:after="120"/>
        <w:ind w:left="568" w:hanging="284"/>
      </w:pPr>
      <w:r w:rsidRPr="00E95375">
        <w:t>uczeń</w:t>
      </w:r>
      <w:r>
        <w:t>, z tygodniowym wyprzedzeniem</w:t>
      </w:r>
      <w:r w:rsidRPr="00E95375">
        <w:t xml:space="preserve"> ma prawo znać terminy </w:t>
      </w:r>
      <w:r w:rsidRPr="00526311">
        <w:rPr>
          <w:bCs/>
        </w:rPr>
        <w:t>sprawdzianów osiągnięć</w:t>
      </w:r>
      <w:r w:rsidRPr="00E95375">
        <w:t xml:space="preserve">, które są odnotowywane w </w:t>
      </w:r>
      <w:r>
        <w:t>e-dzienniku.</w:t>
      </w:r>
    </w:p>
    <w:p w:rsidR="00F855AA" w:rsidRPr="002A2E25" w:rsidRDefault="00F855AA" w:rsidP="00D2191E">
      <w:pPr>
        <w:pStyle w:val="Litera"/>
        <w:keepNext w:val="0"/>
        <w:keepLines w:val="0"/>
        <w:spacing w:after="120"/>
        <w:ind w:left="568" w:hanging="284"/>
      </w:pPr>
      <w:r w:rsidRPr="00E95375">
        <w:lastRenderedPageBreak/>
        <w:t xml:space="preserve">w ciągu jednego dnia można przeprowadzić tylko </w:t>
      </w:r>
      <w:r>
        <w:t>jeden sprawdzian osiągnięć</w:t>
      </w:r>
      <w:r w:rsidRPr="00E95375">
        <w:t>, w ciągu tygodnia nie więcej niż trzy;</w:t>
      </w:r>
    </w:p>
    <w:p w:rsidR="00F855AA" w:rsidRPr="00E95375" w:rsidRDefault="00F855AA" w:rsidP="00880407">
      <w:pPr>
        <w:pStyle w:val="Punkt"/>
        <w:numPr>
          <w:ilvl w:val="3"/>
          <w:numId w:val="30"/>
        </w:numPr>
      </w:pPr>
      <w:r w:rsidRPr="00E95375">
        <w:t xml:space="preserve">kartkówki – </w:t>
      </w:r>
      <w:r w:rsidRPr="00D54631">
        <w:t>kontrolują opanowanie wiadomości i umieję</w:t>
      </w:r>
      <w:r>
        <w:t>tności z trzech ostatnich tematów</w:t>
      </w:r>
      <w:r w:rsidRPr="00D54631">
        <w:t xml:space="preserve"> i/lub pracy domowej jeśli są niezapowiedziane oraz</w:t>
      </w:r>
      <w:r w:rsidR="00E00ECF">
        <w:t xml:space="preserve"> z większej partii materiału po </w:t>
      </w:r>
      <w:r w:rsidRPr="00D54631">
        <w:t>wcześniejszej zapowiedzi.</w:t>
      </w:r>
    </w:p>
    <w:p w:rsidR="00F855AA" w:rsidRPr="00E95375" w:rsidRDefault="00F855AA" w:rsidP="00945EFB">
      <w:pPr>
        <w:pStyle w:val="Ustp"/>
        <w:ind w:left="0" w:firstLine="0"/>
      </w:pPr>
      <w:r w:rsidRPr="00E95375">
        <w:t>W pracy pisemnej ocenie podlega: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zrozumienie tematu,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znajomość opisywanych zagadnień,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sposób prezentacji,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konstrukcja pracy i jej forma graficzna,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język,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estetyka zapisu.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W odpowiedzi ustnej ocenie podlega: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znajomość zagadnienia,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samodzielność wypowiedzi,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kultura języka,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precyzja, jasność, oryginalność ujęcia tematu.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Ocenę za pracę w grupie może otrzymać cały zespół, lub indywidualny uczeń. Ocenie podlegają następujące umiejętności: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planowanie i organizacja pracy grupowej,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efektywne współdziałanie,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wywiązywanie się z powierzonych ról,</w:t>
      </w:r>
    </w:p>
    <w:p w:rsidR="00F855AA" w:rsidRPr="00D54631" w:rsidRDefault="00F855AA" w:rsidP="00880407">
      <w:pPr>
        <w:pStyle w:val="Punkt"/>
        <w:numPr>
          <w:ilvl w:val="3"/>
          <w:numId w:val="30"/>
        </w:numPr>
      </w:pPr>
      <w:r w:rsidRPr="00D54631">
        <w:t>rozwiązywanie problemów w sposób twórczy.</w:t>
      </w:r>
    </w:p>
    <w:p w:rsidR="00F855AA" w:rsidRDefault="00F855AA" w:rsidP="00945EFB">
      <w:pPr>
        <w:pStyle w:val="Ustp"/>
        <w:keepNext w:val="0"/>
        <w:keepLines w:val="0"/>
        <w:ind w:left="0" w:firstLine="0"/>
      </w:pPr>
      <w:r w:rsidRPr="00E95375">
        <w:t>Każdy uczeń w ciągu okres</w:t>
      </w:r>
      <w:r>
        <w:t xml:space="preserve">u powinien otrzymać minimalną ilość ocen, zawartą w </w:t>
      </w:r>
      <w:r w:rsidRPr="009D22C1">
        <w:rPr>
          <w:b/>
        </w:rPr>
        <w:t>Tab.1</w:t>
      </w:r>
      <w:r>
        <w:t>.</w:t>
      </w:r>
    </w:p>
    <w:p w:rsidR="00F855AA" w:rsidRPr="009D22C1" w:rsidRDefault="006434A5" w:rsidP="00F855AA">
      <w:pPr>
        <w:pStyle w:val="Rozdzia"/>
        <w:numPr>
          <w:ilvl w:val="0"/>
          <w:numId w:val="0"/>
        </w:numPr>
        <w:jc w:val="both"/>
        <w:rPr>
          <w:color w:val="000000" w:themeColor="text1"/>
          <w:szCs w:val="22"/>
        </w:rPr>
      </w:pPr>
      <w:bookmarkStart w:id="138" w:name="_Toc25844831"/>
      <w:bookmarkStart w:id="139" w:name="_Toc25905990"/>
      <w:bookmarkStart w:id="140" w:name="_Toc26722418"/>
      <w:r>
        <w:rPr>
          <w:rFonts w:cs="Times New Roman"/>
          <w:color w:val="000000" w:themeColor="text1"/>
          <w:szCs w:val="22"/>
        </w:rPr>
        <w:t>Tab. 1. Minimalna liczba</w:t>
      </w:r>
      <w:r w:rsidR="00F855AA" w:rsidRPr="009D22C1">
        <w:rPr>
          <w:rFonts w:cs="Times New Roman"/>
          <w:color w:val="000000" w:themeColor="text1"/>
          <w:szCs w:val="22"/>
        </w:rPr>
        <w:t xml:space="preserve"> ocen w ciągu okresu</w:t>
      </w:r>
      <w:bookmarkEnd w:id="138"/>
      <w:bookmarkEnd w:id="139"/>
      <w:bookmarkEnd w:id="140"/>
    </w:p>
    <w:tbl>
      <w:tblPr>
        <w:tblStyle w:val="Tabela-Siatka"/>
        <w:tblW w:w="0" w:type="auto"/>
        <w:jc w:val="center"/>
        <w:tblInd w:w="-223" w:type="dxa"/>
        <w:tblLook w:val="04A0" w:firstRow="1" w:lastRow="0" w:firstColumn="1" w:lastColumn="0" w:noHBand="0" w:noVBand="1"/>
      </w:tblPr>
      <w:tblGrid>
        <w:gridCol w:w="4235"/>
        <w:gridCol w:w="4584"/>
      </w:tblGrid>
      <w:tr w:rsidR="00F855AA" w:rsidRPr="007521F9" w:rsidTr="00C15EC2">
        <w:trPr>
          <w:trHeight w:val="368"/>
          <w:jc w:val="center"/>
        </w:trPr>
        <w:tc>
          <w:tcPr>
            <w:tcW w:w="4235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F855AA" w:rsidRPr="007521F9" w:rsidRDefault="006434A5" w:rsidP="00C15EC2">
            <w:pPr>
              <w:pStyle w:val="Nagwek2"/>
              <w:outlineLvl w:val="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Liczba</w:t>
            </w:r>
            <w:r w:rsidR="00F855AA"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godzin w ciągu tygodnia</w:t>
            </w:r>
          </w:p>
          <w:p w:rsidR="00F855AA" w:rsidRPr="007521F9" w:rsidRDefault="00F855AA" w:rsidP="00C15EC2">
            <w:pPr>
              <w:rPr>
                <w:rFonts w:ascii="Cambria" w:hAnsi="Cambria"/>
              </w:rPr>
            </w:pPr>
          </w:p>
        </w:tc>
        <w:tc>
          <w:tcPr>
            <w:tcW w:w="4584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F855AA" w:rsidRPr="007521F9" w:rsidRDefault="006434A5" w:rsidP="00C15EC2">
            <w:pPr>
              <w:pStyle w:val="Nagwek2"/>
              <w:outlineLvl w:val="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Minimalna liczba</w:t>
            </w:r>
            <w:r w:rsidR="00F855AA"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ocen w ciągu okresu</w:t>
            </w:r>
          </w:p>
        </w:tc>
      </w:tr>
      <w:tr w:rsidR="00F855AA" w:rsidRPr="007521F9" w:rsidTr="00C15EC2">
        <w:trPr>
          <w:trHeight w:val="368"/>
          <w:jc w:val="center"/>
        </w:trPr>
        <w:tc>
          <w:tcPr>
            <w:tcW w:w="4235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>1 godzina</w:t>
            </w:r>
          </w:p>
        </w:tc>
        <w:tc>
          <w:tcPr>
            <w:tcW w:w="4584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>3 oceny</w:t>
            </w:r>
          </w:p>
        </w:tc>
      </w:tr>
      <w:tr w:rsidR="00F855AA" w:rsidRPr="007521F9" w:rsidTr="00C15EC2">
        <w:trPr>
          <w:trHeight w:val="240"/>
          <w:jc w:val="center"/>
        </w:trPr>
        <w:tc>
          <w:tcPr>
            <w:tcW w:w="4235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>2  godziny</w:t>
            </w:r>
          </w:p>
        </w:tc>
        <w:tc>
          <w:tcPr>
            <w:tcW w:w="4584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>4 oceny</w:t>
            </w:r>
          </w:p>
        </w:tc>
      </w:tr>
      <w:tr w:rsidR="00F855AA" w:rsidRPr="007521F9" w:rsidTr="00C15EC2">
        <w:trPr>
          <w:trHeight w:val="247"/>
          <w:jc w:val="center"/>
        </w:trPr>
        <w:tc>
          <w:tcPr>
            <w:tcW w:w="4235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>3 i więcej godzin</w:t>
            </w:r>
          </w:p>
        </w:tc>
        <w:tc>
          <w:tcPr>
            <w:tcW w:w="4584" w:type="dxa"/>
          </w:tcPr>
          <w:p w:rsidR="00F855AA" w:rsidRPr="007521F9" w:rsidRDefault="00F855AA" w:rsidP="00C15EC2">
            <w:pPr>
              <w:pStyle w:val="Nagwek2"/>
              <w:outlineLvl w:val="1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7521F9">
              <w:rPr>
                <w:rFonts w:ascii="Cambria" w:hAnsi="Cambria"/>
                <w:color w:val="000000" w:themeColor="text1"/>
                <w:sz w:val="22"/>
                <w:szCs w:val="22"/>
              </w:rPr>
              <w:t>5 ocen</w:t>
            </w:r>
          </w:p>
        </w:tc>
      </w:tr>
    </w:tbl>
    <w:p w:rsidR="00F855AA" w:rsidRPr="00E95375" w:rsidRDefault="00F855AA" w:rsidP="00F855AA">
      <w:pPr>
        <w:pStyle w:val="Rozdzia"/>
        <w:numPr>
          <w:ilvl w:val="0"/>
          <w:numId w:val="0"/>
        </w:numPr>
      </w:pP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 xml:space="preserve">Oceny podawane są do wiadomości uczniom i na bieżąco wpisywane do </w:t>
      </w:r>
      <w:r>
        <w:t>e-</w:t>
      </w:r>
      <w:r w:rsidR="005A50E3">
        <w:t>dziennika. Oceny z </w:t>
      </w:r>
      <w:r w:rsidRPr="00E95375">
        <w:t>odpowiedzi ustnej, jak również inne spostrzeżenia dotyczące postępów edukacyjnych ucznia mogą być wpisywane do zeszytu przedmiotowego, jako informacja dla</w:t>
      </w:r>
      <w:r>
        <w:t xml:space="preserve"> rodziców (prawnych opiekunów). Na prośbę nauczyciela powinna</w:t>
      </w:r>
      <w:r w:rsidRPr="00D54631">
        <w:t xml:space="preserve"> być podpisan</w:t>
      </w:r>
      <w:r>
        <w:t>a</w:t>
      </w:r>
      <w:r w:rsidRPr="00D54631">
        <w:t xml:space="preserve"> przez rodziców (prawnych opiekunów).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lastRenderedPageBreak/>
        <w:t>Znak graficzny „parafka” oznacza fakt oglądania</w:t>
      </w:r>
      <w:r w:rsidR="00CF068C">
        <w:t xml:space="preserve"> pracy przez nauczyciela, a nie </w:t>
      </w:r>
      <w:r w:rsidRPr="00E95375">
        <w:t>sprawdzania zawartości merytorycznej.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 xml:space="preserve">Uczeń jest zobowiązany do pisania </w:t>
      </w:r>
      <w:r>
        <w:t>sprawdzianu osiągnięć obejmującego</w:t>
      </w:r>
      <w:r w:rsidRPr="00E95375">
        <w:t xml:space="preserve"> kompleksową część materiału. W przypadku nieobecności uczeń ma obowiązek napisać ten sprawdzian </w:t>
      </w:r>
      <w:r>
        <w:br/>
      </w:r>
      <w:r w:rsidRPr="00E95375">
        <w:t>w terminie uzgodnionym z nauczycielem.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 Pisemne sprawdziany </w:t>
      </w:r>
      <w:r>
        <w:t>osiągnięć</w:t>
      </w:r>
      <w:r w:rsidR="00D17B6A">
        <w:t xml:space="preserve"> poprawiane są i </w:t>
      </w:r>
      <w:r w:rsidRPr="00E95375">
        <w:t xml:space="preserve">zwracane uczniom </w:t>
      </w:r>
      <w:r w:rsidR="00D17B6A">
        <w:t xml:space="preserve">do wglądu </w:t>
      </w:r>
      <w:r w:rsidRPr="00E95375">
        <w:t xml:space="preserve">w ciągu dwóch tygodni. </w:t>
      </w:r>
      <w:r>
        <w:t>Nie dotyczy to wypracowań</w:t>
      </w:r>
      <w:r w:rsidR="00D17B6A">
        <w:t xml:space="preserve"> z języka polskiego</w:t>
      </w:r>
      <w:r>
        <w:t>, prz</w:t>
      </w:r>
      <w:r w:rsidR="00D17B6A">
        <w:t>y których czas na sprawdzenie i </w:t>
      </w:r>
      <w:r>
        <w:t>oddanie je</w:t>
      </w:r>
      <w:r w:rsidR="00D17B6A">
        <w:t>st wydłużony do trzech tygodni.</w:t>
      </w:r>
    </w:p>
    <w:p w:rsidR="00F855AA" w:rsidRPr="00E95375" w:rsidRDefault="00F855AA" w:rsidP="00945EFB">
      <w:pPr>
        <w:pStyle w:val="Ustp"/>
        <w:ind w:left="0" w:firstLine="0"/>
      </w:pPr>
      <w:r>
        <w:t>Ocenione</w:t>
      </w:r>
      <w:r w:rsidRPr="00E95375">
        <w:t xml:space="preserve"> sprawdziany </w:t>
      </w:r>
      <w:r>
        <w:t>osiągnięć</w:t>
      </w:r>
      <w:r w:rsidRPr="00E95375">
        <w:t xml:space="preserve"> przechowywane są przez nauczycieli </w:t>
      </w:r>
      <w:r w:rsidRPr="00D54631">
        <w:t>do końca danego roku szkolnego</w:t>
      </w:r>
      <w:r w:rsidR="00D17B6A">
        <w:t>, a</w:t>
      </w:r>
      <w:r w:rsidRPr="00D54631">
        <w:t xml:space="preserve"> kartkówki do końca semestru.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Na 5 dni</w:t>
      </w:r>
      <w:r>
        <w:t xml:space="preserve"> </w:t>
      </w:r>
      <w:r w:rsidRPr="00E95375">
        <w:t xml:space="preserve">przed klasyfikacją powinno być zakończone przeprowadzanie wszelkich pisemnych sprawdzianów </w:t>
      </w:r>
      <w:r>
        <w:t>osiągnięć.</w:t>
      </w:r>
      <w:r w:rsidRPr="00E95375">
        <w:t xml:space="preserve"> 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 xml:space="preserve">Uczeń ma prawo </w:t>
      </w:r>
      <w:r w:rsidRPr="005A50E3">
        <w:rPr>
          <w:bCs/>
        </w:rPr>
        <w:t>1</w:t>
      </w:r>
      <w:r w:rsidRPr="00E95375">
        <w:rPr>
          <w:b/>
          <w:bCs/>
        </w:rPr>
        <w:t xml:space="preserve"> </w:t>
      </w:r>
      <w:r w:rsidRPr="00E95375">
        <w:t>raz być nieprzygotowany do lekcji w ciągu okresu bez</w:t>
      </w:r>
      <w:r w:rsidR="00CF068C">
        <w:t xml:space="preserve"> podania i </w:t>
      </w:r>
      <w:r>
        <w:t>uzasadnie</w:t>
      </w:r>
      <w:r w:rsidRPr="00E95375">
        <w:t>nia przyczyny</w:t>
      </w:r>
      <w:r>
        <w:t>.</w:t>
      </w:r>
      <w:r w:rsidRPr="00E95375">
        <w:t xml:space="preserve"> Swoje nieprzygoto</w:t>
      </w:r>
      <w:r>
        <w:t xml:space="preserve">wanie uczeń zgłasza przed </w:t>
      </w:r>
      <w:r w:rsidRPr="00E95375">
        <w:t>lekcją. Nauczyciel wpisuje wówczas do</w:t>
      </w:r>
      <w:r w:rsidR="00E92089">
        <w:t> </w:t>
      </w:r>
      <w:r>
        <w:t>dziennika</w:t>
      </w:r>
      <w:r w:rsidRPr="00E95375">
        <w:t xml:space="preserve"> skrót  </w:t>
      </w:r>
      <w:r w:rsidRPr="005A50E3">
        <w:rPr>
          <w:bCs/>
        </w:rPr>
        <w:t>„np”.</w:t>
      </w:r>
      <w:r w:rsidRPr="00E95375">
        <w:rPr>
          <w:b/>
          <w:bCs/>
        </w:rPr>
        <w:t xml:space="preserve"> 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 xml:space="preserve">Nieprzygotowanie, o którym mowa wyżej, obejmuje również zadania domowe oraz braki zeszytów z pracami domowymi. Nieprzygotowanie nie zwalnia ucznia z aktywności na lekcji.  </w:t>
      </w:r>
      <w:r w:rsidRPr="00E95375">
        <w:br/>
        <w:t>W przypadkach uzasadnionych decyzje o zwolnieniu ucznia z przygotowania się do lekcji jak również okres obejmujący nieprzygotowanie bez odnotowania tego faktu, o którym mowa powyżej, podejmuje nauczyciel prowadzący  zajęcia edukacyjne lub dyrektor szkoły.</w:t>
      </w:r>
    </w:p>
    <w:p w:rsidR="00F855AA" w:rsidRPr="00E95375" w:rsidRDefault="00F855AA" w:rsidP="00945EFB">
      <w:pPr>
        <w:pStyle w:val="Ustp"/>
        <w:keepNext w:val="0"/>
        <w:keepLines w:val="0"/>
        <w:ind w:left="0" w:firstLine="0"/>
      </w:pPr>
      <w:r w:rsidRPr="00E95375">
        <w:t>Aktywność na lekcji podlega ocenie</w:t>
      </w:r>
      <w:r w:rsidR="00FB3F5E">
        <w:t xml:space="preserve"> i jest oceną wspierającą.</w:t>
      </w:r>
    </w:p>
    <w:p w:rsidR="00F855AA" w:rsidRDefault="00F855AA" w:rsidP="00945EFB">
      <w:pPr>
        <w:pStyle w:val="Ustp"/>
        <w:keepNext w:val="0"/>
        <w:keepLines w:val="0"/>
        <w:ind w:left="0" w:firstLine="0"/>
      </w:pPr>
      <w:r w:rsidRPr="00F419E1">
        <w:rPr>
          <w:color w:val="auto"/>
        </w:rPr>
        <w:t>Sprawdziany osiągnięć</w:t>
      </w:r>
      <w:r>
        <w:t xml:space="preserve"> </w:t>
      </w:r>
      <w:r w:rsidRPr="00E95375">
        <w:t xml:space="preserve">oceniane są punktowo i przeliczane na oceny zawarte wg </w:t>
      </w:r>
      <w:r>
        <w:t xml:space="preserve">procentowych progów osiągnięć zawartych w </w:t>
      </w:r>
      <w:r w:rsidRPr="009D22C1">
        <w:rPr>
          <w:b/>
        </w:rPr>
        <w:t>Tab.2</w:t>
      </w:r>
      <w:r>
        <w:t>.</w:t>
      </w:r>
    </w:p>
    <w:p w:rsidR="00F855AA" w:rsidRPr="00FB3F5E" w:rsidRDefault="00F855AA" w:rsidP="00F855AA">
      <w:pPr>
        <w:pStyle w:val="Rozdzia"/>
        <w:numPr>
          <w:ilvl w:val="0"/>
          <w:numId w:val="0"/>
        </w:numPr>
        <w:jc w:val="left"/>
        <w:rPr>
          <w:color w:val="000000" w:themeColor="text1"/>
          <w:szCs w:val="22"/>
        </w:rPr>
      </w:pPr>
      <w:bookmarkStart w:id="141" w:name="_Toc25844832"/>
      <w:bookmarkStart w:id="142" w:name="_Toc25905991"/>
      <w:bookmarkStart w:id="143" w:name="_Toc26722419"/>
      <w:r w:rsidRPr="00FB3F5E">
        <w:rPr>
          <w:color w:val="000000" w:themeColor="text1"/>
          <w:szCs w:val="22"/>
        </w:rPr>
        <w:t>Tab. 2. Procentowe progi sprawdzianów osiągnięć</w:t>
      </w:r>
      <w:bookmarkEnd w:id="141"/>
      <w:bookmarkEnd w:id="142"/>
      <w:bookmarkEnd w:id="14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5AA" w:rsidRPr="00FB3F5E" w:rsidTr="00C15EC2">
        <w:tc>
          <w:tcPr>
            <w:tcW w:w="9062" w:type="dxa"/>
            <w:gridSpan w:val="2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Progi osiągnięć</w:t>
            </w:r>
          </w:p>
          <w:p w:rsidR="00F855AA" w:rsidRPr="00FB3F5E" w:rsidRDefault="00F855AA" w:rsidP="00C15EC2">
            <w:pPr>
              <w:rPr>
                <w:rFonts w:ascii="Cambria" w:hAnsi="Cambria"/>
              </w:rPr>
            </w:pP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Procentowe [%]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Ocena</w:t>
            </w:r>
          </w:p>
          <w:p w:rsidR="00F855AA" w:rsidRPr="00FB3F5E" w:rsidRDefault="00F855AA" w:rsidP="00C15EC2">
            <w:pPr>
              <w:rPr>
                <w:rFonts w:ascii="Cambria" w:hAnsi="Cambria"/>
              </w:rPr>
            </w:pP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0 - 32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Niedostateczny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33 - 45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Dopuszczający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46 – 50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Dopuszczający +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 xml:space="preserve">51 – </w:t>
            </w:r>
            <w:r w:rsidR="00CF068C" w:rsidRPr="00FB3F5E">
              <w:rPr>
                <w:rFonts w:ascii="Cambria" w:hAnsi="Cambria"/>
              </w:rPr>
              <w:t>67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 xml:space="preserve">Dostateczny 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68 - 74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Dostateczny +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CF068C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75 – 81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 xml:space="preserve">Dobry 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82 – 84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Dobry +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CF068C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85 – 93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Bardzo dobry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CF068C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94 – 99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Bardzo dobry +</w:t>
            </w:r>
          </w:p>
        </w:tc>
      </w:tr>
      <w:tr w:rsidR="00F855AA" w:rsidRPr="00FB3F5E" w:rsidTr="00C15EC2"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100</w:t>
            </w:r>
          </w:p>
        </w:tc>
        <w:tc>
          <w:tcPr>
            <w:tcW w:w="4531" w:type="dxa"/>
          </w:tcPr>
          <w:p w:rsidR="00F855AA" w:rsidRPr="00FB3F5E" w:rsidRDefault="00F855AA" w:rsidP="00C15EC2">
            <w:pPr>
              <w:rPr>
                <w:rFonts w:ascii="Cambria" w:hAnsi="Cambria"/>
              </w:rPr>
            </w:pPr>
            <w:r w:rsidRPr="00FB3F5E">
              <w:rPr>
                <w:rFonts w:ascii="Cambria" w:hAnsi="Cambria"/>
              </w:rPr>
              <w:t>Celujący</w:t>
            </w:r>
          </w:p>
        </w:tc>
      </w:tr>
    </w:tbl>
    <w:p w:rsidR="00F855AA" w:rsidRDefault="00F855AA" w:rsidP="00F855AA">
      <w:pPr>
        <w:pStyle w:val="Litera"/>
        <w:keepNext w:val="0"/>
        <w:keepLines w:val="0"/>
        <w:ind w:left="567"/>
      </w:pPr>
    </w:p>
    <w:p w:rsidR="001564B2" w:rsidRDefault="00F855AA" w:rsidP="001564B2">
      <w:pPr>
        <w:pStyle w:val="Ustp"/>
        <w:ind w:left="0"/>
        <w:rPr>
          <w:rFonts w:cs="Arial"/>
          <w:color w:val="auto"/>
          <w:szCs w:val="22"/>
        </w:rPr>
      </w:pPr>
      <w:r w:rsidRPr="00E95375">
        <w:lastRenderedPageBreak/>
        <w:t>Szczegółowy tryb oceniania i sprawdzania wiadomości</w:t>
      </w:r>
      <w:r>
        <w:t xml:space="preserve"> i umiejętności</w:t>
      </w:r>
      <w:r w:rsidRPr="00E95375">
        <w:t xml:space="preserve"> ustalają nauczyciele uczący poszczególnych zajęć edukacyjnych i informują</w:t>
      </w:r>
      <w:r>
        <w:t xml:space="preserve"> o nim</w:t>
      </w:r>
      <w:r w:rsidR="00E92089">
        <w:t xml:space="preserve"> uczniów i rodziców na </w:t>
      </w:r>
      <w:r w:rsidRPr="00E95375">
        <w:t>początku roku szkolnego.</w:t>
      </w:r>
      <w:r w:rsidRPr="00740B10">
        <w:rPr>
          <w:i/>
          <w:color w:val="BFBFBF" w:themeColor="background1" w:themeShade="BF"/>
        </w:rPr>
        <w:t xml:space="preserve"> </w:t>
      </w:r>
    </w:p>
    <w:p w:rsidR="001564B2" w:rsidRPr="001564B2" w:rsidRDefault="001564B2" w:rsidP="001564B2">
      <w:pPr>
        <w:pStyle w:val="Ustp"/>
        <w:ind w:left="0"/>
        <w:rPr>
          <w:rFonts w:cs="Arial"/>
          <w:color w:val="auto"/>
          <w:szCs w:val="22"/>
        </w:rPr>
      </w:pPr>
      <w:r w:rsidRPr="001564B2">
        <w:rPr>
          <w:rFonts w:eastAsia="Times New Roman"/>
          <w:lang w:eastAsia="pl-PL"/>
        </w:rPr>
        <w:t>Wokresie prowadzenia zdalnego nauczania każdy nauczyciel edukacji przedmiotowej określa w zależności od rodzaju prowadzonych zajęć formy sprawdzania wiadomości i umiejętności uczniów i przekazuje tę informacje drogą elektroniczną uczniom i rodzicom.</w:t>
      </w:r>
    </w:p>
    <w:p w:rsidR="001564B2" w:rsidRPr="00DB5DC0" w:rsidRDefault="001564B2" w:rsidP="001564B2">
      <w:pPr>
        <w:pStyle w:val="Ustp"/>
        <w:numPr>
          <w:ilvl w:val="0"/>
          <w:numId w:val="0"/>
        </w:numPr>
        <w:rPr>
          <w:rFonts w:cs="Arial"/>
          <w:color w:val="auto"/>
          <w:szCs w:val="22"/>
        </w:rPr>
      </w:pPr>
    </w:p>
    <w:p w:rsidR="00F855AA" w:rsidRPr="00DB5DC0" w:rsidRDefault="00F855AA" w:rsidP="00D2191E">
      <w:pPr>
        <w:pStyle w:val="Paragraf"/>
        <w:keepNext w:val="0"/>
        <w:keepLines w:val="0"/>
      </w:pPr>
      <w:r w:rsidRPr="00DB5DC0">
        <w:t>Klasyfikacja śródroczna i roczna</w:t>
      </w:r>
    </w:p>
    <w:p w:rsidR="00F855AA" w:rsidRPr="00DB5DC0" w:rsidRDefault="00F855AA" w:rsidP="00945EFB">
      <w:pPr>
        <w:pStyle w:val="Ustp"/>
        <w:keepNext w:val="0"/>
        <w:keepLines w:val="0"/>
        <w:ind w:left="0" w:firstLine="0"/>
        <w:rPr>
          <w:color w:val="auto"/>
        </w:rPr>
      </w:pPr>
      <w:r w:rsidRPr="00DB5DC0">
        <w:rPr>
          <w:color w:val="auto"/>
        </w:rPr>
        <w:t>Rok szkolny dzieli się na dwa okresy.</w:t>
      </w:r>
    </w:p>
    <w:p w:rsidR="00F855AA" w:rsidRPr="001841CE" w:rsidRDefault="00F855AA" w:rsidP="00945EFB">
      <w:pPr>
        <w:pStyle w:val="Ustp"/>
        <w:keepNext w:val="0"/>
        <w:keepLines w:val="0"/>
        <w:ind w:left="0" w:firstLine="0"/>
        <w:rPr>
          <w:color w:val="auto"/>
        </w:rPr>
      </w:pPr>
      <w:r w:rsidRPr="001841CE">
        <w:rPr>
          <w:color w:val="auto"/>
        </w:rPr>
        <w:t xml:space="preserve">Klasyfikowacja śródroczna i roczna polega na okresowym podsumowaniu osiągnięć edukacyjnych ucznia z zajęć edukacyjnych określonych w szkolnym </w:t>
      </w:r>
      <w:r>
        <w:rPr>
          <w:color w:val="auto"/>
        </w:rPr>
        <w:t>zestawie planów</w:t>
      </w:r>
      <w:r w:rsidRPr="001841CE">
        <w:rPr>
          <w:color w:val="auto"/>
        </w:rPr>
        <w:t xml:space="preserve"> nauczania   </w:t>
      </w:r>
      <w:r w:rsidRPr="001841CE">
        <w:rPr>
          <w:color w:val="auto"/>
        </w:rPr>
        <w:br/>
        <w:t>i ustaleniu ocen klasyfikacyjnych, oraz oceny zachowania zgodnie ze skalą określoną w niniejszym statucie.</w:t>
      </w:r>
    </w:p>
    <w:p w:rsidR="00F855AA" w:rsidRDefault="00F855AA" w:rsidP="00945EFB">
      <w:pPr>
        <w:pStyle w:val="Ustp"/>
        <w:keepNext w:val="0"/>
        <w:keepLines w:val="0"/>
        <w:ind w:left="0" w:firstLine="0"/>
        <w:rPr>
          <w:color w:val="auto"/>
        </w:rPr>
      </w:pPr>
      <w:r w:rsidRPr="001841CE">
        <w:rPr>
          <w:color w:val="auto"/>
        </w:rPr>
        <w:t xml:space="preserve"> Klasyfikowanie śródroczne uczniów przeprowadza się najpóźniej w ostatnim tygodniu pierwszego okresu. </w:t>
      </w:r>
    </w:p>
    <w:p w:rsidR="005A50E3" w:rsidRDefault="00F855AA" w:rsidP="00945EFB">
      <w:pPr>
        <w:pStyle w:val="Ustp"/>
        <w:ind w:left="0" w:firstLine="0"/>
      </w:pPr>
      <w:r w:rsidRPr="00E95375">
        <w:t>Śródroczne i roczne oceny klasyfikacyjne z zajęć edukacyjnych</w:t>
      </w:r>
      <w:r>
        <w:t xml:space="preserve"> są średnią ważoną ocen cząstkowych - Tab.3.</w:t>
      </w:r>
    </w:p>
    <w:p w:rsidR="005A50E3" w:rsidRDefault="005A50E3">
      <w:pPr>
        <w:spacing w:after="160" w:line="259" w:lineRule="auto"/>
        <w:jc w:val="left"/>
        <w:rPr>
          <w:rFonts w:ascii="Cambria" w:eastAsiaTheme="majorEastAsia" w:hAnsi="Cambria" w:cstheme="majorBidi"/>
          <w:color w:val="000000" w:themeColor="text1"/>
          <w:szCs w:val="24"/>
        </w:rPr>
      </w:pPr>
      <w:r>
        <w:br w:type="page"/>
      </w:r>
    </w:p>
    <w:p w:rsidR="00F855AA" w:rsidRPr="00FB3F5E" w:rsidRDefault="00F855AA" w:rsidP="00F855AA">
      <w:pPr>
        <w:pStyle w:val="Ustp"/>
        <w:keepNext w:val="0"/>
        <w:keepLines w:val="0"/>
        <w:numPr>
          <w:ilvl w:val="0"/>
          <w:numId w:val="0"/>
        </w:numPr>
        <w:ind w:left="680"/>
        <w:rPr>
          <w:b/>
        </w:rPr>
      </w:pPr>
      <w:r w:rsidRPr="00A37FBD">
        <w:rPr>
          <w:b/>
        </w:rPr>
        <w:lastRenderedPageBreak/>
        <w:t xml:space="preserve">Tab.3. Formy </w:t>
      </w:r>
      <w:r w:rsidR="00A37FBD">
        <w:rPr>
          <w:rStyle w:val="Pogrubienie"/>
          <w:szCs w:val="22"/>
        </w:rPr>
        <w:t>pracy podlegające ocenie</w:t>
      </w:r>
      <w:r w:rsidR="00A37FBD" w:rsidRPr="00FB3F5E">
        <w:rPr>
          <w:rStyle w:val="Pogrubienie"/>
          <w:szCs w:val="22"/>
        </w:rPr>
        <w:t xml:space="preserve"> </w:t>
      </w:r>
      <w:r w:rsidRPr="00A37FBD">
        <w:rPr>
          <w:b/>
        </w:rPr>
        <w:t>oraz ich wagi.</w:t>
      </w:r>
    </w:p>
    <w:tbl>
      <w:tblPr>
        <w:tblW w:w="9826" w:type="dxa"/>
        <w:tblCellSpacing w:w="0" w:type="dxa"/>
        <w:tblInd w:w="-4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1803"/>
        <w:gridCol w:w="2347"/>
        <w:gridCol w:w="1134"/>
        <w:gridCol w:w="1887"/>
      </w:tblGrid>
      <w:tr w:rsidR="00F855AA" w:rsidRPr="00FB3F5E" w:rsidTr="00C15EC2">
        <w:trPr>
          <w:trHeight w:val="658"/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FB3F5E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3F5E">
              <w:rPr>
                <w:rStyle w:val="Pogrubienie"/>
                <w:rFonts w:ascii="Cambria" w:hAnsi="Cambria"/>
                <w:sz w:val="22"/>
                <w:szCs w:val="22"/>
              </w:rPr>
              <w:t>Formy</w:t>
            </w:r>
            <w:r w:rsidR="00A37FBD">
              <w:rPr>
                <w:rStyle w:val="Pogrubienie"/>
                <w:rFonts w:ascii="Cambria" w:hAnsi="Cambria"/>
                <w:sz w:val="22"/>
                <w:szCs w:val="22"/>
              </w:rPr>
              <w:t xml:space="preserve"> pracy podlegające ocenie</w:t>
            </w:r>
            <w:r w:rsidRPr="00FB3F5E">
              <w:rPr>
                <w:rStyle w:val="Pogrubienie"/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FB3F5E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3F5E">
              <w:rPr>
                <w:rStyle w:val="Pogrubienie"/>
                <w:rFonts w:ascii="Cambria" w:hAnsi="Cambria"/>
                <w:sz w:val="22"/>
                <w:szCs w:val="22"/>
              </w:rPr>
              <w:t>Waga oceny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FB3F5E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3F5E">
              <w:rPr>
                <w:rStyle w:val="Pogrubienie"/>
                <w:rFonts w:ascii="Cambria" w:hAnsi="Cambria"/>
                <w:sz w:val="22"/>
                <w:szCs w:val="22"/>
              </w:rPr>
              <w:t>Kolor zapisu</w:t>
            </w:r>
            <w:r w:rsidRPr="00FB3F5E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FB3F5E">
              <w:rPr>
                <w:rStyle w:val="Pogrubienie"/>
                <w:rFonts w:ascii="Cambria" w:hAnsi="Cambria"/>
                <w:sz w:val="22"/>
                <w:szCs w:val="22"/>
              </w:rPr>
              <w:t>w dzienniku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1.  Praca na lekcji, praca w grupach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niebieski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2.  Aktywność na lekcji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niebieski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3.  Zeszyt przedmiotowy, zeszyt ćwiczeń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niebieski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5.  Osiągnięcia w konkursach ( etap szkolny 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czarny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6.  Zadanie domowe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czarny</w:t>
            </w:r>
          </w:p>
        </w:tc>
      </w:tr>
      <w:tr w:rsidR="00F855AA" w:rsidTr="00CF068C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 xml:space="preserve">7.  Wykonanie pomocy dydaktycznych, pracy na rzecz szkoły </w:t>
            </w:r>
            <w:r w:rsidR="00CF068C">
              <w:rPr>
                <w:rFonts w:ascii="Cambria" w:hAnsi="Cambria"/>
                <w:sz w:val="22"/>
                <w:szCs w:val="22"/>
              </w:rPr>
              <w:br/>
            </w:r>
            <w:r w:rsidRPr="00CF068C">
              <w:rPr>
                <w:rFonts w:ascii="Cambria" w:hAnsi="Cambria"/>
                <w:sz w:val="22"/>
                <w:szCs w:val="22"/>
              </w:rPr>
              <w:t>w ramach przedmiotu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czarny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8.  Referat/prowadzenie lekcji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czarny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 xml:space="preserve">10. Kartkówka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zielony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11. Osiągnięcia w konkursach ( etap rejonowy 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zielony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12. Rozwiązanie zadania problemowego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zielony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13. Realizacja i prezentacja projektu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zielony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14. Odpowiedź ustna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zielony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15. Sprawdzian osiągnięć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czerwony</w:t>
            </w:r>
          </w:p>
        </w:tc>
      </w:tr>
      <w:tr w:rsidR="00F855AA" w:rsidTr="00C15EC2">
        <w:trPr>
          <w:tblCellSpacing w:w="0" w:type="dxa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16. Osiągnięcia w konkursach ( etap wojewódzki, ogólnopolski)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5AA" w:rsidRPr="00CF068C" w:rsidRDefault="00F855AA" w:rsidP="00C15EC2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czerwony</w:t>
            </w:r>
          </w:p>
        </w:tc>
      </w:tr>
      <w:tr w:rsidR="00F855AA" w:rsidTr="00C15EC2">
        <w:trPr>
          <w:tblCellSpacing w:w="0" w:type="dxa"/>
        </w:trPr>
        <w:tc>
          <w:tcPr>
            <w:tcW w:w="9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5AA" w:rsidRPr="00CF068C" w:rsidRDefault="00F855AA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F068C">
              <w:rPr>
                <w:rFonts w:ascii="Cambria" w:hAnsi="Cambria"/>
                <w:sz w:val="22"/>
                <w:szCs w:val="22"/>
              </w:rPr>
              <w:t>W przypadku oceniania innej formy aktywności lub potrzeby wyróżnienia któregoś z działań, nauczyciel ustala z klasą sposób oceniania oraz wagę oceny.</w:t>
            </w:r>
          </w:p>
        </w:tc>
      </w:tr>
      <w:tr w:rsidR="009F1670" w:rsidTr="009F1670">
        <w:trPr>
          <w:tblCellSpacing w:w="0" w:type="dxa"/>
        </w:trPr>
        <w:tc>
          <w:tcPr>
            <w:tcW w:w="9826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9F1670" w:rsidRDefault="009F1670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  <w:p w:rsidR="009F1670" w:rsidRPr="00CF068C" w:rsidRDefault="0059586F" w:rsidP="009F1670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b/>
              </w:rPr>
              <w:t>Tab.4</w:t>
            </w:r>
            <w:r w:rsidR="009F1670">
              <w:rPr>
                <w:b/>
              </w:rPr>
              <w:t>. Zależność oceny śródrocznej i rocznej od średniej ważonej</w:t>
            </w:r>
            <w:r>
              <w:rPr>
                <w:b/>
              </w:rPr>
              <w:t>.</w:t>
            </w:r>
          </w:p>
        </w:tc>
      </w:tr>
      <w:tr w:rsidR="009F1670" w:rsidTr="009F1670">
        <w:trPr>
          <w:trHeight w:val="175"/>
          <w:tblCellSpacing w:w="0" w:type="dxa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1670" w:rsidRDefault="009F1670" w:rsidP="009F1670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oceny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1670" w:rsidRDefault="009F1670" w:rsidP="009F1670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Ocena</w:t>
            </w:r>
          </w:p>
        </w:tc>
        <w:tc>
          <w:tcPr>
            <w:tcW w:w="53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F1670" w:rsidRDefault="009F1670" w:rsidP="009F1670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Średnia ważona</w:t>
            </w:r>
          </w:p>
        </w:tc>
      </w:tr>
      <w:tr w:rsidR="009F1670" w:rsidTr="009F1670">
        <w:trPr>
          <w:trHeight w:val="213"/>
          <w:tblCellSpacing w:w="0" w:type="dxa"/>
        </w:trPr>
        <w:tc>
          <w:tcPr>
            <w:tcW w:w="265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1670" w:rsidRDefault="009F1670" w:rsidP="00C15EC2">
            <w:pPr>
              <w:pStyle w:val="NormalnyWeb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celujący</w:t>
            </w:r>
            <w:r>
              <w:rPr>
                <w:rFonts w:ascii="Cambria" w:hAnsi="Cambria"/>
                <w:sz w:val="22"/>
                <w:szCs w:val="22"/>
              </w:rPr>
              <w:br/>
              <w:t>bardzo dobry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dobry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br/>
              <w:t>dostateczny</w:t>
            </w:r>
            <w:r>
              <w:rPr>
                <w:rFonts w:ascii="Cambria" w:hAnsi="Cambria"/>
                <w:sz w:val="22"/>
                <w:szCs w:val="22"/>
              </w:rPr>
              <w:br/>
              <w:t>dopuszczający</w:t>
            </w:r>
            <w:r>
              <w:rPr>
                <w:rFonts w:ascii="Cambria" w:hAnsi="Cambria"/>
                <w:sz w:val="22"/>
                <w:szCs w:val="22"/>
              </w:rPr>
              <w:br/>
              <w:t>niedostateczny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1670" w:rsidRDefault="009F1670" w:rsidP="009F1670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>
              <w:rPr>
                <w:rFonts w:ascii="Cambria" w:hAnsi="Cambria"/>
                <w:sz w:val="22"/>
                <w:szCs w:val="22"/>
              </w:rPr>
              <w:br/>
              <w:t>5</w:t>
            </w:r>
            <w:r>
              <w:rPr>
                <w:rFonts w:ascii="Cambria" w:hAnsi="Cambria"/>
                <w:sz w:val="22"/>
                <w:szCs w:val="22"/>
              </w:rPr>
              <w:br/>
              <w:t>4</w:t>
            </w:r>
            <w:r>
              <w:rPr>
                <w:rFonts w:ascii="Cambria" w:hAnsi="Cambria"/>
                <w:sz w:val="22"/>
                <w:szCs w:val="22"/>
              </w:rPr>
              <w:br/>
              <w:t>3</w:t>
            </w:r>
            <w:r>
              <w:rPr>
                <w:rFonts w:ascii="Cambria" w:hAnsi="Cambria"/>
                <w:sz w:val="22"/>
                <w:szCs w:val="22"/>
              </w:rPr>
              <w:br/>
              <w:t>2</w:t>
            </w:r>
            <w:r>
              <w:rPr>
                <w:rFonts w:ascii="Cambria" w:hAnsi="Cambria"/>
                <w:sz w:val="22"/>
                <w:szCs w:val="22"/>
              </w:rPr>
              <w:br/>
              <w:t>1</w:t>
            </w:r>
          </w:p>
        </w:tc>
        <w:tc>
          <w:tcPr>
            <w:tcW w:w="53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1670" w:rsidRDefault="009F1670" w:rsidP="009F1670">
            <w:pPr>
              <w:pStyle w:val="NormalnyWeb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5,51 do 6,00</w:t>
            </w:r>
            <w:r>
              <w:rPr>
                <w:rFonts w:ascii="Cambria" w:hAnsi="Cambria"/>
                <w:sz w:val="22"/>
                <w:szCs w:val="22"/>
              </w:rPr>
              <w:br/>
              <w:t>4,51 do 5,50</w:t>
            </w:r>
            <w:r>
              <w:rPr>
                <w:rFonts w:ascii="Cambria" w:hAnsi="Cambria"/>
                <w:sz w:val="22"/>
                <w:szCs w:val="22"/>
              </w:rPr>
              <w:br/>
              <w:t>3,51 do 4,50</w:t>
            </w:r>
            <w:r>
              <w:rPr>
                <w:rFonts w:ascii="Cambria" w:hAnsi="Cambria"/>
                <w:sz w:val="22"/>
                <w:szCs w:val="22"/>
              </w:rPr>
              <w:br/>
              <w:t>2,51 do 3,50</w:t>
            </w:r>
            <w:r>
              <w:rPr>
                <w:rFonts w:ascii="Cambria" w:hAnsi="Cambria"/>
                <w:sz w:val="22"/>
                <w:szCs w:val="22"/>
              </w:rPr>
              <w:br/>
              <w:t>1,61 do 2,50</w:t>
            </w:r>
            <w:r>
              <w:rPr>
                <w:rFonts w:ascii="Cambria" w:hAnsi="Cambria"/>
                <w:sz w:val="22"/>
                <w:szCs w:val="22"/>
              </w:rPr>
              <w:br/>
              <w:t>1,00 do 1,60</w:t>
            </w:r>
          </w:p>
        </w:tc>
      </w:tr>
    </w:tbl>
    <w:p w:rsidR="00F855AA" w:rsidRPr="00E95375" w:rsidRDefault="00F855AA" w:rsidP="00F36D13">
      <w:pPr>
        <w:pStyle w:val="Ustp"/>
        <w:ind w:left="0" w:firstLine="0"/>
      </w:pPr>
      <w:r w:rsidRPr="00E95375">
        <w:lastRenderedPageBreak/>
        <w:t>Oceny klasyfikacyjne</w:t>
      </w:r>
      <w:r>
        <w:t xml:space="preserve"> końcoworoczne</w:t>
      </w:r>
      <w:r w:rsidRPr="00E95375">
        <w:t xml:space="preserve"> ustalone za ostatni okres roku szkolnego z poszczególnych zajęć edukacyjnych i klasyfikacyjna ocena zachowania są ocenami uwzględniając</w:t>
      </w:r>
      <w:r w:rsidR="00CF068C">
        <w:t>ymi wiadomości i </w:t>
      </w:r>
      <w:r w:rsidRPr="00E95375">
        <w:t xml:space="preserve">umiejętności oraz zachowanie ucznia z </w:t>
      </w:r>
      <w:r>
        <w:t>całego roku szkolnego.</w:t>
      </w:r>
    </w:p>
    <w:p w:rsidR="00F855AA" w:rsidRPr="00E95375" w:rsidRDefault="00F855AA" w:rsidP="00F36D13">
      <w:pPr>
        <w:pStyle w:val="Ustp"/>
        <w:ind w:left="0" w:firstLine="0"/>
      </w:pPr>
      <w:r w:rsidRPr="00E95375">
        <w:t>Śródroczne i roczne oceny klasyfikacyjne z obowiązkowych zajęć edukacyjnych ustalają nauczyciele prowadzący poszczególne obowiązkowe zajęcia edukacyjne, a śródroczną i roczną ocenę klasyfikacyjną zachowania – wychowawca klasy po zasięgnięciu opinii nauczycieli, uczniów danej klasy oraz ocenianego ucznia.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F855AA" w:rsidRPr="00E95375" w:rsidRDefault="00F855AA" w:rsidP="00F36D13">
      <w:pPr>
        <w:pStyle w:val="Ustp"/>
        <w:ind w:left="0" w:firstLine="0"/>
      </w:pPr>
      <w:r w:rsidRPr="00E95375">
        <w:t>Ustalone przez nauczycieli śródroczne i roczne oceny klasyfikacyjne z poszczególnych zajęć edukacyjnych i klasyfikacyjna ocena zachowania ucznia ustalona przez wychowawcę nie może być uchylona ani zmieniona decyzją administracyjną.</w:t>
      </w:r>
    </w:p>
    <w:p w:rsidR="00F855AA" w:rsidRPr="00E95375" w:rsidRDefault="00F855AA" w:rsidP="00F36D13">
      <w:pPr>
        <w:pStyle w:val="Ustp"/>
        <w:ind w:left="0" w:firstLine="0"/>
      </w:pPr>
      <w:r w:rsidRPr="00E95375">
        <w:t>W przypadku przedmiotu nauczanego w danym roku szkolnym tylko w pierwszym okresie</w:t>
      </w:r>
      <w:r>
        <w:t>,</w:t>
      </w:r>
      <w:r w:rsidRPr="00E95375">
        <w:t xml:space="preserve"> ocena śródroczna staje się oceną roczną.</w:t>
      </w:r>
    </w:p>
    <w:p w:rsidR="00F855AA" w:rsidRPr="00E95375" w:rsidRDefault="00F855AA" w:rsidP="00F36D13">
      <w:pPr>
        <w:pStyle w:val="Ustp"/>
        <w:ind w:left="0" w:firstLine="0"/>
      </w:pPr>
      <w:r w:rsidRPr="00E95375">
        <w:t>W przypadku, gdy zajęcia edukacyjne prowadzone są przez więcej niż jednego nauczyciela, ocena</w:t>
      </w:r>
      <w:r>
        <w:t xml:space="preserve"> śródroczna i roczna ocena</w:t>
      </w:r>
      <w:r w:rsidRPr="00E95375">
        <w:t xml:space="preserve"> wystawiana jest przez wszystkich nauczycieli uczących danego przedmiotu.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Laureaci konkursów przedmiotowych o zasięgu wojewódzkim i ponadwojewódzkim otrzymują z danych zajęć edukacyjnych celującą roczną ocenę klasyfikacyjną. </w:t>
      </w:r>
    </w:p>
    <w:p w:rsidR="00F855AA" w:rsidRPr="001841CE" w:rsidRDefault="00F855AA" w:rsidP="00F36D13">
      <w:pPr>
        <w:pStyle w:val="Ustp"/>
        <w:ind w:left="0" w:firstLine="0"/>
      </w:pPr>
      <w:r w:rsidRPr="00E95375">
        <w:t>O osiągnięciach i postępach, uczniowie i ich rodzice (prawni</w:t>
      </w:r>
      <w:r w:rsidR="008B0775">
        <w:t xml:space="preserve"> opiekunowie) są informowani na </w:t>
      </w:r>
      <w:r w:rsidRPr="00E95375">
        <w:t>zebra</w:t>
      </w:r>
      <w:r>
        <w:t>niach ogólnych i indywidualnych oraz za pośrednictwem e-dziennika.</w:t>
      </w:r>
      <w:r w:rsidRPr="001841CE">
        <w:rPr>
          <w:i/>
          <w:color w:val="BFBFBF" w:themeColor="background1" w:themeShade="BF"/>
        </w:rPr>
        <w:t>.</w:t>
      </w:r>
    </w:p>
    <w:p w:rsidR="00F855AA" w:rsidRPr="001841CE" w:rsidRDefault="00F855AA" w:rsidP="00D2191E">
      <w:pPr>
        <w:pStyle w:val="Paragraf"/>
        <w:keepNext w:val="0"/>
        <w:keepLines w:val="0"/>
        <w:ind w:left="0" w:firstLine="567"/>
        <w:rPr>
          <w:i/>
          <w:color w:val="BFBFBF" w:themeColor="background1" w:themeShade="BF"/>
        </w:rPr>
      </w:pPr>
      <w:r w:rsidRPr="001841CE">
        <w:rPr>
          <w:i/>
        </w:rPr>
        <w:t xml:space="preserve"> </w:t>
      </w:r>
      <w:r w:rsidRPr="00E95375">
        <w:t xml:space="preserve">Przed rocznym </w:t>
      </w:r>
      <w:r>
        <w:t>klasyfikacyjnym posiedzenie</w:t>
      </w:r>
      <w:r w:rsidRPr="00E95375">
        <w:t xml:space="preserve">m rady pedagogicznej poszczególni nauczyciele są zobowiązani poinformować ucznia o przewidywanych dla niego rocznych ocenach klasyfikacyjnych z zajęć edukacyjnych w terminie </w:t>
      </w:r>
      <w:r w:rsidRPr="00CF068C">
        <w:t>na 14 dni</w:t>
      </w:r>
      <w:r>
        <w:t xml:space="preserve"> </w:t>
      </w:r>
      <w:r w:rsidRPr="00E95375">
        <w:t xml:space="preserve"> przed klasyfikacją</w:t>
      </w:r>
      <w:r>
        <w:t>.</w:t>
      </w:r>
    </w:p>
    <w:p w:rsidR="00F855AA" w:rsidRPr="00E95375" w:rsidRDefault="00F855AA" w:rsidP="00D2191E">
      <w:pPr>
        <w:pStyle w:val="Paragraf"/>
        <w:ind w:left="0" w:firstLine="567"/>
      </w:pPr>
      <w:r w:rsidRPr="00E95375"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:rsidR="00F855AA" w:rsidRPr="00740B10" w:rsidRDefault="00F855AA" w:rsidP="00D2191E">
      <w:pPr>
        <w:pStyle w:val="Paragraf"/>
        <w:ind w:left="0" w:firstLine="567"/>
        <w:rPr>
          <w:i/>
          <w:color w:val="BFBFBF" w:themeColor="background1" w:themeShade="BF"/>
        </w:rPr>
      </w:pPr>
      <w:r>
        <w:t xml:space="preserve"> </w:t>
      </w:r>
      <w:r w:rsidRPr="00E95375">
        <w:t>Uczeń lub jego rodzice (prawni opiekunowi</w:t>
      </w:r>
      <w:r w:rsidR="00E92089">
        <w:t>e) mogą zgłosić zastrzeżenia do </w:t>
      </w:r>
      <w:r w:rsidRPr="00E95375">
        <w:t xml:space="preserve">dyrektora szkoły, jeśli uznają, że roczna ocena klasyfikacyjna z zajęć edukacyjnych została ustalona niezgodnie z przepisami prawa dotyczącymi trybu ustalania tej oceny.  Zastrzeżenia mogą być zgłoszone w terminie 2 dni roboczych od dnia zakończenia rocznych zajęć dydaktyczno-wychowawczych. Zasady przeprowadzania sprawdzianu określa </w:t>
      </w:r>
      <w:r w:rsidR="008B0775">
        <w:t>Statut</w:t>
      </w:r>
      <w:r w:rsidRPr="00E95375">
        <w:t xml:space="preserve"> szkoły.</w:t>
      </w:r>
      <w:r w:rsidRPr="00740B10">
        <w:rPr>
          <w:i/>
          <w:color w:val="BFBFBF" w:themeColor="background1" w:themeShade="BF"/>
        </w:rPr>
        <w:t>.</w:t>
      </w:r>
    </w:p>
    <w:p w:rsidR="00F855AA" w:rsidRPr="001841CE" w:rsidRDefault="00F855AA" w:rsidP="00D2191E">
      <w:pPr>
        <w:pStyle w:val="Paragraf"/>
        <w:ind w:left="0" w:firstLine="567"/>
        <w:rPr>
          <w:b/>
        </w:rPr>
      </w:pPr>
      <w:r w:rsidRPr="001841CE">
        <w:rPr>
          <w:b/>
        </w:rPr>
        <w:t>Ocenianie zachowania</w:t>
      </w:r>
    </w:p>
    <w:p w:rsidR="00F855AA" w:rsidRPr="001841CE" w:rsidRDefault="00F855AA" w:rsidP="00F36D13">
      <w:pPr>
        <w:pStyle w:val="Ustp"/>
        <w:keepNext w:val="0"/>
        <w:keepLines w:val="0"/>
        <w:ind w:left="0" w:firstLine="0"/>
        <w:rPr>
          <w:color w:val="auto"/>
        </w:rPr>
      </w:pPr>
      <w:r w:rsidRPr="001841CE">
        <w:rPr>
          <w:color w:val="auto"/>
        </w:rPr>
        <w:t xml:space="preserve">Ocenianie zachowania ucznia polega na rozpoznawaniu przez wychowawcę, nauczycieli </w:t>
      </w:r>
      <w:r w:rsidRPr="001841CE">
        <w:rPr>
          <w:color w:val="auto"/>
        </w:rPr>
        <w:br/>
        <w:t>i uczniów danej klasy stopnia respektowania przez ucznia zasad współżycia społecznego i norm etycznych.</w:t>
      </w:r>
    </w:p>
    <w:p w:rsidR="00F855AA" w:rsidRPr="001841CE" w:rsidRDefault="00F855AA" w:rsidP="00D2191E">
      <w:pPr>
        <w:pStyle w:val="Ustp"/>
        <w:keepNext w:val="0"/>
        <w:keepLines w:val="0"/>
        <w:ind w:left="-680"/>
        <w:rPr>
          <w:color w:val="auto"/>
        </w:rPr>
      </w:pPr>
      <w:r w:rsidRPr="001841CE">
        <w:rPr>
          <w:color w:val="auto"/>
        </w:rPr>
        <w:t>Ocenianie wewnątrzszkolne obejmuje: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lastRenderedPageBreak/>
        <w:t>ustalanie przez Radę Pedagogiczną warunków i</w:t>
      </w:r>
      <w:r>
        <w:t xml:space="preserve"> sposobu oceniania zachowania</w:t>
      </w:r>
      <w:r w:rsidRPr="00690716">
        <w:t xml:space="preserve"> i ustalanie śródrocznej oraz rocznej oceny klasyfikacyjnej zachowania;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ustalenie warunków i trybu uzyskania wyższej niż przewidywana rocznej oceny klasyfikacyjnej zachowania.</w:t>
      </w:r>
    </w:p>
    <w:p w:rsidR="00F855AA" w:rsidRPr="00690716" w:rsidRDefault="00F855AA" w:rsidP="00D2191E">
      <w:pPr>
        <w:pStyle w:val="Ustp"/>
        <w:ind w:left="-680"/>
      </w:pPr>
      <w:r w:rsidRPr="00690716">
        <w:t>Ocenianie wewnątrzszkolne ma na celu: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informowanie ucznia o jego zachowaniu oraz o postępach w tym zakresie;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motywowanie ucznia do dalszych postępów w zachowaniu;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dostarczenie rodzicom (prawnym opiekunom) i nauczycielom informacji</w:t>
      </w:r>
      <w:r>
        <w:t xml:space="preserve"> o postępach </w:t>
      </w:r>
      <w:r>
        <w:br/>
        <w:t>w zachowaniu</w:t>
      </w:r>
      <w:r w:rsidRPr="00690716">
        <w:t xml:space="preserve"> ucznia.</w:t>
      </w:r>
    </w:p>
    <w:p w:rsidR="00F855AA" w:rsidRPr="00E95375" w:rsidRDefault="00F855AA" w:rsidP="00F36D13">
      <w:pPr>
        <w:pStyle w:val="Ustp"/>
        <w:ind w:left="0" w:firstLine="0"/>
      </w:pPr>
      <w:r w:rsidRPr="00E95375">
        <w:t>Wychowawca klasy na początku każdego roku szkolnego informuje uczniów oraz ich rodziców (prawnych opiekunów) o warunkach i sposobie oraz kryteriach oc</w:t>
      </w:r>
      <w:r w:rsidR="0089400C">
        <w:t>eniania zachowania, warunkach i </w:t>
      </w:r>
      <w:r w:rsidRPr="00E95375">
        <w:t>trybie uzyskania wyższej niż przewidywana rocznej oceny klasyfikacyjnej zachowania.</w:t>
      </w:r>
    </w:p>
    <w:p w:rsidR="00F855AA" w:rsidRPr="00E95375" w:rsidRDefault="00F855AA" w:rsidP="00F36D13">
      <w:pPr>
        <w:pStyle w:val="Ustp"/>
        <w:ind w:left="0" w:firstLine="0"/>
      </w:pPr>
      <w:r w:rsidRPr="00E95375"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</w:p>
    <w:p w:rsidR="00F855AA" w:rsidRPr="00E95375" w:rsidRDefault="00F855AA" w:rsidP="00D2191E">
      <w:pPr>
        <w:pStyle w:val="Ustp"/>
        <w:ind w:left="-680"/>
      </w:pPr>
      <w:r w:rsidRPr="00E95375">
        <w:t>Ocenę klasyfikacyjną zachowania (śródroczną i roczną) ustala się według następującej skali: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Wzorowe  (wz</w:t>
      </w:r>
      <w:r>
        <w:t>.</w:t>
      </w:r>
      <w:r w:rsidRPr="00690716">
        <w:t>);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bardzo dobre  (bdb.);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dobre  (db</w:t>
      </w:r>
      <w:r>
        <w:t>.</w:t>
      </w:r>
      <w:r w:rsidRPr="00690716">
        <w:t>);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poprawne  (pop.);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nieodpowiednie  (ndp.);</w:t>
      </w:r>
    </w:p>
    <w:p w:rsidR="00F855AA" w:rsidRDefault="00F855AA" w:rsidP="00880407">
      <w:pPr>
        <w:pStyle w:val="Punkt"/>
        <w:numPr>
          <w:ilvl w:val="3"/>
          <w:numId w:val="30"/>
        </w:numPr>
      </w:pPr>
      <w:r w:rsidRPr="00690716">
        <w:t>naganne  (ng</w:t>
      </w:r>
      <w:r>
        <w:t>.</w:t>
      </w:r>
      <w:r w:rsidRPr="00690716">
        <w:t>)</w:t>
      </w:r>
      <w:r>
        <w:t>.</w:t>
      </w:r>
    </w:p>
    <w:p w:rsidR="00BB5399" w:rsidRDefault="00BB5399" w:rsidP="00BB5399">
      <w:pPr>
        <w:pStyle w:val="Ustp"/>
        <w:ind w:left="0" w:firstLine="0"/>
      </w:pPr>
      <w:r w:rsidRPr="00E95375">
        <w:t xml:space="preserve">Punktem wyjścia w sześciostopniowej skali jest ocena </w:t>
      </w:r>
      <w:r w:rsidRPr="00E95375">
        <w:rPr>
          <w:b/>
        </w:rPr>
        <w:t>dobra</w:t>
      </w:r>
      <w:r w:rsidRPr="00E95375">
        <w:t xml:space="preserve">. Ocena ta wyraża </w:t>
      </w:r>
      <w:r w:rsidRPr="00BB5399">
        <w:t>przeciętne</w:t>
      </w:r>
      <w:r w:rsidRPr="00E95375">
        <w:t xml:space="preserve"> zachowanie ucznia. Ocena, </w:t>
      </w:r>
      <w:r w:rsidRPr="00E95375">
        <w:rPr>
          <w:b/>
        </w:rPr>
        <w:t>bardzo dobra</w:t>
      </w:r>
      <w:r w:rsidRPr="00E95375">
        <w:t xml:space="preserve"> i </w:t>
      </w:r>
      <w:r w:rsidRPr="00E95375">
        <w:rPr>
          <w:b/>
        </w:rPr>
        <w:t>wzorowa</w:t>
      </w:r>
      <w:r w:rsidRPr="00E95375">
        <w:t xml:space="preserve"> to zachowanie lepsze niż przeciętne. Ocena </w:t>
      </w:r>
      <w:r w:rsidRPr="00E95375">
        <w:rPr>
          <w:b/>
        </w:rPr>
        <w:t xml:space="preserve">poprawna, nieodpowiednia i naganna </w:t>
      </w:r>
      <w:r w:rsidRPr="00E95375">
        <w:t>oznaczają zachowanie gorsze niż przeciętne.</w:t>
      </w:r>
    </w:p>
    <w:p w:rsidR="00BB5399" w:rsidRDefault="00BB5399" w:rsidP="00BB5399">
      <w:pPr>
        <w:pStyle w:val="Ustp"/>
        <w:ind w:left="0" w:firstLine="0"/>
      </w:pPr>
      <w:r w:rsidRPr="00E95375">
        <w:t xml:space="preserve">Ocena wychowawcy jest oceną podsumowującą, jawną, umotywowaną, uwzględniającą opinię własną ucznia, opinię wyrażoną przez jego kolegów z klasy, opinię nauczycieli uczących </w:t>
      </w:r>
      <w:r w:rsidRPr="00E95375">
        <w:br/>
        <w:t>w szkole</w:t>
      </w:r>
      <w:r>
        <w:t xml:space="preserve"> oraz innych pracowników szkoły.</w:t>
      </w:r>
    </w:p>
    <w:p w:rsidR="00BB5399" w:rsidRDefault="00BB5399" w:rsidP="00BB5399">
      <w:pPr>
        <w:pStyle w:val="Ustp"/>
        <w:ind w:left="0" w:firstLine="0"/>
      </w:pPr>
      <w:r>
        <w:t xml:space="preserve">W ciągu okresu </w:t>
      </w:r>
      <w:r w:rsidRPr="00E95375">
        <w:t>nauczyciele uczący ucznia i nie uczący w danej klasie, w tym także osoby pełniące funkcje kierownicze w szkole</w:t>
      </w:r>
      <w:r>
        <w:t>,</w:t>
      </w:r>
      <w:r w:rsidRPr="00E95375">
        <w:t xml:space="preserve"> dokonują wpisów o pozytywnych</w:t>
      </w:r>
      <w:r>
        <w:t xml:space="preserve"> </w:t>
      </w:r>
      <w:r w:rsidRPr="00E95375">
        <w:t xml:space="preserve">i negatywnych przejawach zachowań ucznia w </w:t>
      </w:r>
      <w:r w:rsidRPr="00E95375">
        <w:rPr>
          <w:b/>
        </w:rPr>
        <w:t xml:space="preserve">dzienniku elektronicznym. </w:t>
      </w:r>
      <w:r w:rsidRPr="00E95375">
        <w:t>Także inni pracownicy szkoły informują wychowawcę klasy o zachowaniu ucznia.</w:t>
      </w:r>
    </w:p>
    <w:p w:rsidR="00BB5399" w:rsidRDefault="00BB5399" w:rsidP="00826753">
      <w:pPr>
        <w:pStyle w:val="Punkt"/>
      </w:pPr>
    </w:p>
    <w:p w:rsidR="00BB5399" w:rsidRPr="00690716" w:rsidRDefault="00BB5399" w:rsidP="00826753">
      <w:pPr>
        <w:pStyle w:val="Punkt"/>
      </w:pPr>
    </w:p>
    <w:p w:rsidR="00F855AA" w:rsidRPr="00E95375" w:rsidRDefault="00F855AA" w:rsidP="00BB5399">
      <w:pPr>
        <w:pStyle w:val="Ustp"/>
        <w:numPr>
          <w:ilvl w:val="0"/>
          <w:numId w:val="0"/>
        </w:numPr>
      </w:pP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Wychowawca klasy w oparciu o </w:t>
      </w:r>
      <w:r w:rsidR="0043309E">
        <w:t xml:space="preserve">ogólne kryteria ocen </w:t>
      </w:r>
      <w:r w:rsidRPr="00E95375">
        <w:t xml:space="preserve">zachowania zawarte </w:t>
      </w:r>
      <w:r w:rsidR="008B0775">
        <w:t xml:space="preserve">w Statucie szkoły </w:t>
      </w:r>
      <w:r w:rsidRPr="00E95375">
        <w:t xml:space="preserve">ocenia zachowanie uczniów </w:t>
      </w:r>
      <w:r>
        <w:t>przed klasyfikacją śródroczną i końcoworoczną.</w:t>
      </w:r>
    </w:p>
    <w:p w:rsidR="00F855AA" w:rsidRPr="00E95375" w:rsidRDefault="00F855AA" w:rsidP="00F36D13">
      <w:pPr>
        <w:pStyle w:val="Ustp"/>
        <w:ind w:left="0" w:firstLine="0"/>
      </w:pPr>
      <w:r w:rsidRPr="00E95375">
        <w:t>Przed ustaleniem klasyfikacyjnej oceny zachowania śródrocznej i rocznej wychowawca klasy zasięga opinii nauczycieli, zwłaszcza uczących ucznia, opinii uczniów danej klasy oraz opinii ocenianego ucznia.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Ustalona przez wychowawcę klasy śródroczna i roczna ocena klasyfikacyjna zachowania jest ostateczna z </w:t>
      </w:r>
      <w:r w:rsidRPr="0043309E">
        <w:t>zastrzeżeniem ust. 17.</w:t>
      </w:r>
    </w:p>
    <w:p w:rsidR="00F855AA" w:rsidRPr="00E95375" w:rsidRDefault="00F855AA" w:rsidP="00F36D13">
      <w:pPr>
        <w:pStyle w:val="Ustp"/>
        <w:ind w:left="0" w:firstLine="0"/>
      </w:pPr>
      <w:r w:rsidRPr="00E95375">
        <w:t>Oceny są jawne zarówno dla ucznia, jak i jego rodziców (prawnych opiekunów).</w:t>
      </w:r>
    </w:p>
    <w:p w:rsidR="00F855AA" w:rsidRPr="00E95375" w:rsidRDefault="00F855AA" w:rsidP="00F36D13">
      <w:pPr>
        <w:pStyle w:val="Ustp"/>
        <w:ind w:left="0" w:firstLine="0"/>
      </w:pPr>
      <w:r w:rsidRPr="00E95375">
        <w:t>Na wniosek ucznia lub jego rodziców (prawnych opiekunów) wychowawca uzasadnia ustaloną ocenę.</w:t>
      </w:r>
    </w:p>
    <w:p w:rsidR="00F855AA" w:rsidRPr="00E95375" w:rsidRDefault="00F855AA" w:rsidP="00D2191E">
      <w:pPr>
        <w:pStyle w:val="Ustp"/>
        <w:ind w:left="-680"/>
      </w:pPr>
      <w:r w:rsidRPr="00E95375">
        <w:t>Ocena klasyfikacyjna zachowania uwzględnia w szczególności: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wywiązywanie się z obowiązków ucznia;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postępowanie zgodne z dobrem społeczności szkolnej;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dbałość o honor i tradycje szkoły;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dbałość o piękno mowy ojczystej;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dbałość o bezpieczeństwo i zdrowie własne oraz innych osób;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godne, kulturalne zachowanie się w szkole i poza nią;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okazywanie szacunku innym osobom.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Na </w:t>
      </w:r>
      <w:r w:rsidRPr="00690716">
        <w:rPr>
          <w:color w:val="auto"/>
        </w:rPr>
        <w:t>14 dni</w:t>
      </w:r>
      <w:r w:rsidRPr="00E95375">
        <w:t xml:space="preserve">  przed rocznym klasyfikacyjnym posiedzeniem Rady Pedagogicznej wychowawca jest zobowiązany poinformować ucznia i jego rodziców (prawnych opiekunów) </w:t>
      </w:r>
      <w:r w:rsidRPr="00E95375">
        <w:br/>
        <w:t>o przewidywanej ocenie klasyfikacyjnej zachowania.</w:t>
      </w:r>
      <w:r>
        <w:t xml:space="preserve"> Przekazanie informacji drogą elektroniczną traktowane jest jako skuteczna forma jej dostarczenia.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Uczeń lub jego rodzice (prawni opiekunowie) mogą zgłosić zastrzeżenia do dyrektora szkoły, jeśli uznają, że roczna ocena klasyfikacyjna zachowania została ustalona niezgodnie </w:t>
      </w:r>
      <w:r w:rsidRPr="00E95375">
        <w:br/>
        <w:t xml:space="preserve">z przepisami prawa dotyczącymi trybu ustalania tej oceny. Zastrzeżenia mogą być zgłoszone </w:t>
      </w:r>
      <w:r w:rsidRPr="00E95375">
        <w:br/>
        <w:t xml:space="preserve">w terminie 2 dni roboczych od  zakończenia zajęć dydaktyczno-wychowawczych. W przypadku stwierdzenia, że roczna ocena klasyfikacyjna zachowania została ustalona niezgodnie </w:t>
      </w:r>
      <w:r w:rsidRPr="00E95375">
        <w:br/>
        <w:t xml:space="preserve">z przepisami prawa dotyczącymi trybu ustalania tej oceny, </w:t>
      </w:r>
      <w:r>
        <w:t>d</w:t>
      </w:r>
      <w:r w:rsidRPr="00E95375">
        <w:t xml:space="preserve">yrektor </w:t>
      </w:r>
      <w:r>
        <w:t>s</w:t>
      </w:r>
      <w:r w:rsidRPr="00E95375">
        <w:t>zkoły powołuje komisję, która ustala roczną ocenę klasyfikacyjną zachowania w drodze głosowan</w:t>
      </w:r>
      <w:r w:rsidR="00EB0073">
        <w:t>ia zwykłą większością głosów; w </w:t>
      </w:r>
      <w:r w:rsidRPr="00E95375">
        <w:t>przypadku równej liczby głosów decyduje głos przewodniczącego komisji. W skład komisji wchodzą: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dyrektor albo nauczyciel wyznaczony przez dyrektora szkoły – jako przewodniczący komisji;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wychowawca klas</w:t>
      </w:r>
      <w:r>
        <w:t>y</w:t>
      </w:r>
      <w:r w:rsidRPr="00690716">
        <w:t>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wskazany przez dyrektora szkoły nauczyciel prowadzący zajęcia edukacyjne w danej klasie;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pedagog, jeżeli jest zatrudniony w szkole;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psycholog, jeżeli jest zatrudniony w szkole;</w:t>
      </w:r>
    </w:p>
    <w:p w:rsidR="00F855AA" w:rsidRPr="00690716" w:rsidRDefault="00F855AA" w:rsidP="00880407">
      <w:pPr>
        <w:pStyle w:val="Punkt"/>
        <w:numPr>
          <w:ilvl w:val="3"/>
          <w:numId w:val="30"/>
        </w:numPr>
      </w:pPr>
      <w:r w:rsidRPr="00690716">
        <w:t>przedstawiciel Samorządu Uczniowskiego;</w:t>
      </w:r>
    </w:p>
    <w:p w:rsidR="00EB0073" w:rsidRDefault="00F855AA" w:rsidP="00880407">
      <w:pPr>
        <w:pStyle w:val="Punkt"/>
        <w:numPr>
          <w:ilvl w:val="3"/>
          <w:numId w:val="30"/>
        </w:numPr>
      </w:pPr>
      <w:r w:rsidRPr="00690716">
        <w:t>przedstawiciel Rady Rodziców.</w:t>
      </w:r>
    </w:p>
    <w:p w:rsidR="00EB0073" w:rsidRDefault="00F855AA" w:rsidP="00F855AA">
      <w:pPr>
        <w:pStyle w:val="Ustp"/>
        <w:ind w:left="-142" w:firstLine="0"/>
      </w:pPr>
      <w:r w:rsidRPr="00EB0073">
        <w:lastRenderedPageBreak/>
        <w:t>Ustalona przez komisję roczna ocena klasyfikacyjna zachowania jest ostateczna i nie może być niższa od oceny proponowanej przez wychowawcę.</w:t>
      </w:r>
    </w:p>
    <w:p w:rsidR="00F855AA" w:rsidRPr="00EB0073" w:rsidRDefault="00F855AA" w:rsidP="00F855AA">
      <w:pPr>
        <w:pStyle w:val="Ustp"/>
        <w:ind w:left="-142" w:firstLine="0"/>
      </w:pPr>
      <w:r w:rsidRPr="00EB0073">
        <w:rPr>
          <w:rFonts w:cs="Arial"/>
        </w:rPr>
        <w:t>Z prac komisji sporządza się protokół zawierający w szczególności: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skład komisji;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termin posiedzenia komisji;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wynik głosowania;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ustaloną ocenę zachowania wraz z uzasadnieniem.</w:t>
      </w:r>
    </w:p>
    <w:p w:rsidR="00F855AA" w:rsidRPr="00E95375" w:rsidRDefault="00F855AA" w:rsidP="00EB0073">
      <w:pPr>
        <w:pStyle w:val="Ustp"/>
        <w:ind w:left="-426" w:firstLine="426"/>
      </w:pPr>
      <w:r w:rsidRPr="00E95375">
        <w:t>Protokół stanowi załącznik do arkusza ocen ucznia.</w:t>
      </w:r>
    </w:p>
    <w:p w:rsidR="00F855AA" w:rsidRPr="00E95375" w:rsidRDefault="00F855AA" w:rsidP="00D2191E">
      <w:pPr>
        <w:pStyle w:val="Ustp"/>
        <w:ind w:left="-680"/>
      </w:pPr>
      <w:r w:rsidRPr="00E95375">
        <w:t>Ocena klasyfikacyjna zachowania nie ma wpływu na: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oceny klasyfikacyjne z zajęć edukacyjnych,</w:t>
      </w:r>
    </w:p>
    <w:p w:rsidR="00F855AA" w:rsidRDefault="00F855AA" w:rsidP="00880407">
      <w:pPr>
        <w:pStyle w:val="Punkt"/>
        <w:numPr>
          <w:ilvl w:val="3"/>
          <w:numId w:val="30"/>
        </w:numPr>
      </w:pPr>
      <w:r w:rsidRPr="00F032C6">
        <w:t>promocję do klasy programowo wyższej lub ukończenie szkoły.</w:t>
      </w:r>
    </w:p>
    <w:p w:rsidR="001A56AC" w:rsidRPr="00C60CD5" w:rsidRDefault="001A56AC" w:rsidP="001A56AC">
      <w:pPr>
        <w:spacing w:before="240"/>
        <w:ind w:firstLine="426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 w:rsidRPr="00C60CD5">
        <w:rPr>
          <w:rFonts w:ascii="Cambria" w:eastAsia="Times New Roman" w:hAnsi="Cambria" w:cstheme="minorHAnsi"/>
          <w:b/>
          <w:bCs/>
          <w:lang w:eastAsia="pl-PL"/>
        </w:rPr>
        <w:t>22.</w:t>
      </w:r>
      <w:r w:rsidRPr="00D5312B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Pr="00C60CD5">
        <w:rPr>
          <w:rFonts w:ascii="Cambria" w:eastAsia="Times New Roman" w:hAnsi="Cambria" w:cstheme="minorHAnsi"/>
          <w:bCs/>
          <w:lang w:eastAsia="pl-PL"/>
        </w:rPr>
        <w:t>Ocena klasyfikacyjna zachowania w okresie kształcenia na odległość uwzględnia w szczególności:</w:t>
      </w:r>
    </w:p>
    <w:p w:rsidR="001A56AC" w:rsidRDefault="001A56AC" w:rsidP="001A56AC">
      <w:p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1) </w:t>
      </w:r>
      <w:r w:rsidRPr="00C60CD5">
        <w:rPr>
          <w:rFonts w:ascii="Cambria" w:eastAsia="Times New Roman" w:hAnsi="Cambria" w:cstheme="minorHAnsi"/>
          <w:bCs/>
          <w:lang w:eastAsia="pl-PL"/>
        </w:rPr>
        <w:t>wywiązywanie się z obowiązków ucznia rozumianym jako udział i aktywność na zajęciach prowadzonych zdalnie, systematyczne wykonywanie zadanych prac, wywiązywanie się z zadań zleconych przez nauczycieli;</w:t>
      </w:r>
    </w:p>
    <w:p w:rsidR="001A56AC" w:rsidRPr="00C60CD5" w:rsidRDefault="001A56AC" w:rsidP="001A56AC">
      <w:p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2) </w:t>
      </w:r>
      <w:r w:rsidRPr="00C60CD5">
        <w:rPr>
          <w:rFonts w:ascii="Cambria" w:eastAsia="Times New Roman" w:hAnsi="Cambria" w:cstheme="minorHAnsi"/>
          <w:bCs/>
          <w:lang w:eastAsia="pl-PL"/>
        </w:rPr>
        <w:t>przestrzeganie zasad ustalonych przez szkołę w ramach kształcenia na odległość,                      w szczególności niezakłócanie zajęć prowadzonych online</w:t>
      </w:r>
    </w:p>
    <w:p w:rsidR="001A56AC" w:rsidRPr="001A56AC" w:rsidRDefault="001A56AC" w:rsidP="00880407">
      <w:pPr>
        <w:pStyle w:val="Akapitzlist"/>
        <w:numPr>
          <w:ilvl w:val="3"/>
          <w:numId w:val="30"/>
        </w:num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 w:rsidRPr="001A56AC">
        <w:rPr>
          <w:rFonts w:ascii="Cambria" w:eastAsia="Times New Roman" w:hAnsi="Cambria" w:cstheme="minorHAnsi"/>
          <w:bCs/>
          <w:lang w:eastAsia="pl-PL"/>
        </w:rPr>
        <w:t>dbałość o piękno mowy ojczystej na zajęciach zdalnych i w komunikacji elektronicznej  z nauczycielami,  kolegami i koleżankami;</w:t>
      </w:r>
    </w:p>
    <w:p w:rsidR="001A56AC" w:rsidRPr="00BB3995" w:rsidRDefault="001A56AC" w:rsidP="00880407">
      <w:pPr>
        <w:pStyle w:val="Akapitzlist"/>
        <w:numPr>
          <w:ilvl w:val="3"/>
          <w:numId w:val="30"/>
        </w:num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 w:rsidRPr="00BB3995">
        <w:rPr>
          <w:rFonts w:ascii="Cambria" w:eastAsia="Times New Roman" w:hAnsi="Cambria" w:cstheme="minorHAnsi"/>
          <w:bCs/>
          <w:lang w:eastAsia="pl-PL"/>
        </w:rPr>
        <w:t>dbałość o honor i tradycje szkoły poprzez uczestnictwo w kontynuowanych przez szkołę zwyczajach i tradycyjnych działaniach szkoły organizowanych na odległość;</w:t>
      </w:r>
    </w:p>
    <w:p w:rsidR="001A56AC" w:rsidRPr="00C60CD5" w:rsidRDefault="001A56AC" w:rsidP="00880407">
      <w:pPr>
        <w:pStyle w:val="Akapitzlist"/>
        <w:numPr>
          <w:ilvl w:val="3"/>
          <w:numId w:val="30"/>
        </w:num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 w:rsidRPr="00C60CD5">
        <w:rPr>
          <w:rFonts w:ascii="Cambria" w:eastAsia="Times New Roman" w:hAnsi="Cambria" w:cstheme="minorHAnsi"/>
          <w:bCs/>
          <w:lang w:eastAsia="pl-PL"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1A56AC" w:rsidRPr="00C60CD5" w:rsidRDefault="001A56AC" w:rsidP="00880407">
      <w:pPr>
        <w:pStyle w:val="Akapitzlist"/>
        <w:numPr>
          <w:ilvl w:val="3"/>
          <w:numId w:val="30"/>
        </w:num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 w:rsidRPr="00C60CD5">
        <w:rPr>
          <w:rFonts w:ascii="Cambria" w:eastAsia="Times New Roman" w:hAnsi="Cambria" w:cstheme="minorHAnsi"/>
          <w:bCs/>
          <w:lang w:eastAsia="pl-PL"/>
        </w:rPr>
        <w:t>godne, kulturalne zachowanie się w szkole i poza nią – np. przestrzeganie zasad zajęć lekcyjnych ustalonych przez szkołę, nie udostępnianie kodów i haseł do lekcji prowadzonych online;</w:t>
      </w:r>
    </w:p>
    <w:p w:rsidR="001A56AC" w:rsidRPr="00C60CD5" w:rsidRDefault="001A56AC" w:rsidP="00880407">
      <w:pPr>
        <w:pStyle w:val="Akapitzlist"/>
        <w:numPr>
          <w:ilvl w:val="3"/>
          <w:numId w:val="30"/>
        </w:numPr>
        <w:spacing w:before="240"/>
        <w:jc w:val="both"/>
        <w:outlineLvl w:val="1"/>
        <w:rPr>
          <w:rFonts w:ascii="Cambria" w:eastAsia="Times New Roman" w:hAnsi="Cambria" w:cstheme="minorHAnsi"/>
          <w:bCs/>
          <w:lang w:eastAsia="pl-PL"/>
        </w:rPr>
      </w:pPr>
      <w:r w:rsidRPr="00C60CD5">
        <w:rPr>
          <w:rFonts w:ascii="Cambria" w:eastAsia="Times New Roman" w:hAnsi="Cambria" w:cstheme="minorHAnsi"/>
          <w:bCs/>
          <w:lang w:eastAsia="pl-PL"/>
        </w:rPr>
        <w:t>pomoc kolegom w pokonywaniu trudności w posługiwaniu się technologią informatyczną;</w:t>
      </w:r>
    </w:p>
    <w:p w:rsidR="001A56AC" w:rsidRPr="00C60CD5" w:rsidRDefault="001A56AC" w:rsidP="001A56AC">
      <w:pPr>
        <w:pStyle w:val="Punkt"/>
        <w:ind w:left="0"/>
      </w:pPr>
    </w:p>
    <w:p w:rsidR="001A56AC" w:rsidRPr="00F032C6" w:rsidRDefault="001A56AC" w:rsidP="001A56AC">
      <w:pPr>
        <w:pStyle w:val="Punkt"/>
        <w:ind w:left="142"/>
      </w:pPr>
    </w:p>
    <w:p w:rsidR="00F855AA" w:rsidRPr="001841CE" w:rsidRDefault="00F855AA" w:rsidP="00D2191E">
      <w:pPr>
        <w:pStyle w:val="Paragraf"/>
        <w:ind w:left="0"/>
        <w:rPr>
          <w:bCs/>
          <w:sz w:val="28"/>
          <w:szCs w:val="28"/>
        </w:rPr>
      </w:pPr>
      <w:r w:rsidRPr="001841CE">
        <w:rPr>
          <w:bCs/>
        </w:rPr>
        <w:t>Kryteria ocen  zachowania</w:t>
      </w:r>
      <w:r w:rsidRPr="001841CE">
        <w:rPr>
          <w:bCs/>
          <w:sz w:val="28"/>
          <w:szCs w:val="28"/>
        </w:rPr>
        <w:t xml:space="preserve"> </w:t>
      </w:r>
    </w:p>
    <w:p w:rsidR="00F855AA" w:rsidRPr="00EB0073" w:rsidRDefault="00F36D13" w:rsidP="00D2191E">
      <w:pPr>
        <w:pStyle w:val="Ustp"/>
        <w:ind w:left="-680"/>
        <w:rPr>
          <w:b/>
          <w:bCs/>
          <w:color w:val="auto"/>
        </w:rPr>
      </w:pPr>
      <w:r>
        <w:rPr>
          <w:b/>
          <w:bCs/>
          <w:color w:val="auto"/>
        </w:rPr>
        <w:t>W</w:t>
      </w:r>
      <w:r w:rsidR="00F855AA" w:rsidRPr="00EB0073">
        <w:rPr>
          <w:b/>
          <w:bCs/>
          <w:color w:val="auto"/>
        </w:rPr>
        <w:t>zorowe</w:t>
      </w:r>
    </w:p>
    <w:p w:rsidR="00F855AA" w:rsidRPr="001841CE" w:rsidRDefault="00F855AA" w:rsidP="00F855AA">
      <w:pPr>
        <w:spacing w:after="120"/>
        <w:jc w:val="both"/>
        <w:rPr>
          <w:rFonts w:ascii="Cambria" w:hAnsi="Cambria" w:cs="Arial"/>
        </w:rPr>
      </w:pPr>
      <w:r w:rsidRPr="001841CE">
        <w:rPr>
          <w:rFonts w:ascii="Cambria" w:hAnsi="Cambria" w:cs="Arial"/>
        </w:rPr>
        <w:t>Otrzymuje uczeń, który:</w:t>
      </w:r>
    </w:p>
    <w:p w:rsidR="00F855AA" w:rsidRPr="00F032C6" w:rsidRDefault="00F36D13" w:rsidP="00880407">
      <w:pPr>
        <w:pStyle w:val="Punkt"/>
        <w:numPr>
          <w:ilvl w:val="3"/>
          <w:numId w:val="30"/>
        </w:numPr>
      </w:pPr>
      <w:r>
        <w:t>systematycznie odrabia prace domowe</w:t>
      </w:r>
      <w:r w:rsidR="00F855AA" w:rsidRPr="00F032C6">
        <w:t>, jest zawsze przygotowany do zajęć, osiąga maksymalne oceny do swoich możliwości i zdolności;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aktywnie uczestniczy w życiu szkoły: uroczystościach, imprezach, bywa też ich inicjatorem;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interesuje się postacią patrona szkoły;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lastRenderedPageBreak/>
        <w:t>rozwija swoje zainteresowania poprzez udział w szkolnych i pozaszkolnych kołach zainteresowań;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reprezentuje godnie szkołę w olimpiadach przedmiotowych, konkursach, zawodach</w:t>
      </w:r>
      <w:r>
        <w:t xml:space="preserve"> </w:t>
      </w:r>
      <w:r w:rsidRPr="00F032C6">
        <w:t>sportowych;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wywiązuje się bez zastrzeżeń z przydzielonych mu zadań przez szkołę, wychowawcę, organizację;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opuszcza żadnych zajęć szkolnych bez usprawiedliwienia i nie spóźnia się na lekcje;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zachowuje się kulturalnie podczas przerw i reaguje na negatywne postawy kolegów;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przejawia troskę o mienie szkoły;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zawsze dba o higienę osobistą i estetykę własnego wyglądu: nosi obuwie zmienne</w:t>
      </w:r>
      <w:r>
        <w:t xml:space="preserve">, </w:t>
      </w:r>
      <w:r w:rsidRPr="00F032C6">
        <w:t>prezentuje schludny wygląd;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zawsze przestrzega zasad bezpieczeństwa w szkole i poza nią;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ulega nałogom (nikotyna, alkohol, narkotyki );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reaguje właściwie w sytuacjach zagrażających bezpieczeństwu innym;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wykazuje się wysoką kulturą słowa: nie używa wulgaryzmów i obraźliwych słów, gestów, zwraca się po imieniu do kolegów, stosuje zwroty i formuły grzecznościowe,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poszerza swój zakres języka ojczystego (literatura, teatr, film);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zawsze przestrzega ogólnie przyjętych norm zachowania w miejscach publicznych;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w sposób kulturalny przejawia postawę asertywną wobec innych;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zawsze, w miarę swoich możliwości, udziela pomocy osobom potrzebującym;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przeciwdziała intrygom, obmowom i szykanom w zespole klasowym;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jest uczciwy w codziennym postępowaniu (nie kłamie, nie oszukuje);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 xml:space="preserve">zawsze okazuje szacunek nauczycielom i innym pracownikom szkoły, znajomym, członkom rodziny, kolegom i ich rodzicom. </w:t>
      </w:r>
    </w:p>
    <w:p w:rsidR="00F855AA" w:rsidRPr="00EB0073" w:rsidRDefault="00F36D13" w:rsidP="00D2191E">
      <w:pPr>
        <w:pStyle w:val="Ustp"/>
        <w:ind w:left="0" w:firstLine="0"/>
        <w:rPr>
          <w:b/>
          <w:bCs/>
        </w:rPr>
      </w:pPr>
      <w:r>
        <w:rPr>
          <w:b/>
          <w:bCs/>
        </w:rPr>
        <w:t>B</w:t>
      </w:r>
      <w:r w:rsidR="00F855AA" w:rsidRPr="00EB0073">
        <w:rPr>
          <w:b/>
          <w:bCs/>
        </w:rPr>
        <w:t>ardzo dobre</w:t>
      </w:r>
    </w:p>
    <w:p w:rsidR="00F855AA" w:rsidRPr="00F032C6" w:rsidRDefault="00F855AA" w:rsidP="00F855AA">
      <w:pPr>
        <w:spacing w:after="120"/>
        <w:jc w:val="both"/>
        <w:rPr>
          <w:rFonts w:ascii="Cambria" w:hAnsi="Cambria" w:cs="Arial"/>
          <w:color w:val="000000"/>
        </w:rPr>
      </w:pPr>
      <w:r w:rsidRPr="00F032C6">
        <w:rPr>
          <w:rFonts w:ascii="Cambria" w:hAnsi="Cambria" w:cs="Arial"/>
          <w:color w:val="000000"/>
        </w:rPr>
        <w:t>Otrzymuje uczeń, który: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używa zwrotów grzecznościowych w stosunku do wszystkich pracowników szkoły, kolegów, znajomych;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przestrzega wymagań Statutu Szkoły i norm społecznych;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przejawia troskę o mienie szkoły;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pomaga słabszym i młodszym kolegom;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obraża innych, przeciwstawia się przejawom złego zachowania kolegów wobec innych;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kulturalnie zachowuje się w miejscach publicznych;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bierze udział w konkursach, olimpiadach i zawodach sportowych;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przestrzega zasad bezpieczeństwa w szkole i poza szkołą;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 xml:space="preserve">przestrzega zasad higieny osobistej; 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nigdy nie ulega nałogom;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bardzo dobrze wywiązuje się z obowiązków szkolnych;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spóźnia się na zajęcia szkolne;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lastRenderedPageBreak/>
        <w:t>zawsze nosi odpowiedni strój, zmienia obuwie;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chętnie udziela się społecznie na rzecz klasy i szkoły.</w:t>
      </w:r>
    </w:p>
    <w:p w:rsidR="00F855AA" w:rsidRPr="00EB0073" w:rsidRDefault="00F36D13" w:rsidP="00D2191E">
      <w:pPr>
        <w:pStyle w:val="Ustp"/>
        <w:ind w:left="0" w:firstLine="0"/>
        <w:rPr>
          <w:b/>
          <w:bCs/>
        </w:rPr>
      </w:pPr>
      <w:r>
        <w:rPr>
          <w:b/>
          <w:bCs/>
        </w:rPr>
        <w:t>D</w:t>
      </w:r>
      <w:r w:rsidR="00F855AA" w:rsidRPr="00EB0073">
        <w:rPr>
          <w:b/>
          <w:bCs/>
        </w:rPr>
        <w:t>obre</w:t>
      </w:r>
    </w:p>
    <w:p w:rsidR="00F855AA" w:rsidRPr="00F032C6" w:rsidRDefault="00F855AA" w:rsidP="00F855AA">
      <w:pPr>
        <w:spacing w:after="120"/>
        <w:jc w:val="both"/>
        <w:rPr>
          <w:rFonts w:ascii="Cambria" w:hAnsi="Cambria" w:cs="Arial"/>
          <w:color w:val="000000"/>
        </w:rPr>
      </w:pPr>
      <w:r w:rsidRPr="00F032C6">
        <w:rPr>
          <w:rFonts w:ascii="Cambria" w:hAnsi="Cambria" w:cs="Arial"/>
          <w:color w:val="000000"/>
        </w:rPr>
        <w:t>Otrzymuje uczeń, który :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spełnia stawiane przed nim wymagania, nie wykazując przy tym inicjatywy własnej;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punktualnie przychodzi na lekcje i inne zajęcia;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przestrzega zasad dobrego zachowania w kontaktach ze starszymi i rówieśnikami;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inspirowany przez wychowawcę bądź kolegów uczestniczy w pracach na rzecz klasy i szkoły;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prezentuje pozytywny stosunek do nauczycieli i kolegów;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>
        <w:t>nosi odpowiedni strój, zmienia obuwie</w:t>
      </w:r>
      <w:r w:rsidRPr="00045CFC">
        <w:t>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używa wulgaryzmów i słów obraźliwych naruszających godność osobistą;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 xml:space="preserve">przestrzega przepisów bezpieczeństwa w szkole, w drodze do i ze szkoły, na wycieczkach </w:t>
      </w:r>
      <w:r w:rsidRPr="00F032C6">
        <w:br/>
        <w:t xml:space="preserve">i imprezach szkolnych; 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 xml:space="preserve">dba o higienę osobistą i estetykę wyglądu; 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prawidłowo reaguje w sytuacjach zagrożenia;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ulega nałogom;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rozumie i stosuje normy społeczne;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szanuje mienie społeczne;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pozytywnie reaguje na uwagi dyrektora, nauczycieli i innych pracowników szkoły;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odmawia udziału w pracach na rzecz szkoły i klasy;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 xml:space="preserve">wykazuje się właściwą kulturą osobistą, właściwym stosunkiem do nauczycieli, kolegów </w:t>
      </w:r>
      <w:r w:rsidRPr="00F032C6">
        <w:br/>
        <w:t>i pracowników szkoły;</w:t>
      </w:r>
    </w:p>
    <w:p w:rsidR="00F855AA" w:rsidRPr="00F032C6" w:rsidRDefault="00F855AA" w:rsidP="00880407">
      <w:pPr>
        <w:pStyle w:val="Punkt"/>
        <w:numPr>
          <w:ilvl w:val="3"/>
          <w:numId w:val="30"/>
        </w:numPr>
      </w:pPr>
      <w:r w:rsidRPr="00F032C6">
        <w:t>nie obraża innych osób: słowem, gestem, czynem.</w:t>
      </w:r>
    </w:p>
    <w:p w:rsidR="00F855AA" w:rsidRPr="00EB0073" w:rsidRDefault="00F36D13" w:rsidP="00D2191E">
      <w:pPr>
        <w:pStyle w:val="Ustp"/>
        <w:ind w:left="0" w:firstLine="0"/>
        <w:rPr>
          <w:b/>
          <w:bCs/>
        </w:rPr>
      </w:pPr>
      <w:r>
        <w:rPr>
          <w:b/>
          <w:bCs/>
        </w:rPr>
        <w:t>P</w:t>
      </w:r>
      <w:r w:rsidR="00F855AA" w:rsidRPr="00EB0073">
        <w:rPr>
          <w:b/>
          <w:bCs/>
        </w:rPr>
        <w:t>oprawne</w:t>
      </w:r>
    </w:p>
    <w:p w:rsidR="00F855AA" w:rsidRPr="00E95375" w:rsidRDefault="00F855AA" w:rsidP="00F855AA">
      <w:pPr>
        <w:pStyle w:val="Tekstpodstawowy"/>
        <w:spacing w:after="120"/>
        <w:rPr>
          <w:rFonts w:ascii="Cambria" w:hAnsi="Cambria" w:cs="Arial"/>
          <w:color w:val="000000"/>
          <w:sz w:val="22"/>
          <w:szCs w:val="22"/>
        </w:rPr>
      </w:pPr>
      <w:r w:rsidRPr="00E95375">
        <w:rPr>
          <w:rFonts w:ascii="Cambria" w:hAnsi="Cambria" w:cs="Arial"/>
          <w:color w:val="000000"/>
          <w:sz w:val="22"/>
          <w:szCs w:val="22"/>
        </w:rPr>
        <w:t>Otrzymuje uczeń, który: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sporadycznie lekceważy naukę i inne obowiązki szkolne;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 xml:space="preserve">ma nieusprawiedliwione maksymalnie </w:t>
      </w:r>
      <w:r w:rsidR="0089400C">
        <w:t>3</w:t>
      </w:r>
      <w:r w:rsidRPr="0089400C">
        <w:t>0 godzin</w:t>
      </w:r>
      <w:r w:rsidRPr="00045CFC">
        <w:t xml:space="preserve"> lekcyjnych;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sporadycznie spóźnia się na lekcje;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nie angażuje się w pracę na rzecz szkoły, klasy;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zdarza się, że jest nieuczciwy w codziennym postępowaniu;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zdarza mu się nie szanować podręczników szkolnych, pomocy naukowych, sprzętu szkolnego;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czasem używa wulgaryzmów i słów obraźliwych przy jednoczesnym wyrażeniu chęci naprawienia swojego błędu;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zdarza mu się łamać przepisy bezpieczeństwa w szkole i poza nią;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zdarza się, że zaniedbuje higienę osobistą;</w:t>
      </w:r>
    </w:p>
    <w:p w:rsidR="00F855AA" w:rsidRPr="0089400C" w:rsidRDefault="00F855AA" w:rsidP="00880407">
      <w:pPr>
        <w:pStyle w:val="Punkt"/>
        <w:numPr>
          <w:ilvl w:val="3"/>
          <w:numId w:val="30"/>
        </w:numPr>
      </w:pPr>
      <w:r w:rsidRPr="0089400C">
        <w:t>czasami zapomina obuwia zmiennego</w:t>
      </w:r>
      <w:r w:rsidR="0089400C" w:rsidRPr="0089400C">
        <w:rPr>
          <w:color w:val="000000" w:themeColor="text1"/>
        </w:rPr>
        <w:t xml:space="preserve"> </w:t>
      </w:r>
      <w:r w:rsidRPr="0089400C">
        <w:rPr>
          <w:color w:val="000000" w:themeColor="text1"/>
        </w:rPr>
        <w:t>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na uwagi nauczyciela reaguje pozytywnie;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lastRenderedPageBreak/>
        <w:t>nie wszczyna bójek, nie uczestniczy w nich;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nie przeszkadza w prowadzeniu zajęć;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poprawnie odnosi się do nauczycieli, uczniów i pracowników szkoły;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używa zwrotów grzecznościowych;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czasem pomaga koleżankom i kolegom.</w:t>
      </w:r>
    </w:p>
    <w:p w:rsidR="00F855AA" w:rsidRPr="00EB0073" w:rsidRDefault="00F36D13" w:rsidP="00D2191E">
      <w:pPr>
        <w:pStyle w:val="Ustp"/>
        <w:ind w:left="0" w:firstLine="0"/>
        <w:rPr>
          <w:b/>
          <w:bCs/>
        </w:rPr>
      </w:pPr>
      <w:r>
        <w:rPr>
          <w:b/>
          <w:bCs/>
        </w:rPr>
        <w:t>N</w:t>
      </w:r>
      <w:r w:rsidR="00F855AA" w:rsidRPr="00EB0073">
        <w:rPr>
          <w:b/>
          <w:bCs/>
        </w:rPr>
        <w:t>ieodpowiednie</w:t>
      </w:r>
    </w:p>
    <w:p w:rsidR="00F855AA" w:rsidRPr="00045CFC" w:rsidRDefault="00F855AA" w:rsidP="00F855AA">
      <w:pPr>
        <w:spacing w:after="120"/>
        <w:jc w:val="both"/>
        <w:rPr>
          <w:rFonts w:ascii="Cambria" w:hAnsi="Cambria" w:cs="Arial"/>
          <w:color w:val="000000"/>
        </w:rPr>
      </w:pPr>
      <w:r w:rsidRPr="00045CFC">
        <w:rPr>
          <w:rFonts w:ascii="Cambria" w:hAnsi="Cambria" w:cs="Arial"/>
          <w:color w:val="000000"/>
        </w:rPr>
        <w:t>Otrzymuje uczeń, który: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jest niezdyscyplinowany i arogancki, przeszkadza w prowadzeniu lekcji;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wielokrotnie spóźnia się na lekcje;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 xml:space="preserve">opuścił </w:t>
      </w:r>
      <w:r w:rsidR="005F2DA4">
        <w:t xml:space="preserve">nie </w:t>
      </w:r>
      <w:r w:rsidRPr="00045CFC">
        <w:t xml:space="preserve">więcej </w:t>
      </w:r>
      <w:r w:rsidRPr="0089400C">
        <w:t xml:space="preserve">niż </w:t>
      </w:r>
      <w:r w:rsidR="0089400C" w:rsidRPr="0089400C">
        <w:t>40</w:t>
      </w:r>
      <w:r w:rsidRPr="0089400C">
        <w:t xml:space="preserve"> godzin</w:t>
      </w:r>
      <w:r w:rsidRPr="00045CFC">
        <w:t xml:space="preserve"> bez usprawiedliwienia;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często nie odrabia zadań domowych, nie przygotowuje się do lekcji</w:t>
      </w:r>
      <w:r>
        <w:t>, nie nosi podręczników</w:t>
      </w:r>
      <w:r w:rsidRPr="00045CFC">
        <w:t>;</w:t>
      </w:r>
    </w:p>
    <w:p w:rsidR="00F855AA" w:rsidRPr="000A6600" w:rsidRDefault="00F855AA" w:rsidP="00880407">
      <w:pPr>
        <w:pStyle w:val="Punkt"/>
        <w:numPr>
          <w:ilvl w:val="3"/>
          <w:numId w:val="30"/>
        </w:numPr>
      </w:pPr>
      <w:r w:rsidRPr="000A6600">
        <w:t>jego ubiór i fryzura budzą zastrzeżenia;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niszczy sprzęt szkolny i mienie społeczne;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w sposób lekceważący odnosi się do  nauczycieli, pracowników szkoły, rodziców,</w:t>
      </w:r>
      <w:r>
        <w:t xml:space="preserve"> </w:t>
      </w:r>
      <w:r w:rsidRPr="00045CFC">
        <w:t>osób</w:t>
      </w:r>
      <w:r>
        <w:t xml:space="preserve"> </w:t>
      </w:r>
      <w:r w:rsidRPr="00045CFC">
        <w:t>starszych;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jest agresywny  w stosunku do rówieśników;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lekceważy zadania przydzielone prze szkołę, wychowawcę, zespół klasowy;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w codziennym postępowaniu nagminnie dopuszcza się kłamstwa;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wykazuje lekceważącą postawę wobec symboli i tradycji szkoły, zakłóca  przebieg  uroczystości szkolnych;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używa wulgarnych słów, obraźliwych gestów w szkole i poza nią;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 xml:space="preserve">nie przestrzega zasad bezpieczeństwa </w:t>
      </w:r>
      <w:r>
        <w:t>w szkole i poza nią (wycieczki, wyjazdy);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 xml:space="preserve">często zaniedbuje higienę osobistą; 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ulega nałogom;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ma negatywny wpływ na swoich kolegów;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lekceważy ustalone normy społeczne;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nie podejmuje żadnych prób poprawy swojego zachowania.</w:t>
      </w:r>
    </w:p>
    <w:p w:rsidR="00F855AA" w:rsidRPr="00EB0073" w:rsidRDefault="00F36D13" w:rsidP="00D2191E">
      <w:pPr>
        <w:pStyle w:val="Ustp"/>
        <w:ind w:left="0" w:firstLine="0"/>
        <w:rPr>
          <w:b/>
          <w:bCs/>
        </w:rPr>
      </w:pPr>
      <w:r>
        <w:rPr>
          <w:b/>
          <w:bCs/>
        </w:rPr>
        <w:t>N</w:t>
      </w:r>
      <w:r w:rsidR="00F855AA" w:rsidRPr="00EB0073">
        <w:rPr>
          <w:b/>
          <w:bCs/>
        </w:rPr>
        <w:t>aganne</w:t>
      </w:r>
    </w:p>
    <w:p w:rsidR="00F855AA" w:rsidRPr="00045CFC" w:rsidRDefault="00F855AA" w:rsidP="00F855AA">
      <w:pPr>
        <w:spacing w:after="120"/>
        <w:jc w:val="both"/>
        <w:rPr>
          <w:rFonts w:ascii="Cambria" w:hAnsi="Cambria" w:cs="Arial"/>
          <w:color w:val="000000"/>
        </w:rPr>
      </w:pPr>
      <w:r w:rsidRPr="00045CFC">
        <w:rPr>
          <w:rFonts w:ascii="Cambria" w:hAnsi="Cambria" w:cs="Arial"/>
          <w:color w:val="000000"/>
        </w:rPr>
        <w:t>Otrzymuje uczeń, który: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nagminnie nie wywiązuje się z obowiązków szkolnych – nie przygotowuje się do lekcji, nie</w:t>
      </w:r>
      <w:r w:rsidR="00C839C9">
        <w:t> </w:t>
      </w:r>
      <w:r w:rsidRPr="00045CFC">
        <w:t>odrabia zajęć domowych, wagaruje;</w:t>
      </w:r>
    </w:p>
    <w:p w:rsidR="0089400C" w:rsidRPr="0089400C" w:rsidRDefault="00F855AA" w:rsidP="00880407">
      <w:pPr>
        <w:pStyle w:val="Punkt"/>
        <w:numPr>
          <w:ilvl w:val="3"/>
          <w:numId w:val="30"/>
        </w:numPr>
      </w:pPr>
      <w:r w:rsidRPr="0089400C">
        <w:t>nagminnie nie wykonuje poleceń nauczycieli;</w:t>
      </w:r>
    </w:p>
    <w:p w:rsidR="00F855AA" w:rsidRPr="0089400C" w:rsidRDefault="00F855AA" w:rsidP="00880407">
      <w:pPr>
        <w:pStyle w:val="Punkt"/>
        <w:numPr>
          <w:ilvl w:val="3"/>
          <w:numId w:val="30"/>
        </w:numPr>
      </w:pPr>
      <w:r w:rsidRPr="0089400C">
        <w:t>opuścił</w:t>
      </w:r>
      <w:r w:rsidR="0089400C">
        <w:t xml:space="preserve"> powyżej</w:t>
      </w:r>
      <w:r w:rsidRPr="0089400C">
        <w:t xml:space="preserve"> </w:t>
      </w:r>
      <w:r w:rsidR="0089400C">
        <w:t>40-u</w:t>
      </w:r>
      <w:r w:rsidRPr="0089400C">
        <w:t xml:space="preserve"> godzin bez usprawiedliwienia 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89400C">
        <w:t>nagminnie</w:t>
      </w:r>
      <w:r w:rsidRPr="00045CFC">
        <w:t xml:space="preserve"> nie realizuje zarządzeń dyrektora szkoły i ustaleń </w:t>
      </w:r>
      <w:r>
        <w:t>S</w:t>
      </w:r>
      <w:r w:rsidRPr="00045CFC">
        <w:t xml:space="preserve">amorządu </w:t>
      </w:r>
      <w:r>
        <w:t>U</w:t>
      </w:r>
      <w:r w:rsidRPr="00045CFC">
        <w:t>czniowskiego;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jest agresywny w stosunku do kolegów i pracowników szkoły;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poprzez nieprzestrzeganie przepisów bezpieczeństwa w szkole i poza nią naraża zdrowie własne i innych;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bardzo często zaniedbuje higienę osobistą, nie zmienia obuwia;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lastRenderedPageBreak/>
        <w:t>nagminnie używa wulgarnego słownictwa przy jednoczesnym braku chęci naprawy swojego błędu;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ulega nałogom;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celowo niszczy mienie szkoły;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wchodzi w konflikt z prawem;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>swoim zachowaniem w szkole i poza nią obraża honor szkoły i Ojczyzny.</w:t>
      </w:r>
    </w:p>
    <w:p w:rsidR="00F855AA" w:rsidRPr="0089400C" w:rsidRDefault="00F855AA" w:rsidP="00D2191E">
      <w:pPr>
        <w:pStyle w:val="Paragraf"/>
        <w:keepNext w:val="0"/>
        <w:keepLines w:val="0"/>
        <w:ind w:left="0" w:firstLine="568"/>
        <w:rPr>
          <w:bCs/>
        </w:rPr>
      </w:pPr>
      <w:r w:rsidRPr="00DB7788">
        <w:rPr>
          <w:b/>
          <w:bCs/>
        </w:rPr>
        <w:t>Tryb i warunki uzyskania wyższej niż przewidywana roc</w:t>
      </w:r>
      <w:r w:rsidR="00EB0073" w:rsidRPr="00DB7788">
        <w:rPr>
          <w:b/>
          <w:bCs/>
        </w:rPr>
        <w:t>znej oceny z zajęć edukacyjnych</w:t>
      </w:r>
      <w:r w:rsidR="00EB0073">
        <w:rPr>
          <w:bCs/>
        </w:rPr>
        <w:t>.</w:t>
      </w:r>
    </w:p>
    <w:p w:rsidR="00F855AA" w:rsidRPr="00045CFC" w:rsidRDefault="00F855AA" w:rsidP="00F36D13">
      <w:pPr>
        <w:pStyle w:val="Ustp"/>
        <w:ind w:left="0" w:firstLine="0"/>
      </w:pPr>
      <w:r w:rsidRPr="00045CFC">
        <w:t xml:space="preserve">Za  przewidywaną  ocenę  roczną  przyjmuje  się  ocenę  zaproponowaną przez nauczyciela  zgodnie z terminem ustalonym w Statucie Szkoły.  </w:t>
      </w:r>
    </w:p>
    <w:p w:rsidR="00F855AA" w:rsidRPr="00045CFC" w:rsidRDefault="00F855AA" w:rsidP="00F36D13">
      <w:pPr>
        <w:pStyle w:val="Ustp"/>
        <w:ind w:left="0" w:firstLine="0"/>
      </w:pPr>
      <w:r w:rsidRPr="00045CFC">
        <w:t>Uczeń może ubiegać się o podwyższenie przewidywanej oceny tylko o jeden stopień</w:t>
      </w:r>
      <w:r w:rsidRPr="00045CFC">
        <w:br/>
        <w:t xml:space="preserve">i tylko w przypadku gdy co najmniej połowa uzyskanych przez niego ocen cząstkowych jest  równa ocenie, o którą się ubiega, lub od niej wyższa. </w:t>
      </w:r>
    </w:p>
    <w:p w:rsidR="00F855AA" w:rsidRPr="00045CFC" w:rsidRDefault="00F855AA" w:rsidP="00D2191E">
      <w:pPr>
        <w:pStyle w:val="Ustp"/>
        <w:ind w:left="-680"/>
      </w:pPr>
      <w:r w:rsidRPr="00045CFC">
        <w:t xml:space="preserve">Warunki ubiegania się o ocenę wyższą niż przewidywana: 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 xml:space="preserve">frekwencja na zajęciach z danego przedmiotu nie niższa niż 80% (z wyjątkiem długotrwałej choroby); </w:t>
      </w:r>
    </w:p>
    <w:p w:rsidR="00F855AA" w:rsidRPr="00045CFC" w:rsidRDefault="00F855AA" w:rsidP="00880407">
      <w:pPr>
        <w:pStyle w:val="Punkt"/>
        <w:numPr>
          <w:ilvl w:val="3"/>
          <w:numId w:val="30"/>
        </w:numPr>
      </w:pPr>
      <w:r w:rsidRPr="00045CFC">
        <w:t xml:space="preserve">usprawiedliwienie wszystkich nieobecności na zajęciach; </w:t>
      </w:r>
    </w:p>
    <w:p w:rsidR="00F855AA" w:rsidRPr="00AE09E2" w:rsidRDefault="00F855AA" w:rsidP="00880407">
      <w:pPr>
        <w:pStyle w:val="Punkt"/>
        <w:numPr>
          <w:ilvl w:val="3"/>
          <w:numId w:val="30"/>
        </w:numPr>
      </w:pPr>
      <w:r w:rsidRPr="00AE09E2">
        <w:t xml:space="preserve">przystąpienie do wszystkich przewidzianych przez nauczyciela form sprawdzianów </w:t>
      </w:r>
      <w:r w:rsidR="00AE09E2">
        <w:t>osiągnięć</w:t>
      </w:r>
      <w:r w:rsidRPr="00AE09E2">
        <w:t xml:space="preserve">; </w:t>
      </w:r>
    </w:p>
    <w:p w:rsidR="00F855AA" w:rsidRPr="00AE09E2" w:rsidRDefault="00F855AA" w:rsidP="00880407">
      <w:pPr>
        <w:pStyle w:val="Punkt"/>
        <w:numPr>
          <w:ilvl w:val="3"/>
          <w:numId w:val="30"/>
        </w:numPr>
      </w:pPr>
      <w:r w:rsidRPr="00AE09E2">
        <w:t xml:space="preserve">uzyskanie  z  wszystkich  sprawdzianów  i  prac  pisemnych  ocen </w:t>
      </w:r>
      <w:r w:rsidR="00C839C9">
        <w:t xml:space="preserve"> pozytywnych  (wyższych  niż    </w:t>
      </w:r>
      <w:r w:rsidRPr="00AE09E2">
        <w:t xml:space="preserve">ocena  niedostateczna) również w trybie poprawy ocen niedostatecznych; </w:t>
      </w:r>
    </w:p>
    <w:p w:rsidR="00F855AA" w:rsidRPr="00EB0073" w:rsidRDefault="00F855AA" w:rsidP="00F36D13">
      <w:pPr>
        <w:pStyle w:val="Ustp"/>
        <w:ind w:left="0" w:firstLine="0"/>
      </w:pPr>
      <w:r w:rsidRPr="00E95375">
        <w:lastRenderedPageBreak/>
        <w:t xml:space="preserve">Uczeń ubiegający się o podwyższenie oceny zwraca się z pisemną </w:t>
      </w:r>
      <w:r w:rsidR="00C839C9">
        <w:t>prośbą w formie podania do </w:t>
      </w:r>
      <w:r w:rsidRPr="00E95375">
        <w:t xml:space="preserve">wychowawcy klasy w ciągu 7 dni od ostatecznego terminu poinformowania uczniów </w:t>
      </w:r>
      <w:r>
        <w:br/>
      </w:r>
      <w:r w:rsidRPr="00E95375">
        <w:t xml:space="preserve">o </w:t>
      </w:r>
      <w:r w:rsidRPr="00EB0073">
        <w:t xml:space="preserve">przewidywanych ocenach rocznych. </w:t>
      </w:r>
    </w:p>
    <w:p w:rsidR="00F855AA" w:rsidRPr="00EB0073" w:rsidRDefault="00F855AA" w:rsidP="00F36D13">
      <w:pPr>
        <w:pStyle w:val="Ustp"/>
        <w:ind w:left="0" w:firstLine="0"/>
      </w:pPr>
      <w:r w:rsidRPr="00EB0073">
        <w:t>Wychowawca klasy sp</w:t>
      </w:r>
      <w:r w:rsidR="00EB0073" w:rsidRPr="00EB0073">
        <w:t>rawdza spełnienie wymogu w ust.3</w:t>
      </w:r>
      <w:r w:rsidRPr="00EB0073">
        <w:t xml:space="preserve"> pkt 1 i 2, a nauczyciel przedmiotu spełnienie wymogów </w:t>
      </w:r>
      <w:r w:rsidR="00EB0073" w:rsidRPr="00EB0073">
        <w:t>ust. 3</w:t>
      </w:r>
      <w:r w:rsidR="00AE09E2" w:rsidRPr="00EB0073">
        <w:t xml:space="preserve"> pkt 3 i</w:t>
      </w:r>
      <w:r w:rsidR="00C839C9">
        <w:t>4.</w:t>
      </w:r>
    </w:p>
    <w:p w:rsidR="00F855AA" w:rsidRPr="00E95375" w:rsidRDefault="00F855AA" w:rsidP="00F36D13">
      <w:pPr>
        <w:pStyle w:val="Ustp"/>
        <w:ind w:left="0" w:firstLine="0"/>
      </w:pPr>
      <w:r w:rsidRPr="00EB0073">
        <w:t>W</w:t>
      </w:r>
      <w:r w:rsidRPr="00E95375">
        <w:t xml:space="preserve"> przypadku spełnienia przez ucz</w:t>
      </w:r>
      <w:r w:rsidR="00EB0073">
        <w:t>nia wszystkich warunków z ust. 3</w:t>
      </w:r>
      <w:r w:rsidRPr="00E95375">
        <w:t>, nauczyciel</w:t>
      </w:r>
      <w:r>
        <w:t>/nauczyciele przedmiotu wyraża</w:t>
      </w:r>
      <w:r w:rsidRPr="00E95375">
        <w:t xml:space="preserve">  zgodę na przystąpienie do poprawy oceny. 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W  przypadku  niespełnienia  któregokolwiek  z  warunków  wymienionych  w  ust.  </w:t>
      </w:r>
      <w:r w:rsidR="00EB0073">
        <w:t>3</w:t>
      </w:r>
      <w:r w:rsidRPr="00E95375">
        <w:t xml:space="preserve">  prośba  ucznia  zostaje odrzucona, a wychowawca lub nauczyciel odnotowuje na podaniu przyczynę jej odrzucenia. </w:t>
      </w:r>
    </w:p>
    <w:p w:rsidR="00F855AA" w:rsidRPr="00E95375" w:rsidRDefault="00F855AA" w:rsidP="00F36D13">
      <w:pPr>
        <w:pStyle w:val="Ustp"/>
        <w:ind w:left="0" w:firstLine="0"/>
      </w:pPr>
      <w:r>
        <w:t>U</w:t>
      </w:r>
      <w:r w:rsidRPr="00E95375">
        <w:t>czeń  spełniający wszystkie warunki najpóźniej na 7 dni przed klasyfikacyjnym posiedzeniem Rady Pedagogicznej przystępuje do przygotowanego przez nauczyciela przedmiotu</w:t>
      </w:r>
      <w:r>
        <w:t>,</w:t>
      </w:r>
      <w:r w:rsidRPr="00E95375">
        <w:t xml:space="preserve"> dodatkowego sprawdzianu pisemnego obejmującego tylko zagadnienia ocenione poniżej jego oczekiwań. 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Sprawdzian oceniony zgodnie z </w:t>
      </w:r>
      <w:r>
        <w:t>PZO</w:t>
      </w:r>
      <w:r w:rsidRPr="00E95375">
        <w:t xml:space="preserve"> zostaje dołączony do dokumentacji wychowawcy klasy</w:t>
      </w:r>
      <w:r>
        <w:t xml:space="preserve"> (arkusza ocen)</w:t>
      </w:r>
      <w:r w:rsidRPr="00E95375">
        <w:t xml:space="preserve">. 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 Poprawa oceny rocznej może nastąpić jedynie w przypadku, gdy</w:t>
      </w:r>
      <w:r w:rsidR="00E92089">
        <w:t xml:space="preserve"> sprawdzian został zaliczony na </w:t>
      </w:r>
      <w:r w:rsidRPr="00E95375">
        <w:t xml:space="preserve">ocenę, o którą ubiega się uczeń lub ocenę wyższą. </w:t>
      </w:r>
    </w:p>
    <w:p w:rsidR="00F855AA" w:rsidRPr="00740B10" w:rsidRDefault="00F855AA" w:rsidP="00F36D13">
      <w:pPr>
        <w:pStyle w:val="Ustp"/>
        <w:ind w:left="0" w:firstLine="0"/>
        <w:rPr>
          <w:i/>
          <w:color w:val="BFBFBF" w:themeColor="background1" w:themeShade="BF"/>
        </w:rPr>
      </w:pPr>
      <w:r w:rsidRPr="00E95375">
        <w:t>Ostateczna ocena roczna nie może być niższa od oceny proponowanej,  niezależnie od  wyników sprawdzianu do którego przystąpił uczeń w ramach poprawy.</w:t>
      </w:r>
      <w:r w:rsidRPr="00740B10">
        <w:rPr>
          <w:i/>
          <w:color w:val="BFBFBF" w:themeColor="background1" w:themeShade="BF"/>
        </w:rPr>
        <w:t>.</w:t>
      </w:r>
    </w:p>
    <w:p w:rsidR="00F855AA" w:rsidRDefault="00F855AA" w:rsidP="00D2191E">
      <w:pPr>
        <w:pStyle w:val="Paragraf"/>
        <w:keepNext w:val="0"/>
        <w:keepLines w:val="0"/>
        <w:rPr>
          <w:b/>
          <w:bCs/>
        </w:rPr>
      </w:pPr>
      <w:r w:rsidRPr="000E0031">
        <w:rPr>
          <w:b/>
          <w:bCs/>
        </w:rPr>
        <w:t>Egzamin klasyfikacyjny</w:t>
      </w:r>
      <w:r w:rsidRPr="0018133B">
        <w:rPr>
          <w:b/>
          <w:bCs/>
        </w:rPr>
        <w:t xml:space="preserve">. </w:t>
      </w:r>
    </w:p>
    <w:p w:rsidR="00C839C9" w:rsidRDefault="00C839C9" w:rsidP="00C839C9">
      <w:pPr>
        <w:pStyle w:val="Paragraf"/>
        <w:keepNext w:val="0"/>
        <w:keepLines w:val="0"/>
        <w:numPr>
          <w:ilvl w:val="0"/>
          <w:numId w:val="0"/>
        </w:numPr>
        <w:rPr>
          <w:bCs/>
        </w:rPr>
      </w:pPr>
    </w:p>
    <w:p w:rsidR="00C839C9" w:rsidRPr="00C837D2" w:rsidRDefault="00C839C9" w:rsidP="00C839C9">
      <w:pPr>
        <w:pStyle w:val="Ustp"/>
        <w:ind w:left="0" w:firstLine="0"/>
        <w:rPr>
          <w:rFonts w:cs="Arial"/>
        </w:rPr>
      </w:pPr>
      <w:r w:rsidRPr="00E95375">
        <w:t>Uczeń może być niesklasyfikowany z jednego, kilku lub wszystkich zajęć edukacyjnych, jeżeli brak jest podstaw do ustalenia śródrocznej lub rocznej oceny klasyfikacyjnej z powodu nieobecności ucznia na zajęciach edukacyjnych przekraczającej połowę czasu przezna</w:t>
      </w:r>
      <w:r>
        <w:t>czonego na te zajęcia w </w:t>
      </w:r>
      <w:r w:rsidRPr="00E95375">
        <w:t>szkolnym planie nauczania.</w:t>
      </w:r>
    </w:p>
    <w:p w:rsidR="00C839C9" w:rsidRPr="00C837D2" w:rsidRDefault="00C839C9" w:rsidP="00C839C9">
      <w:pPr>
        <w:pStyle w:val="Ustp"/>
        <w:ind w:left="0" w:firstLine="0"/>
      </w:pPr>
      <w:r w:rsidRPr="00C837D2">
        <w:t xml:space="preserve">Brak klasyfikacji oznacza, że nauczyciel nie mógł ocenić osiągnięć edukacyjnych ucznia </w:t>
      </w:r>
      <w:r w:rsidRPr="00C837D2">
        <w:br/>
        <w:t>z powodu określonej w ust. 1 absencji.</w:t>
      </w:r>
    </w:p>
    <w:p w:rsidR="00C839C9" w:rsidRPr="00E95375" w:rsidRDefault="00C839C9" w:rsidP="00C839C9">
      <w:pPr>
        <w:pStyle w:val="Ustp"/>
        <w:ind w:left="0" w:firstLine="0"/>
      </w:pPr>
      <w:r w:rsidRPr="00E95375">
        <w:t>Uczeń niesklasyfikowany z powodu usprawiedliwionej nieobecności może zdawać egzamin klasyfikacyjny</w:t>
      </w:r>
      <w:r>
        <w:t>.</w:t>
      </w:r>
    </w:p>
    <w:p w:rsidR="00C839C9" w:rsidRPr="0018133B" w:rsidRDefault="00C839C9" w:rsidP="00C839C9">
      <w:pPr>
        <w:pStyle w:val="Paragraf"/>
        <w:keepNext w:val="0"/>
        <w:keepLines w:val="0"/>
        <w:numPr>
          <w:ilvl w:val="0"/>
          <w:numId w:val="0"/>
        </w:numPr>
        <w:rPr>
          <w:b/>
          <w:bCs/>
        </w:rPr>
      </w:pPr>
    </w:p>
    <w:p w:rsidR="00F855AA" w:rsidRDefault="00F855AA" w:rsidP="00F36D13">
      <w:pPr>
        <w:pStyle w:val="Ustp"/>
        <w:ind w:left="0" w:firstLine="0"/>
      </w:pPr>
      <w:r w:rsidRPr="00E95375">
        <w:lastRenderedPageBreak/>
        <w:t>Na wniosek ucznia niesklasyfikowanego z powodu nieobecno</w:t>
      </w:r>
      <w:r w:rsidR="00E92089">
        <w:t>ści nieusprawiedliwionej lub </w:t>
      </w:r>
      <w:r w:rsidR="00BD1F81">
        <w:t>na </w:t>
      </w:r>
      <w:r w:rsidRPr="00E95375">
        <w:t>prośbę jego rodziców (prawnych opiekunów) Rada Ped</w:t>
      </w:r>
      <w:r w:rsidR="00E92089">
        <w:t>agogiczna może wyrazić zgodę na </w:t>
      </w:r>
      <w:r w:rsidRPr="00E95375">
        <w:t>egzamin klasyfikacyjny. Wyrażenie zgody może nastąpić w sytuacji, gdy wychowawca przedstawi nieznane, ale wiarygodne przyczyny nieusprawiedl</w:t>
      </w:r>
      <w:r w:rsidR="00E92089">
        <w:t>iwionej nieobecności ucznia lub </w:t>
      </w:r>
      <w:r w:rsidRPr="00E95375">
        <w:t>przyczynę braku usprawiedliwień nieobecności. W przypadku braku zgody Rady Pedagogicznej uczeń nie jest p</w:t>
      </w:r>
      <w:r>
        <w:t xml:space="preserve">romowany do klasy programowo </w:t>
      </w:r>
      <w:r w:rsidRPr="00E95375">
        <w:t xml:space="preserve">wyższej lub nie kończy </w:t>
      </w:r>
      <w:r>
        <w:t>s</w:t>
      </w:r>
      <w:r w:rsidRPr="00E95375">
        <w:t>zkoły.</w:t>
      </w:r>
    </w:p>
    <w:p w:rsidR="00F855AA" w:rsidRDefault="00F855AA" w:rsidP="00F36D13">
      <w:pPr>
        <w:pStyle w:val="Ustp"/>
        <w:ind w:left="0" w:firstLine="0"/>
      </w:pPr>
      <w:r w:rsidRPr="00E95375">
        <w:t xml:space="preserve">Egzamin klasyfikacyjny zdaje również uczeń realizujący na podstawie odrębnych przepisów indywidualny tok lub program nauki, uczeń spełniający obowiązek szkolny lub obowiązek nauki poza </w:t>
      </w:r>
      <w:r>
        <w:t>s</w:t>
      </w:r>
      <w:r w:rsidRPr="00E95375">
        <w:t xml:space="preserve">zkołą oraz uczeń, który otrzymał zgodę </w:t>
      </w:r>
      <w:r>
        <w:t>d</w:t>
      </w:r>
      <w:r w:rsidRPr="00E95375">
        <w:t xml:space="preserve">yrektora na zmianę profilu kształcenia, celem wyrównania różnic programowych. </w:t>
      </w:r>
    </w:p>
    <w:p w:rsidR="00F855AA" w:rsidRDefault="00F855AA" w:rsidP="00F36D13">
      <w:pPr>
        <w:pStyle w:val="Ustp"/>
        <w:ind w:left="0" w:firstLine="0"/>
      </w:pPr>
      <w:r w:rsidRPr="00E95375">
        <w:t>Uczeń spełniający obowiązek szkolny lub obowiązek nauki</w:t>
      </w:r>
      <w:r w:rsidR="00E92089">
        <w:t xml:space="preserve"> poza szkołą nie przystępuje do </w:t>
      </w:r>
      <w:r w:rsidRPr="00E95375">
        <w:t>egzaminu sprawdzającego z wychowania fizycznego oraz dodatkowych zajęć edukacyjnych. Uczniowi temu nie ustala się także oceny zachowania. W dokumentacji nauczania zamiast oceny kl</w:t>
      </w:r>
      <w:r w:rsidR="005F2DA4">
        <w:t>asyfikacyjnej wpisuje się  „nieklasyfikowany” albo  „nie</w:t>
      </w:r>
      <w:r w:rsidRPr="00E95375">
        <w:t>klasyfikowana”.</w:t>
      </w:r>
    </w:p>
    <w:p w:rsidR="00F855AA" w:rsidRDefault="00F855AA" w:rsidP="00F36D13">
      <w:pPr>
        <w:pStyle w:val="Ustp"/>
        <w:ind w:left="0" w:firstLine="0"/>
      </w:pPr>
      <w:r>
        <w:t>Egzamin klasyfikacyjny</w:t>
      </w:r>
      <w:r w:rsidRPr="00E95375">
        <w:t xml:space="preserve"> przeprowadza się nie później niż w dniu poprzedzającym dzień zakończenia rocznych zajęć dydaktyczno- wychowawczych. </w:t>
      </w:r>
    </w:p>
    <w:p w:rsidR="00F855AA" w:rsidRDefault="00F855AA" w:rsidP="00F36D13">
      <w:pPr>
        <w:pStyle w:val="Ustp"/>
        <w:ind w:left="0" w:firstLine="0"/>
      </w:pPr>
      <w:r w:rsidRPr="00E95375">
        <w:t xml:space="preserve">Termin egzaminu klasyfikacyjnego uzgadnia się z uczniem i jego rodzicami (prawnymi opiekunami). </w:t>
      </w:r>
    </w:p>
    <w:p w:rsidR="00F855AA" w:rsidRDefault="00F855AA" w:rsidP="00F36D13">
      <w:pPr>
        <w:pStyle w:val="Ustp"/>
        <w:ind w:left="0" w:firstLine="0"/>
      </w:pPr>
      <w:r w:rsidRPr="00E95375">
        <w:t>Egzamin klasyfikacyjny składa się z części pisemnej i ustnej, z wyjątkiem egzaminu</w:t>
      </w:r>
      <w:r>
        <w:br/>
      </w:r>
      <w:r w:rsidRPr="00E95375">
        <w:t xml:space="preserve">z informatyki oraz wychowania fizycznego, z których egzamin powinien mieć przede wszystkim formę zadań praktycznych. </w:t>
      </w:r>
    </w:p>
    <w:p w:rsidR="00F855AA" w:rsidRDefault="00F855AA" w:rsidP="00F36D13">
      <w:pPr>
        <w:pStyle w:val="Ustp"/>
        <w:ind w:left="0" w:firstLine="0"/>
      </w:pPr>
      <w:r w:rsidRPr="00E95375">
        <w:t xml:space="preserve">Egzamin  klasyfikacyjny w przypadkach, o których mowa w ust. 3, 4, przeprowadza  nauczyciel danych zajęć edukacyjnych w obecności wskazanego przez </w:t>
      </w:r>
      <w:r>
        <w:t>d</w:t>
      </w:r>
      <w:r w:rsidRPr="00E95375">
        <w:t xml:space="preserve">yrektora </w:t>
      </w:r>
      <w:r>
        <w:t>s</w:t>
      </w:r>
      <w:r w:rsidRPr="00E95375">
        <w:t xml:space="preserve">zkoły nauczyciela  takich  samych  lub  pokrewnych  zajęć edukacyjnych. </w:t>
      </w:r>
    </w:p>
    <w:p w:rsidR="00F855AA" w:rsidRPr="00E95375" w:rsidRDefault="00F855AA" w:rsidP="00F36D13">
      <w:pPr>
        <w:pStyle w:val="Ustp"/>
        <w:ind w:left="0" w:firstLine="0"/>
      </w:pPr>
      <w:r w:rsidRPr="00E95375">
        <w:t xml:space="preserve">Egzamin klasyfikacyjny w przypadku, gdy uczeń spełniał obowiązek nauki lub obowiązek szkolny poza szkołą, przeprowadza komisja, powołana przez </w:t>
      </w:r>
      <w:r>
        <w:t>d</w:t>
      </w:r>
      <w:r w:rsidRPr="00E95375">
        <w:t xml:space="preserve">yrektora </w:t>
      </w:r>
      <w:r>
        <w:t>s</w:t>
      </w:r>
      <w:r w:rsidRPr="00E95375">
        <w:t>zkoły,  który  zezwolił  na  spełnianie  przez  ucznia  obowiązku  szkolnego  lub  obo</w:t>
      </w:r>
      <w:r w:rsidR="00EB15C5">
        <w:t>wiązku  nauki  poza  szkołą.  W </w:t>
      </w:r>
      <w:r w:rsidRPr="00E95375">
        <w:t>skład komisji wchodzą:</w:t>
      </w:r>
    </w:p>
    <w:p w:rsidR="00F855AA" w:rsidRPr="00110CB9" w:rsidRDefault="00F855AA" w:rsidP="00880407">
      <w:pPr>
        <w:pStyle w:val="Punkt"/>
        <w:numPr>
          <w:ilvl w:val="3"/>
          <w:numId w:val="30"/>
        </w:numPr>
      </w:pPr>
      <w:r w:rsidRPr="00110CB9">
        <w:t xml:space="preserve">dyrektor  </w:t>
      </w:r>
      <w:r>
        <w:t>s</w:t>
      </w:r>
      <w:r w:rsidRPr="00110CB9">
        <w:t xml:space="preserve">zkoły  albo  inny nauczyciel wyznaczony przez dyrektora  – jako przewodniczący komisji; </w:t>
      </w:r>
    </w:p>
    <w:p w:rsidR="00F855AA" w:rsidRPr="00E53C17" w:rsidRDefault="00F855AA" w:rsidP="00880407">
      <w:pPr>
        <w:pStyle w:val="Punkt"/>
        <w:numPr>
          <w:ilvl w:val="3"/>
          <w:numId w:val="30"/>
        </w:numPr>
      </w:pPr>
      <w:r w:rsidRPr="00E53C17">
        <w:t xml:space="preserve">nauczyciele obowiązkowych  zajęć edukacyjnych określonych w szkolnym planie nauczania dla odpowiedniej klasy. </w:t>
      </w:r>
    </w:p>
    <w:p w:rsidR="00F855AA" w:rsidRDefault="00F855AA" w:rsidP="00945EFB">
      <w:pPr>
        <w:pStyle w:val="Ustp"/>
        <w:ind w:left="0" w:firstLine="0"/>
      </w:pPr>
      <w:r w:rsidRPr="00E95375">
        <w:lastRenderedPageBreak/>
        <w:t>Przewodniczący komisji, o której mowa w ust. 11 uzgadnia z uczniem oraz jego rodzicami (prawnymi opiekunami) liczbę zajęć edukacyjnych, z który</w:t>
      </w:r>
      <w:r w:rsidR="00EB15C5">
        <w:t>ch uczeń może zdawać egzaminy w </w:t>
      </w:r>
      <w:r w:rsidRPr="00E95375">
        <w:t>ciągu jednego dnia.</w:t>
      </w:r>
    </w:p>
    <w:p w:rsidR="00F855AA" w:rsidRDefault="00F855AA" w:rsidP="00945EFB">
      <w:pPr>
        <w:pStyle w:val="Ustp"/>
        <w:ind w:left="0" w:firstLine="0"/>
      </w:pPr>
      <w:r w:rsidRPr="00E95375">
        <w:t>W czasie egzaminu klasyfikacyjnego mogą być obecni – w charakterze obserwatorów  rodzice (prawni opiekunowie) ucznia.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 Z  przeprowadzonego egzaminu klasyfikacyjnego sporządza  się  protokół  zawierający  imio</w:t>
      </w:r>
      <w:r w:rsidR="00EB0073">
        <w:t>na i </w:t>
      </w:r>
      <w:r w:rsidRPr="00E95375">
        <w:t>nazwiska nauczycieli, o których mowa w ust. 10 lub skład k</w:t>
      </w:r>
      <w:r w:rsidR="00EB15C5">
        <w:t xml:space="preserve">omisji, o której mowa </w:t>
      </w:r>
      <w:r w:rsidR="00EB15C5">
        <w:br/>
        <w:t>w ust. 11,</w:t>
      </w:r>
      <w:r w:rsidRPr="00E95375">
        <w:t xml:space="preserve"> termin egzaminu klasyfikacyjnego, zadania (ćwiczenia) egzaminacyjne, wyniki  egzaminu  klasyfikacyjnego oraz uzyskane oceny. Do protokołu dołącza się pisemne prace  ucznia oraz zwięzłą  informację  o ustnych odpowiedziach ucznia. Protokół stanowi załącznik </w:t>
      </w:r>
      <w:r>
        <w:br/>
      </w:r>
      <w:r w:rsidRPr="00E95375">
        <w:t xml:space="preserve">do arkusza ocen ucznia. </w:t>
      </w:r>
    </w:p>
    <w:p w:rsidR="00F855AA" w:rsidRPr="00E95375" w:rsidRDefault="00F855AA" w:rsidP="00945EFB">
      <w:pPr>
        <w:pStyle w:val="Ustp"/>
        <w:ind w:left="0" w:firstLine="0"/>
      </w:pPr>
      <w:r w:rsidRPr="00E95375">
        <w:t>Uczeń, który z przyczyn usprawiedliwionych nie przystąpił</w:t>
      </w:r>
      <w:r w:rsidR="00EB0073">
        <w:t xml:space="preserve"> do egzaminu klasyfikacyjnego w </w:t>
      </w:r>
      <w:r w:rsidRPr="00E95375">
        <w:t>wyznaczonym terminie, może przystąpić do niego w dodatkowym terminie wyznaczonym przez dyrektora szkoły.</w:t>
      </w:r>
    </w:p>
    <w:p w:rsidR="001507DE" w:rsidRPr="001507DE" w:rsidRDefault="00F855AA" w:rsidP="00945EFB">
      <w:pPr>
        <w:pStyle w:val="Ustp"/>
        <w:ind w:left="0" w:firstLine="0"/>
        <w:rPr>
          <w:i/>
          <w:color w:val="BFBFBF" w:themeColor="background1" w:themeShade="BF"/>
        </w:rPr>
      </w:pPr>
      <w:r>
        <w:t>U</w:t>
      </w:r>
      <w:r w:rsidRPr="00E95375">
        <w:t>zyskana w wyniku egzaminu klasyfikacyjnego ocena z zajęć e</w:t>
      </w:r>
      <w:r w:rsidR="00EB0073">
        <w:t>dukacyjnyc</w:t>
      </w:r>
      <w:r w:rsidR="000E0031">
        <w:t>h</w:t>
      </w:r>
      <w:r w:rsidR="00EB0073">
        <w:t xml:space="preserve"> jest  ostateczna,  z </w:t>
      </w:r>
      <w:r w:rsidR="001507DE">
        <w:t>zastrzeżeniem ust. 17.</w:t>
      </w:r>
    </w:p>
    <w:p w:rsidR="00F855AA" w:rsidRPr="001507DE" w:rsidRDefault="00F855AA" w:rsidP="00945EFB">
      <w:pPr>
        <w:pStyle w:val="Ustp"/>
        <w:ind w:left="0" w:firstLine="0"/>
        <w:rPr>
          <w:i/>
          <w:color w:val="BFBFBF" w:themeColor="background1" w:themeShade="BF"/>
        </w:rPr>
      </w:pPr>
      <w:r w:rsidRPr="00E95375">
        <w:t>Uczeń, któremu w wyniku e</w:t>
      </w:r>
      <w:r>
        <w:t>gzaminów klasyfikacyjnych rocznych</w:t>
      </w:r>
      <w:r w:rsidRPr="00E95375">
        <w:t xml:space="preserve"> ustalono jedną lub dwie oceny niedostateczne, może przystąpić do egzaminów poprawkowych.</w:t>
      </w:r>
      <w:r w:rsidRPr="001507DE">
        <w:rPr>
          <w:i/>
          <w:color w:val="BFBFBF" w:themeColor="background1" w:themeShade="BF"/>
        </w:rPr>
        <w:t xml:space="preserve">. </w:t>
      </w:r>
    </w:p>
    <w:p w:rsidR="00F855AA" w:rsidRPr="0018133B" w:rsidRDefault="00F855AA" w:rsidP="00D2191E">
      <w:pPr>
        <w:pStyle w:val="Paragraf"/>
        <w:keepNext w:val="0"/>
        <w:keepLines w:val="0"/>
        <w:rPr>
          <w:b/>
          <w:bCs/>
        </w:rPr>
      </w:pPr>
      <w:r w:rsidRPr="000E0031">
        <w:rPr>
          <w:b/>
          <w:bCs/>
        </w:rPr>
        <w:t>Egzamin poprawkowy</w:t>
      </w:r>
      <w:r w:rsidRPr="0018133B">
        <w:rPr>
          <w:b/>
          <w:bCs/>
        </w:rPr>
        <w:t xml:space="preserve">.  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Każdy uczeń, który w wyniku rocznej klasyfikacji uzyskał ocenę niedostateczną </w:t>
      </w:r>
      <w:r w:rsidRPr="00E95375">
        <w:br/>
        <w:t xml:space="preserve">z </w:t>
      </w:r>
      <w:r w:rsidRPr="001507DE">
        <w:t>jednego lub dwóch obowiązkowych</w:t>
      </w:r>
      <w:r w:rsidRPr="00E95375">
        <w:t xml:space="preserve"> zajęć edukacyjnych, może zdawać egzamin poprawkowy. 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Egzamin poprawkowy składa się z części pisemnej i ustnej, z wyjątkiem egzaminu </w:t>
      </w:r>
      <w:r>
        <w:br/>
      </w:r>
      <w:r w:rsidRPr="00E95375">
        <w:t>z informatyki i wychowania fizycznego z których to przedmiotów egzamin powinien mieć przede wszystkim formę zadań praktycznych.</w:t>
      </w:r>
    </w:p>
    <w:p w:rsidR="00F855AA" w:rsidRPr="00E95375" w:rsidRDefault="00F855AA" w:rsidP="00945EFB">
      <w:pPr>
        <w:pStyle w:val="Ustp"/>
        <w:ind w:left="0" w:firstLine="0"/>
      </w:pPr>
      <w:r w:rsidRPr="00E95375">
        <w:t>W jednym dniu uczeń może zdawać egzamin poprawkowy tylko z jednego przedmiotu.</w:t>
      </w:r>
    </w:p>
    <w:p w:rsidR="00F855AA" w:rsidRPr="00E95375" w:rsidRDefault="00F855AA" w:rsidP="00945EFB">
      <w:pPr>
        <w:pStyle w:val="Ustp"/>
        <w:ind w:left="0" w:firstLine="0"/>
      </w:pPr>
      <w:r w:rsidRPr="00E95375">
        <w:t>Dyrektor szkoły wyznacza termin egzaminów poprawkowych do dnia zakończenia zajęć dydaktyczno-wychowawczych i podaje do wiadomości uczniów i rodziców.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Egzamin poprawkowy przeprowadza się w ostatnim tygodniu ferii letnich. </w:t>
      </w:r>
    </w:p>
    <w:p w:rsidR="00F855AA" w:rsidRPr="00E95375" w:rsidRDefault="00F855AA" w:rsidP="00945EFB">
      <w:pPr>
        <w:pStyle w:val="Ustp"/>
        <w:ind w:left="0" w:firstLine="0"/>
      </w:pPr>
      <w:r w:rsidRPr="00E95375">
        <w:t>Uczeń, który z przyczyn usprawiedliwionych nie przyst</w:t>
      </w:r>
      <w:r w:rsidR="001507DE">
        <w:t>ąpił do egzaminu poprawkowego w </w:t>
      </w:r>
      <w:r w:rsidRPr="00E95375">
        <w:t>wyznaczonym terminie, może przystąpić do niego w dodatkowym terminie, wyznaczonym przez dyrektora szkoły, nie później niż do końca września.</w:t>
      </w:r>
    </w:p>
    <w:p w:rsidR="00F855AA" w:rsidRPr="00E95375" w:rsidRDefault="00F855AA" w:rsidP="00945EFB">
      <w:pPr>
        <w:pStyle w:val="Ustp"/>
        <w:ind w:left="0" w:firstLine="0"/>
        <w:rPr>
          <w:b/>
          <w:color w:val="FF0000"/>
        </w:rPr>
      </w:pPr>
      <w:r w:rsidRPr="00E95375">
        <w:t xml:space="preserve">Egzamin poprawkowy przeprowadza komisja powołana przez </w:t>
      </w:r>
      <w:r>
        <w:t>d</w:t>
      </w:r>
      <w:r w:rsidRPr="00E95375">
        <w:t xml:space="preserve">yrektora </w:t>
      </w:r>
      <w:r>
        <w:t>s</w:t>
      </w:r>
      <w:r w:rsidR="001507DE">
        <w:t xml:space="preserve">zkoły. </w:t>
      </w:r>
      <w:r w:rsidR="001507DE">
        <w:br/>
        <w:t>W</w:t>
      </w:r>
      <w:r w:rsidRPr="00E95375">
        <w:t xml:space="preserve"> skład komisji wchodzą: </w:t>
      </w:r>
    </w:p>
    <w:p w:rsidR="00F855AA" w:rsidRPr="00110CB9" w:rsidRDefault="00F855AA" w:rsidP="00880407">
      <w:pPr>
        <w:pStyle w:val="Punkt"/>
        <w:numPr>
          <w:ilvl w:val="3"/>
          <w:numId w:val="30"/>
        </w:numPr>
      </w:pPr>
      <w:r>
        <w:t>d</w:t>
      </w:r>
      <w:r w:rsidRPr="00110CB9">
        <w:t xml:space="preserve">yrektor </w:t>
      </w:r>
      <w:r>
        <w:t>s</w:t>
      </w:r>
      <w:r w:rsidRPr="00110CB9">
        <w:t>zkoły albo inny nauczyciel wyznaczony przez dyrektora – jako przewodniczący  komisji;</w:t>
      </w:r>
    </w:p>
    <w:p w:rsidR="00F855AA" w:rsidRPr="00110CB9" w:rsidRDefault="00F855AA" w:rsidP="00880407">
      <w:pPr>
        <w:pStyle w:val="Punkt"/>
        <w:numPr>
          <w:ilvl w:val="3"/>
          <w:numId w:val="30"/>
        </w:numPr>
      </w:pPr>
      <w:r w:rsidRPr="00110CB9">
        <w:t>nauczyciel prowadzący dane zajęcia edukacyjne – jako egzaminujący;</w:t>
      </w:r>
    </w:p>
    <w:p w:rsidR="00F855AA" w:rsidRPr="00110CB9" w:rsidRDefault="00F855AA" w:rsidP="00880407">
      <w:pPr>
        <w:pStyle w:val="Punkt"/>
        <w:numPr>
          <w:ilvl w:val="3"/>
          <w:numId w:val="30"/>
        </w:numPr>
      </w:pPr>
      <w:r w:rsidRPr="00110CB9">
        <w:t xml:space="preserve">nauczyciel prowadzący takie same lub pokrewne zajęcia edukacyjne – jako członek  komisji. </w:t>
      </w:r>
    </w:p>
    <w:p w:rsidR="00F855AA" w:rsidRPr="00E95375" w:rsidRDefault="00F855AA" w:rsidP="00945EFB">
      <w:pPr>
        <w:pStyle w:val="Ustp"/>
        <w:ind w:left="0" w:firstLine="0"/>
      </w:pPr>
      <w:r w:rsidRPr="00E95375">
        <w:lastRenderedPageBreak/>
        <w:t xml:space="preserve">Pytania egzaminacyjne układa egzaminator, a zatwierdza </w:t>
      </w:r>
      <w:r>
        <w:t>d</w:t>
      </w:r>
      <w:r w:rsidRPr="00E95375">
        <w:t xml:space="preserve">yrektor </w:t>
      </w:r>
      <w:r>
        <w:t>s</w:t>
      </w:r>
      <w:r w:rsidRPr="00E95375">
        <w:t>zkoły najpóźniej na dzień przed egzaminem poprawkowym. Stopień trudności pytań powinien odpowiadać</w:t>
      </w:r>
      <w:r>
        <w:t xml:space="preserve"> </w:t>
      </w:r>
      <w:r w:rsidRPr="00E95375">
        <w:t>wymaganiom edukacyjnym. W przypadku ucznia, dla którego nauczyciel dostosowywał wymagania edukacyjne do indywidualnych potrzeb psychofizycznych i edukacyjnych ze specjalnymi trudnościami w nauce, pytania egzaminacyjne powinny uwzględniać możliwości psychofizyczne ucznia.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Nauczyciel prowadzący dane zajęcia edukacyjne może być zwolniony z udziału w pracy komisji na własną prośbę lub w innych, szczególnie uzasadnionych przypadkach. W takim przypadku </w:t>
      </w:r>
      <w:r>
        <w:t>d</w:t>
      </w:r>
      <w:r w:rsidRPr="00E95375">
        <w:t xml:space="preserve">yrektor </w:t>
      </w:r>
      <w:r>
        <w:t>s</w:t>
      </w:r>
      <w:r w:rsidRPr="00E95375">
        <w:t>zkoły powołuje jako egzaminatora innego nauczyciela prowadzącego t</w:t>
      </w:r>
      <w:r w:rsidR="001507DE">
        <w:t>akie same zajęcia edukacyjne, z </w:t>
      </w:r>
      <w:r w:rsidRPr="00E95375">
        <w:t>tym że powołanie nauczyciela zatrudnio</w:t>
      </w:r>
      <w:r w:rsidR="00DB7788">
        <w:t>nego w innej szkole następuje w </w:t>
      </w:r>
      <w:r w:rsidRPr="00E95375">
        <w:t xml:space="preserve">porozumieniu w dyrektorem tej szkoły. 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Z przeprowadzonego egzaminu poprawkowego sporządza się protokół zawierający skład komisji, termin egzaminu, pytania egzaminacyjne, wynik egzaminu oraz ocenę ustaloną przez komisję.  </w:t>
      </w:r>
    </w:p>
    <w:p w:rsidR="00F855AA" w:rsidRPr="00E95375" w:rsidRDefault="00F855AA" w:rsidP="00945EFB">
      <w:pPr>
        <w:pStyle w:val="Ustp"/>
        <w:ind w:left="0" w:firstLine="0"/>
      </w:pPr>
      <w:r w:rsidRPr="00E95375">
        <w:t>Do protokołu załącza się pisemne prace ucznia i zwięzłą informację o ustnych odpowiedziach ucznia. Protokół stanowi załącznik do arkusza ocen.</w:t>
      </w:r>
    </w:p>
    <w:p w:rsidR="00C936CA" w:rsidRDefault="00F855AA" w:rsidP="00945EFB">
      <w:pPr>
        <w:pStyle w:val="Ustp"/>
        <w:ind w:left="0" w:firstLine="0"/>
      </w:pPr>
      <w:r w:rsidRPr="00E95375">
        <w:t>Ocena ustalona w wyniku egzaminu poprawkowego jest oc</w:t>
      </w:r>
      <w:r w:rsidR="00B06085">
        <w:t xml:space="preserve">eną ostateczną </w:t>
      </w:r>
    </w:p>
    <w:p w:rsidR="00C936CA" w:rsidRDefault="00C936CA" w:rsidP="00945EFB">
      <w:pPr>
        <w:pStyle w:val="Ustp"/>
        <w:ind w:left="0" w:firstLine="0"/>
      </w:pPr>
      <w:r w:rsidRPr="00C936CA">
        <w:t>Uczeń lub jego rodzice (prawni opiekunowie) mogą zgłosić w terminie 5 dni od dnia przeprowadzenia egzaminu poprawkowego zastrzeżenia do dyrektora szkoły, jeżeli uznają, że ocena z egzaminu poprawkowego została ustalona niezgodnie z przepisami prawa dotyczącymi trybu ustalania tej oceny</w:t>
      </w:r>
    </w:p>
    <w:p w:rsidR="00B06085" w:rsidRPr="00E95375" w:rsidRDefault="00B06085" w:rsidP="00945EFB">
      <w:pPr>
        <w:pStyle w:val="Ustp"/>
        <w:ind w:left="0" w:firstLine="0"/>
      </w:pPr>
      <w:r w:rsidRPr="00B06085">
        <w:t>W przypadku stwierdzenia, że ocena z egzaminu poprawkoweg</w:t>
      </w:r>
      <w:r w:rsidR="00945EFB">
        <w:t>o została ustalona niezgodnie z </w:t>
      </w:r>
      <w:r w:rsidRPr="00B06085">
        <w:t>przepisami prawa dotyczącymi trybu ustalania tej oceny, dyrektor szkoły powołuje komisję do przeprowadzenia egzaminu w trybie odwoławczym. Ocena ustalona przez komisję jest ostateczna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Uczeń, który z przyczyn losowych nie przystąpił do egzaminu poprawkowego </w:t>
      </w:r>
      <w:r>
        <w:br/>
      </w:r>
      <w:r w:rsidRPr="00E95375">
        <w:t xml:space="preserve">w wyznaczonym terminie, może przystąpić do niego w dodatkowym terminie określonym przez </w:t>
      </w:r>
      <w:r>
        <w:t>d</w:t>
      </w:r>
      <w:r w:rsidRPr="00E95375">
        <w:t xml:space="preserve">yrektora </w:t>
      </w:r>
      <w:r>
        <w:t>s</w:t>
      </w:r>
      <w:r w:rsidRPr="00E95375">
        <w:t>zkoły, nie później niż do końca września.</w:t>
      </w:r>
    </w:p>
    <w:p w:rsidR="00F855AA" w:rsidRPr="0018133B" w:rsidRDefault="00F855AA" w:rsidP="00945EFB">
      <w:pPr>
        <w:pStyle w:val="Ustp"/>
        <w:ind w:left="0" w:firstLine="0"/>
      </w:pPr>
      <w:r w:rsidRPr="00E95375">
        <w:t>Uczeń, który nie zdał jednego egzaminu popr</w:t>
      </w:r>
      <w:r>
        <w:t>awkowego nie otrzymuje promocji</w:t>
      </w:r>
      <w:r w:rsidR="00DB7788">
        <w:t xml:space="preserve"> i</w:t>
      </w:r>
      <w:r w:rsidRPr="00E95375">
        <w:t xml:space="preserve"> powtarza klasę. </w:t>
      </w:r>
    </w:p>
    <w:p w:rsidR="00F855AA" w:rsidRPr="0018133B" w:rsidRDefault="00F855AA" w:rsidP="00945EFB">
      <w:pPr>
        <w:pStyle w:val="Paragraf"/>
        <w:keepNext w:val="0"/>
        <w:keepLines w:val="0"/>
        <w:ind w:left="0"/>
        <w:rPr>
          <w:b/>
          <w:bCs/>
        </w:rPr>
      </w:pPr>
      <w:r w:rsidRPr="0018133B">
        <w:rPr>
          <w:b/>
          <w:bCs/>
        </w:rPr>
        <w:t xml:space="preserve">Sprawdzian wiadomości i umiejętności w trybie odwoławczym. 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Uczeń lub jego rodzice (prawni opiekunowie) mogą zgłosić zastrzeżenia do </w:t>
      </w:r>
      <w:r>
        <w:t>d</w:t>
      </w:r>
      <w:r w:rsidRPr="00E95375">
        <w:t xml:space="preserve">yrektora </w:t>
      </w:r>
      <w:r>
        <w:t>s</w:t>
      </w:r>
      <w:r w:rsidRPr="00E95375">
        <w:t>zkoły, jeżeli uznają, że roczna ocena klasyfikacyjna z zajęć edukacyjnyc</w:t>
      </w:r>
      <w:r w:rsidR="00E920FC">
        <w:t>h została ustalona niezgodnie z </w:t>
      </w:r>
      <w:r w:rsidRPr="00E95375">
        <w:t>przepisami prawa dotyczącymi trybu ustalania tej oceny. Zastr</w:t>
      </w:r>
      <w:r w:rsidR="00DB7788">
        <w:t>zeżenia  mogą  być  zgłoszone w </w:t>
      </w:r>
      <w:r w:rsidRPr="00E95375">
        <w:t>terminie 2  dni od zakończeniu zajęć dydaktyczno-wychowawczych.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Dyrektor szkoły w przypadku stwierdzenia, że roczna ocena klasyfikacyjna z zajęć  edukacyjnych została ustalona niezgodnie z przepisami  prawa dotyczącymi  trybu  ustalania  tej  oceny,  powołuje  komisję,  która przeprowadza  sprawdzian  wiadomości i  umiejętności  ucznia  w formie pisemnej i ustnej, oraz ustala roczną ocenę klasyfikacyjną z danych zajęć edukacyjnych. </w:t>
      </w:r>
    </w:p>
    <w:p w:rsidR="00F855AA" w:rsidRPr="00E95375" w:rsidRDefault="00F855AA" w:rsidP="00945EFB">
      <w:pPr>
        <w:pStyle w:val="Ustp"/>
        <w:ind w:left="0" w:firstLine="0"/>
      </w:pPr>
      <w:r w:rsidRPr="00E95375">
        <w:t xml:space="preserve">W skład komisji wchodzą: </w:t>
      </w:r>
    </w:p>
    <w:p w:rsidR="00F855AA" w:rsidRPr="009F153C" w:rsidRDefault="00F855AA" w:rsidP="00880407">
      <w:pPr>
        <w:pStyle w:val="Punkt"/>
        <w:numPr>
          <w:ilvl w:val="3"/>
          <w:numId w:val="30"/>
        </w:numPr>
      </w:pPr>
      <w:r w:rsidRPr="009F153C">
        <w:t>Dyrektor Szkoły albo inny nauczyciel wyznaczony przez dyrektora – jako przewodniczący  komisji;</w:t>
      </w:r>
    </w:p>
    <w:p w:rsidR="00F855AA" w:rsidRPr="009F153C" w:rsidRDefault="00F855AA" w:rsidP="00880407">
      <w:pPr>
        <w:pStyle w:val="Punkt"/>
        <w:numPr>
          <w:ilvl w:val="3"/>
          <w:numId w:val="30"/>
        </w:numPr>
      </w:pPr>
      <w:r w:rsidRPr="009F153C">
        <w:lastRenderedPageBreak/>
        <w:t>nauczyciel prowadzący dane zajęcia edukacyjne;</w:t>
      </w:r>
    </w:p>
    <w:p w:rsidR="00F855AA" w:rsidRPr="009F153C" w:rsidRDefault="00F855AA" w:rsidP="00880407">
      <w:pPr>
        <w:pStyle w:val="Punkt"/>
        <w:numPr>
          <w:ilvl w:val="3"/>
          <w:numId w:val="30"/>
        </w:numPr>
      </w:pPr>
      <w:r w:rsidRPr="009F153C">
        <w:t xml:space="preserve">dwóch nauczycieli z danej lub innej szkoły tego samego typu, prowadzący takie same zajęcia  edukacyjne. </w:t>
      </w:r>
    </w:p>
    <w:p w:rsidR="00F855AA" w:rsidRPr="00E95375" w:rsidRDefault="00F855AA" w:rsidP="00E920FC">
      <w:pPr>
        <w:pStyle w:val="Ustp"/>
        <w:ind w:left="0" w:firstLine="0"/>
      </w:pPr>
      <w:r w:rsidRPr="00E95375">
        <w:t xml:space="preserve">Nauczyciel, o którym  mowa w  pkt  </w:t>
      </w:r>
      <w:r>
        <w:t>2</w:t>
      </w:r>
      <w:r w:rsidRPr="00E95375">
        <w:t xml:space="preserve">,  może  być  zwolniony  z  udziału  w  pracy  komisji  na własną prośbę lub w innych, szczególnie uzasadnionych przypadkach. W takim przypadku  </w:t>
      </w:r>
      <w:r>
        <w:t>d</w:t>
      </w:r>
      <w:r w:rsidRPr="00E95375">
        <w:t xml:space="preserve">yrektor </w:t>
      </w:r>
      <w:r>
        <w:t>s</w:t>
      </w:r>
      <w:r w:rsidRPr="00E95375">
        <w:t xml:space="preserve">zkoły powołuje innego nauczyciela prowadzącego takie same zajęcia edukacyjne, </w:t>
      </w:r>
      <w:r w:rsidRPr="00E95375">
        <w:br/>
        <w:t xml:space="preserve">z tym że powołanie nauczyciela zatrudnionego w innej szkole następuje w porozumieniu </w:t>
      </w:r>
      <w:r w:rsidRPr="00E95375">
        <w:br/>
        <w:t>z dyrektorem tej szkoły.</w:t>
      </w:r>
    </w:p>
    <w:p w:rsidR="00F855AA" w:rsidRPr="00E95375" w:rsidRDefault="00F855AA" w:rsidP="00E920FC">
      <w:pPr>
        <w:pStyle w:val="Ustp"/>
        <w:ind w:left="0" w:firstLine="0"/>
      </w:pPr>
      <w:r w:rsidRPr="00E95375">
        <w:t xml:space="preserve"> Ustalona  przez  komisję  roczna  ocena  klasyfikacyjna  z  zajęć  edukacyjnych  nie  może  być  niższa  od  ustalonej wcześniej oceny.</w:t>
      </w:r>
    </w:p>
    <w:p w:rsidR="00F855AA" w:rsidRPr="00E95375" w:rsidRDefault="00F855AA" w:rsidP="00E920FC">
      <w:pPr>
        <w:pStyle w:val="Ustp"/>
        <w:ind w:left="0" w:firstLine="0"/>
      </w:pPr>
      <w:r w:rsidRPr="00E95375">
        <w:t xml:space="preserve"> Ocena ustalona przez komisję jest ostateczna, z wyjątkiem niedostatecznej rocznej oceny klasyfikacyjnej z zajęć edukacyjnych, która może być zmieniona w wyniku egzaminu poprawkowego. </w:t>
      </w:r>
    </w:p>
    <w:p w:rsidR="00F855AA" w:rsidRPr="00E95375" w:rsidRDefault="00F855AA" w:rsidP="00E920FC">
      <w:pPr>
        <w:pStyle w:val="Ustp"/>
        <w:ind w:left="0" w:firstLine="0"/>
      </w:pPr>
      <w:r w:rsidRPr="00E95375">
        <w:t xml:space="preserve">Z prac komisji sporządza się protokół zawierający skład komisji, termin sprawdzianu,  zadania sprawdzające, wynik sprawdzianu oraz ustaloną ocenę. Protokół stanowi załącznik do arkusza ocen ucznia. </w:t>
      </w:r>
    </w:p>
    <w:p w:rsidR="00F855AA" w:rsidRDefault="00F855AA" w:rsidP="00E920FC">
      <w:pPr>
        <w:pStyle w:val="Ustp"/>
        <w:ind w:left="0" w:firstLine="0"/>
      </w:pPr>
      <w:r w:rsidRPr="00E95375">
        <w:t xml:space="preserve">Do  protokołu,  o  którym  mowa  w  pkt  7,  dołącza  się  pisemne  prace  ucznia  i  zwięzłą  informację  o  ustnych odpowiedziach ucznia. </w:t>
      </w:r>
    </w:p>
    <w:p w:rsidR="0029707B" w:rsidRPr="00BD1F81" w:rsidRDefault="00F855AA" w:rsidP="00E920FC">
      <w:pPr>
        <w:pStyle w:val="Ustp"/>
        <w:ind w:left="0" w:firstLine="0"/>
        <w:rPr>
          <w:i/>
          <w:color w:val="BFBFBF" w:themeColor="background1" w:themeShade="BF"/>
        </w:rPr>
      </w:pPr>
      <w:r w:rsidRPr="00E95375">
        <w:t xml:space="preserve">Uczeń, który z przyczyn usprawiedliwionych nie przystąpił </w:t>
      </w:r>
      <w:r w:rsidR="00DB7788">
        <w:t>do sprawdzianu, o którym mowa w </w:t>
      </w:r>
      <w:r w:rsidRPr="00E95375">
        <w:t xml:space="preserve">pkt 2, w wyznaczonym terminie, może przystąpić do niego w dodatkowym terminie,  wyznaczonym  przez  </w:t>
      </w:r>
      <w:r>
        <w:t>d</w:t>
      </w:r>
      <w:r w:rsidRPr="00E95375">
        <w:t xml:space="preserve">yrektora </w:t>
      </w:r>
      <w:r>
        <w:t>s</w:t>
      </w:r>
      <w:r w:rsidRPr="00E95375">
        <w:t>zkoły w porozumieniu z uczniem i jego rodzicami (</w:t>
      </w:r>
      <w:r>
        <w:t xml:space="preserve"> prawnymi opiekunami</w:t>
      </w:r>
      <w:r w:rsidRPr="00E95375">
        <w:t>).</w:t>
      </w:r>
      <w:r w:rsidRPr="00740B10">
        <w:rPr>
          <w:i/>
          <w:color w:val="BFBFBF" w:themeColor="background1" w:themeShade="BF"/>
        </w:rPr>
        <w:t xml:space="preserve">  </w:t>
      </w:r>
    </w:p>
    <w:p w:rsidR="0029707B" w:rsidRPr="000B4BC6" w:rsidRDefault="0029707B" w:rsidP="0029707B">
      <w:pPr>
        <w:pStyle w:val="Ustp"/>
        <w:keepNext w:val="0"/>
        <w:keepLines w:val="0"/>
        <w:numPr>
          <w:ilvl w:val="0"/>
          <w:numId w:val="0"/>
        </w:numPr>
        <w:ind w:left="680"/>
      </w:pPr>
    </w:p>
    <w:p w:rsidR="0029707B" w:rsidRPr="00147762" w:rsidRDefault="0029707B" w:rsidP="00880407">
      <w:pPr>
        <w:pStyle w:val="Rozdzia"/>
        <w:numPr>
          <w:ilvl w:val="0"/>
          <w:numId w:val="137"/>
        </w:numPr>
        <w:ind w:left="0"/>
        <w:rPr>
          <w:color w:val="000000" w:themeColor="text1"/>
        </w:rPr>
      </w:pPr>
      <w:r>
        <w:t xml:space="preserve"> </w:t>
      </w:r>
      <w:r>
        <w:br/>
      </w:r>
      <w:bookmarkStart w:id="144" w:name="_Toc26722420"/>
      <w:r w:rsidRPr="00147762">
        <w:rPr>
          <w:color w:val="000000" w:themeColor="text1"/>
        </w:rPr>
        <w:t>Promowanie i ukończenie szkoły</w:t>
      </w:r>
      <w:bookmarkEnd w:id="144"/>
    </w:p>
    <w:p w:rsidR="00F855AA" w:rsidRPr="0029707B" w:rsidRDefault="00F855AA" w:rsidP="0029707B">
      <w:pPr>
        <w:pStyle w:val="Ustp"/>
        <w:numPr>
          <w:ilvl w:val="0"/>
          <w:numId w:val="0"/>
        </w:numPr>
        <w:rPr>
          <w:i/>
          <w:color w:val="BFBFBF" w:themeColor="background1" w:themeShade="BF"/>
        </w:rPr>
      </w:pPr>
    </w:p>
    <w:p w:rsidR="00F855AA" w:rsidRPr="007E3247" w:rsidRDefault="00F855AA" w:rsidP="00D2191E">
      <w:pPr>
        <w:pStyle w:val="Paragraf"/>
        <w:keepNext w:val="0"/>
        <w:keepLines w:val="0"/>
        <w:rPr>
          <w:b/>
          <w:bCs/>
          <w:color w:val="000000" w:themeColor="text1"/>
        </w:rPr>
      </w:pPr>
      <w:r w:rsidRPr="007E3247">
        <w:rPr>
          <w:b/>
          <w:bCs/>
          <w:color w:val="000000" w:themeColor="text1"/>
        </w:rPr>
        <w:t>Promowanie i ukończenie Szkoły.</w:t>
      </w:r>
    </w:p>
    <w:p w:rsidR="00147762" w:rsidRDefault="0029707B" w:rsidP="00E920FC">
      <w:pPr>
        <w:pStyle w:val="Ustp"/>
        <w:keepNext w:val="0"/>
        <w:keepLines w:val="0"/>
        <w:ind w:left="0" w:firstLine="0"/>
      </w:pPr>
      <w:r w:rsidRPr="00E95375">
        <w:t xml:space="preserve">Uczeń otrzymuje promocję do klasy programowo wyższej, jeżeli ze wszystkich </w:t>
      </w:r>
      <w:r w:rsidRPr="00147762">
        <w:t>obowiązkowych</w:t>
      </w:r>
      <w:r w:rsidRPr="00E95375">
        <w:t xml:space="preserve"> zajęć edukacyjnych określonych w szkolnym</w:t>
      </w:r>
      <w:r>
        <w:t xml:space="preserve"> wykazie planów</w:t>
      </w:r>
      <w:r w:rsidRPr="00E95375">
        <w:t xml:space="preserve"> nauczania </w:t>
      </w:r>
      <w:r>
        <w:t xml:space="preserve">otrzymał </w:t>
      </w:r>
      <w:r w:rsidRPr="00E95375">
        <w:t>klasyfikacyjne roczne  oceny  wyższe  od  stopnia niedostatecznego</w:t>
      </w:r>
      <w:r>
        <w:t xml:space="preserve"> i przystąpił do egzaminu zawodowego, jeżeli ten egzamin był przeprowadzany w danej klasie</w:t>
      </w:r>
      <w:r w:rsidRPr="00E95375">
        <w:t xml:space="preserve"> z zastrzeżeniem </w:t>
      </w:r>
      <w:r w:rsidR="00147762">
        <w:t>ust. 3 i §169</w:t>
      </w:r>
      <w:r w:rsidR="00DB7788">
        <w:t>.</w:t>
      </w:r>
      <w:r w:rsidRPr="00147762">
        <w:t xml:space="preserve"> 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Uczeń, który nie spełnił warunków określonych w ust. 1, nie otrzymuje promocji do klasy programowo wyższej i powtarza klasę.</w:t>
      </w:r>
    </w:p>
    <w:p w:rsidR="0029707B" w:rsidRDefault="0029707B" w:rsidP="00E920FC">
      <w:pPr>
        <w:pStyle w:val="Ustp"/>
        <w:keepNext w:val="0"/>
        <w:keepLines w:val="0"/>
        <w:ind w:left="0" w:firstLine="0"/>
      </w:pPr>
      <w:r w:rsidRPr="00E95375">
        <w:t>Rada Pedagogiczna, uwzględniając możliwości edukacyjne ucznia może jeden raz w ciągu danego etapu edukacyjnego promować ucznia do klasy programowo wyższej, który nie zdał egzaminu poprawkowego z jednych obowiązkowych zajęć  edukacyjnych, pod warunkiem, że te ob</w:t>
      </w:r>
      <w:r>
        <w:t>owiązkowe zajęcia edukacyjne są,</w:t>
      </w:r>
      <w:r w:rsidRPr="00E95375">
        <w:t xml:space="preserve"> zgodnie ze szkolnym</w:t>
      </w:r>
      <w:r>
        <w:t xml:space="preserve"> wykazem planów nauczania realizowane </w:t>
      </w:r>
      <w:r w:rsidRPr="00E95375">
        <w:t xml:space="preserve">w klasie programowo wyższej. </w:t>
      </w:r>
    </w:p>
    <w:p w:rsidR="00147762" w:rsidRDefault="0029707B" w:rsidP="00E920FC">
      <w:pPr>
        <w:pStyle w:val="Ustp"/>
        <w:keepNext w:val="0"/>
        <w:keepLines w:val="0"/>
        <w:ind w:left="0" w:firstLine="0"/>
      </w:pPr>
      <w:r w:rsidRPr="00E95375">
        <w:t xml:space="preserve"> Laureaci konkursów przedmiotowych o zasięgu wojewódzk</w:t>
      </w:r>
      <w:r w:rsidR="005D4F37">
        <w:t xml:space="preserve">im i ponadwojewódzkim </w:t>
      </w:r>
      <w:r w:rsidR="00E92089">
        <w:t>oraz </w:t>
      </w:r>
      <w:r w:rsidRPr="00E95375">
        <w:t xml:space="preserve">laureaci i finaliści olimpiad przedmiotowych otrzymują z danych zajęć edukacyjnych </w:t>
      </w:r>
      <w:r w:rsidRPr="00E95375">
        <w:lastRenderedPageBreak/>
        <w:t>celującą roczn</w:t>
      </w:r>
      <w:r>
        <w:t>ą</w:t>
      </w:r>
      <w:r w:rsidRPr="00E95375">
        <w:t xml:space="preserve"> ocenę klasyfikacyjną. Jeżeli tytuł laureata lub finalisty uczeń uzyskał po ustaleniu albo uzyskaniu oceny klasyfikacyjnej niższej niż ocena celując</w:t>
      </w:r>
      <w:r w:rsidR="00E92089">
        <w:t>a następuje zmiana tej oceny na </w:t>
      </w:r>
      <w:r w:rsidRPr="00E95375">
        <w:t>ocenę końcową celującą.</w:t>
      </w:r>
    </w:p>
    <w:p w:rsidR="00147762" w:rsidRDefault="0029707B" w:rsidP="00E920FC">
      <w:pPr>
        <w:pStyle w:val="Ustp"/>
        <w:keepNext w:val="0"/>
        <w:keepLines w:val="0"/>
        <w:ind w:left="0" w:firstLine="0"/>
      </w:pPr>
      <w:r w:rsidRPr="00E95375">
        <w:t>Uczeń realizujący obowiązek</w:t>
      </w:r>
      <w:r>
        <w:t xml:space="preserve"> </w:t>
      </w:r>
      <w:r w:rsidRPr="00E95375">
        <w:t>nauki poza szkołą nie jest klasyfikowany z wychowania fizycznego oraz dodatkowych zajęć edukacyjnych. Uczniowi nie wystawia się oceny zachowania. Brak klasyfikacji z wymienionych edukacji przedmiotowych i zachowania nie wstrzymuje promocji do klasy wyższej lub ukończenia szkoły.</w:t>
      </w:r>
    </w:p>
    <w:p w:rsidR="00147762" w:rsidRDefault="0029707B" w:rsidP="00E920FC">
      <w:pPr>
        <w:pStyle w:val="Ustp"/>
        <w:keepNext w:val="0"/>
        <w:keepLines w:val="0"/>
        <w:ind w:left="0" w:firstLine="0"/>
      </w:pPr>
      <w:r w:rsidRPr="00E95375">
        <w:t>Uczeń, który w wyniku  klasyfikacji  rocznej  uzyskał z  zajęć</w:t>
      </w:r>
      <w:r w:rsidR="00E92089">
        <w:t xml:space="preserve"> edukacyjnych  średnią  ocen co </w:t>
      </w:r>
      <w:r w:rsidRPr="00E95375">
        <w:t>najmniej  4,75  oraz  co  najmniej  bardzo  dobra  ocenę  zacho</w:t>
      </w:r>
      <w:r w:rsidR="00E92089">
        <w:t>wania,  otrzymuje promocję  do  </w:t>
      </w:r>
      <w:r w:rsidRPr="00E95375">
        <w:t>klasy  programowo wyższej z wyróżnieniem.</w:t>
      </w:r>
    </w:p>
    <w:p w:rsidR="00140E17" w:rsidRDefault="0029707B" w:rsidP="00140E17">
      <w:pPr>
        <w:pStyle w:val="Ustp"/>
        <w:keepNext w:val="0"/>
        <w:keepLines w:val="0"/>
        <w:ind w:left="0" w:firstLine="0"/>
      </w:pPr>
      <w:r w:rsidRPr="00E95375">
        <w:t xml:space="preserve"> Uczeń kończy szkołę</w:t>
      </w:r>
      <w:r>
        <w:t xml:space="preserve">, </w:t>
      </w:r>
      <w:r w:rsidRPr="00E95375">
        <w:t xml:space="preserve"> jeżeli  w wyniku  klasyfikacji rocznej,  na  któr</w:t>
      </w:r>
      <w:r>
        <w:t>ą</w:t>
      </w:r>
      <w:r w:rsidRPr="00E95375">
        <w:t xml:space="preserve">  składają  się  roczne oceny klasyfikacyjne z zajęć edukacyjnych uzyskane w klasie programowo najwyższej oraz  roczne oceny klasyfikacyjne z obowiązkowych zajęć edukacyjnych, których realizacja zakończyła  się w klasach programowo niższych, uzyskał oceny klasyfikacyjne wyższe od oceny niedostatecznej</w:t>
      </w:r>
      <w:r w:rsidR="00BD1F81">
        <w:t>.</w:t>
      </w:r>
    </w:p>
    <w:p w:rsidR="00140E17" w:rsidRDefault="00140E17" w:rsidP="00140E17">
      <w:pPr>
        <w:pStyle w:val="Ustp"/>
        <w:keepNext w:val="0"/>
        <w:keepLines w:val="0"/>
        <w:ind w:left="0" w:firstLine="0"/>
      </w:pPr>
      <w:r>
        <w:t xml:space="preserve">W przypadku niewykonania przez nauczyciela, wychowawcę oddziału lub radę pedagogiczną zadań i kompetencji w zakresie oceniania, klasyfikowania i promowania uczniów te zadania i kompetencje wykonuje dyrektor szkoły lub upoważniony przez niego nauczyciel. </w:t>
      </w:r>
    </w:p>
    <w:p w:rsidR="00140E17" w:rsidRDefault="00140E17" w:rsidP="00140E17">
      <w:pPr>
        <w:pStyle w:val="Ustp"/>
        <w:keepNext w:val="0"/>
        <w:keepLines w:val="0"/>
        <w:ind w:left="0" w:firstLine="0"/>
      </w:pPr>
      <w:r>
        <w:t>Jeżeli rada pedagogiczna nie podejmie uchwały o wynikach klasyfikacji i promocji uczniów rozstrzyga dyrektor szkoły.</w:t>
      </w:r>
    </w:p>
    <w:p w:rsidR="00140E17" w:rsidRPr="00E95375" w:rsidRDefault="00140E17" w:rsidP="00140E17">
      <w:pPr>
        <w:pStyle w:val="Ustp"/>
        <w:keepNext w:val="0"/>
        <w:keepLines w:val="0"/>
        <w:ind w:left="0" w:firstLine="0"/>
      </w:pPr>
      <w:r w:rsidRPr="00140E17">
        <w:rPr>
          <w:rFonts w:eastAsia="Times New Roman"/>
          <w:lang w:eastAsia="pl-PL"/>
        </w:rPr>
        <w:t xml:space="preserve">Dokumentację dotyczącą klasyfikacji i promocji uczniów oraz ukończenia przez nich szkoły, w przypadkach, o których mowa w pkt. </w:t>
      </w:r>
      <w:r w:rsidR="00204965">
        <w:rPr>
          <w:rFonts w:eastAsia="Times New Roman"/>
          <w:lang w:eastAsia="pl-PL"/>
        </w:rPr>
        <w:t>8,9</w:t>
      </w:r>
      <w:r w:rsidRPr="00140E17">
        <w:rPr>
          <w:rFonts w:eastAsia="Times New Roman"/>
          <w:lang w:eastAsia="pl-PL"/>
        </w:rPr>
        <w:t xml:space="preserve">  podpisuje odpowiednio dyrektor szkoły lub nauczyciel wyznaczony przez organ prowadzący szkołę.</w:t>
      </w:r>
    </w:p>
    <w:p w:rsidR="0029707B" w:rsidRPr="00843847" w:rsidRDefault="0029707B" w:rsidP="00D2191E">
      <w:pPr>
        <w:pStyle w:val="Paragraf"/>
        <w:keepNext w:val="0"/>
        <w:keepLines w:val="0"/>
        <w:rPr>
          <w:b/>
        </w:rPr>
      </w:pPr>
      <w:r w:rsidRPr="00843847">
        <w:rPr>
          <w:b/>
        </w:rPr>
        <w:t>Świadectwa szkolne i inne druki szkolne.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Po ukończeniu nauki w danej klasie, z wyjątkiem klasy programowo najwyższej, uczeń zależnie od wyników klasyfikacji rocznej, otrzymuje świadectwo szkolne promocyjne potwierdzające uzyskanie lub nieuzyskanie promocji do klasy programowo wyższej. Wzory świadectw określają odrębne przepisy.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Uczeń, który otrzymał promocję do klasy programowo wyższej z wyróżnieniem, otrzymuje świadectwo szkolne promocyjne potwierdzające uzyskanie promocji z wyróżnieniem.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Uczeń szkoły, który ukończył daną szkołę, otrzymuje świadectwo ukończenia szkoły.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Uczniowi, który jest laureatem konkursu przedmiotowego o zasi</w:t>
      </w:r>
      <w:r w:rsidR="00DB7788">
        <w:t>ęgu wojewódzkim i </w:t>
      </w:r>
      <w:r w:rsidRPr="00E95375">
        <w:t>ponadwojewódzkim lub laureatem lub finalistą olimpiady przedmiotowe wpisuje się na świadectwie celującą końcową ocenę klasyfikacyjną, nawet, jeśli wcześniej dokonano klasyfikacji na poziomie niższej oceny.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Szkoła, na wniosek ucznia lub rodzica</w:t>
      </w:r>
      <w:r>
        <w:t xml:space="preserve"> (prawnego opiekuna)</w:t>
      </w:r>
      <w:r w:rsidRPr="00E95375">
        <w:t xml:space="preserve"> wydaje zaświadczenie dotyczące przebiegu nauczania.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  <w:rPr>
          <w:i/>
        </w:rPr>
      </w:pPr>
      <w:r w:rsidRPr="00E95375">
        <w:t>Każdy uczeń szkoły otrzymuje legitymację szkolną, której rodzaj określają odrębne   przepisy. Ważność legitymacji szkolnej potwierdza się w kolejnym roku szkolnym przez umieszczenie daty ważności i pieczęci urzędowej szkoły.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Świadectwa, zaświadczenia, legitymacje szkolne są drukami ścisłego zarachowania.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lastRenderedPageBreak/>
        <w:t>Szkoła prowadzi imienną ewidencję wydanych legitymacji, św</w:t>
      </w:r>
      <w:r w:rsidR="00E92089">
        <w:t>iadectw ukończenia szkoły oraz </w:t>
      </w:r>
      <w:r w:rsidRPr="00E95375">
        <w:t xml:space="preserve">zaświadczeń. 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Świadectwa szkolne promocyjne, świadectwa ukończenia szkoły i zaświadczenia dotyczące przebiegu nauczania szkoła wydaje na podstawie dokumentacji przebiegu nauczania prowadzonej przez szkołę.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 xml:space="preserve">W przypadku utraty oryginału świadectwa, odpisu, zaświadczenia uczeń lub absolwent może wystąpić odpowiednio do dyrektora szkoły, komisji okręgowej lub kuratora oświaty </w:t>
      </w:r>
      <w:r>
        <w:br/>
      </w:r>
      <w:r w:rsidRPr="00E95375">
        <w:t>z pisemnym wnioskiem o wydanie duplikatu.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Za wydanie duplikatu świadectwa pobiera się opłatę w wysokości równej kwocie opłaty skarbowej od legalizacji dokumentu. Opłatę wnosi się na rachunek bankowy wskazany przez dyrektora szkoły.</w:t>
      </w:r>
    </w:p>
    <w:p w:rsidR="0029707B" w:rsidRPr="00E95375" w:rsidRDefault="0029707B" w:rsidP="00E920FC">
      <w:pPr>
        <w:pStyle w:val="Ustp"/>
        <w:keepNext w:val="0"/>
        <w:keepLines w:val="0"/>
        <w:ind w:left="0" w:firstLine="0"/>
      </w:pPr>
      <w:r w:rsidRPr="00E95375">
        <w:t>Za wydanie duplikatu legitymacji uczniowskiej pobiera się opłatę w wysokości równej kwocie opłaty skarbowej od poświadczenia własnoręczności podpisu. Opłatę wnosi się na rachunek bankowy wskazany przez dyrektora szkoły.</w:t>
      </w:r>
    </w:p>
    <w:p w:rsidR="0029707B" w:rsidRPr="00E95375" w:rsidRDefault="0029707B" w:rsidP="00E920FC">
      <w:pPr>
        <w:pStyle w:val="Ustp"/>
        <w:ind w:left="0" w:firstLine="0"/>
      </w:pPr>
      <w:r w:rsidRPr="00E95375">
        <w:t>Na świadectwach szkolnych promocyjnych i świadectwach ukończenia szkoły w części dotyczącej szczególnych osiągnięć ucznia  odnotowuje się :</w:t>
      </w:r>
    </w:p>
    <w:p w:rsidR="0029707B" w:rsidRPr="00E95375" w:rsidRDefault="0029707B" w:rsidP="00880407">
      <w:pPr>
        <w:pStyle w:val="Punkt"/>
        <w:numPr>
          <w:ilvl w:val="3"/>
          <w:numId w:val="30"/>
        </w:numPr>
      </w:pPr>
      <w:r w:rsidRPr="00E95375">
        <w:t>uzyskane wysokie miejsca – nagradzane lub honorowane zwycięskim tytułem –  w zawodach wiedzy, artystycznych i sportowych organizowanych przez kuratora oświaty albo organizowanych co najmniej na szczeblu powiatowym pr</w:t>
      </w:r>
      <w:r w:rsidR="00E92089">
        <w:t>zez inne podmioty działające na </w:t>
      </w:r>
      <w:r w:rsidRPr="00E95375">
        <w:t>terenie szkół;</w:t>
      </w:r>
    </w:p>
    <w:p w:rsidR="00F855AA" w:rsidRPr="00740B10" w:rsidRDefault="0029707B" w:rsidP="00880407">
      <w:pPr>
        <w:pStyle w:val="Punkt"/>
        <w:numPr>
          <w:ilvl w:val="3"/>
          <w:numId w:val="30"/>
        </w:numPr>
      </w:pPr>
      <w:r w:rsidRPr="00E95375">
        <w:t>osiągnięcia w aktywności na rzecz innych ludzi, zwła</w:t>
      </w:r>
      <w:r w:rsidR="00E92089">
        <w:t>szcza w formie wolontariatu lub </w:t>
      </w:r>
      <w:r w:rsidRPr="00E95375">
        <w:t>środowiska szkolnego.</w:t>
      </w:r>
    </w:p>
    <w:p w:rsidR="00F855AA" w:rsidRPr="00740B10" w:rsidRDefault="00F855AA" w:rsidP="00F855AA">
      <w:pPr>
        <w:rPr>
          <w:rFonts w:ascii="Cambria" w:hAnsi="Cambria" w:cs="Arial"/>
          <w:i/>
          <w:color w:val="BFBFBF" w:themeColor="background1" w:themeShade="BF"/>
          <w:sz w:val="2"/>
        </w:rPr>
      </w:pPr>
    </w:p>
    <w:p w:rsidR="00F855AA" w:rsidRPr="00740B10" w:rsidRDefault="00F855AA" w:rsidP="00F855AA">
      <w:pPr>
        <w:rPr>
          <w:rFonts w:ascii="Cambria" w:hAnsi="Cambria" w:cs="Arial"/>
          <w:b/>
          <w:i/>
          <w:color w:val="BFBFBF" w:themeColor="background1" w:themeShade="BF"/>
        </w:rPr>
      </w:pPr>
    </w:p>
    <w:p w:rsidR="004D4F06" w:rsidRPr="004D4F06" w:rsidRDefault="00F855AA" w:rsidP="00880407">
      <w:pPr>
        <w:pStyle w:val="Nagwek7"/>
        <w:numPr>
          <w:ilvl w:val="6"/>
          <w:numId w:val="85"/>
        </w:numPr>
        <w:rPr>
          <w:rStyle w:val="Pogrubienie"/>
          <w:rFonts w:eastAsiaTheme="majorEastAsia"/>
          <w:b/>
        </w:rPr>
      </w:pPr>
      <w:r w:rsidRPr="004D4F06">
        <w:rPr>
          <w:rStyle w:val="Pogrubienie"/>
          <w:b/>
          <w:bCs w:val="0"/>
          <w:i/>
          <w:color w:val="BFBFBF" w:themeColor="background1" w:themeShade="BF"/>
        </w:rPr>
        <w:br/>
      </w:r>
      <w:r w:rsidR="004D4F06" w:rsidRPr="004D4F06">
        <w:rPr>
          <w:rStyle w:val="Pogrubienie"/>
          <w:rFonts w:eastAsiaTheme="majorEastAsia"/>
          <w:b/>
        </w:rPr>
        <w:br/>
      </w:r>
      <w:bookmarkStart w:id="145" w:name="_Toc26722421"/>
      <w:r w:rsidR="004D4F06" w:rsidRPr="004D4F06">
        <w:rPr>
          <w:rStyle w:val="Pogrubienie"/>
          <w:rFonts w:eastAsiaTheme="majorEastAsia"/>
          <w:b/>
        </w:rPr>
        <w:t>Warunki bezpiecznego pobytu uczniów w szkole</w:t>
      </w:r>
      <w:bookmarkEnd w:id="145"/>
    </w:p>
    <w:p w:rsidR="004D4F06" w:rsidRPr="00C837D2" w:rsidRDefault="004D4F06" w:rsidP="004D4F06">
      <w:pPr>
        <w:rPr>
          <w:lang w:val="x-none" w:eastAsia="x-none"/>
        </w:rPr>
      </w:pPr>
    </w:p>
    <w:p w:rsidR="004D4F06" w:rsidRPr="00E95375" w:rsidRDefault="004D4F06" w:rsidP="00E920FC">
      <w:pPr>
        <w:pStyle w:val="Paragraf"/>
        <w:ind w:left="0"/>
      </w:pPr>
      <w:r w:rsidRPr="0029707B">
        <w:rPr>
          <w:b/>
          <w:bCs/>
        </w:rPr>
        <w:t>1.</w:t>
      </w:r>
      <w:r w:rsidRPr="00E95375">
        <w:t xml:space="preserve"> </w:t>
      </w:r>
      <w:r w:rsidRPr="0029707B">
        <w:t xml:space="preserve">W celu zapewnienia bezpieczeństwa, ochrony przed przemocą, uzależnieniami oraz innymi przejawami patologii społecznej w obiekcie szkolnym, nadzór nad tym, kto wchodzi na teren szkoły sprawują: pracownik obsługi szkoły oraz dyżurujący nauczyciele.  </w:t>
      </w:r>
    </w:p>
    <w:p w:rsidR="00147762" w:rsidRDefault="004D4F06" w:rsidP="00880407">
      <w:pPr>
        <w:pStyle w:val="Ustp"/>
        <w:keepNext w:val="0"/>
        <w:keepLines w:val="0"/>
        <w:numPr>
          <w:ilvl w:val="2"/>
          <w:numId w:val="26"/>
        </w:numPr>
        <w:ind w:left="0" w:firstLine="0"/>
      </w:pPr>
      <w:r w:rsidRPr="00E95375">
        <w:t>Wszyscy uczniowie mają obowiązek dostosowania się do poleceń nauczyci</w:t>
      </w:r>
      <w:r w:rsidR="004D2B0C">
        <w:t>eli dyżurnych oraz </w:t>
      </w:r>
      <w:r w:rsidRPr="00E95375">
        <w:t>pracowników obsługi szkoły podczas wchodzenia do budynku, korzystania z szatni, podczas przerw międzylekcyjnych.</w:t>
      </w:r>
    </w:p>
    <w:p w:rsidR="004D4F06" w:rsidRPr="00E95375" w:rsidRDefault="004D4F06" w:rsidP="00880407">
      <w:pPr>
        <w:pStyle w:val="Ustp"/>
        <w:keepNext w:val="0"/>
        <w:keepLines w:val="0"/>
        <w:numPr>
          <w:ilvl w:val="2"/>
          <w:numId w:val="26"/>
        </w:numPr>
        <w:ind w:left="0" w:firstLine="0"/>
      </w:pPr>
      <w:r w:rsidRPr="00E95375">
        <w:t>Szkoła zapewnia uczniom opiekę pedagogiczną oraz pełne bezpieczeństwo w czasie organizowanych przez nauczycieli zajęć na terenie szkoły oraz poza jej terenem w trakcie wycieczek: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podczas zajęć obowiązkowych, nadobowiązkowych i pozalekcyjnych za bezpieczeństwo uczniów odpowiada nauczyciel prowadzący zajęcia. Zobowiązany jest on również do niezwłocznego poinformowania Dyrektora Szkoły o każdym wypadku, mającym miejsce podczas zajęć; 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podczas przerwy dyżur na korytarzach pełnią wyznaczeni nauczycieli zgodnie </w:t>
      </w:r>
      <w:r w:rsidRPr="00E95375">
        <w:br/>
        <w:t>z harmonogramem dyżurów;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lastRenderedPageBreak/>
        <w:t>podczas zajęć poza terenem szkoły pełną odpowiedzialność za zdrowie i  bezpieczeństwo uczniów ponosi nauczyciel prowadzący zajęcia, a podczas wycieczek szkolnych - kierownik wycieczki wraz z opiekunami.</w:t>
      </w:r>
    </w:p>
    <w:p w:rsidR="00FF6D84" w:rsidRDefault="00FF6D84" w:rsidP="00FA6E0D">
      <w:pPr>
        <w:pStyle w:val="Ustp"/>
        <w:keepNext w:val="0"/>
        <w:keepLines w:val="0"/>
        <w:ind w:left="0" w:firstLine="0"/>
      </w:pPr>
      <w:r w:rsidRPr="00FF6D84">
        <w:t>Szkoła nie ponosi odpowiedzialności za bezpieczeństwo uczniów, któ</w:t>
      </w:r>
      <w:r>
        <w:t xml:space="preserve">rzy </w:t>
      </w:r>
      <w:r w:rsidRPr="00FF6D84">
        <w:t>samowolnie opuszczają teren szkoły</w:t>
      </w:r>
      <w:r>
        <w:t>, w czasie</w:t>
      </w:r>
      <w:r w:rsidRPr="00FF6D84">
        <w:t xml:space="preserve"> </w:t>
      </w:r>
      <w:r>
        <w:t xml:space="preserve">lekcji i przerw od rozpoczęcia do zakończenia </w:t>
      </w:r>
      <w:r w:rsidRPr="00FF6D84">
        <w:t>przewidzianych w planie zajęć</w:t>
      </w:r>
      <w:r>
        <w:t>.</w:t>
      </w:r>
    </w:p>
    <w:p w:rsidR="00FF6D84" w:rsidRDefault="00FF6D84" w:rsidP="00FA6E0D">
      <w:pPr>
        <w:pStyle w:val="Ustp"/>
        <w:keepNext w:val="0"/>
        <w:keepLines w:val="0"/>
        <w:ind w:left="0" w:firstLine="0"/>
      </w:pPr>
      <w:r>
        <w:t>Szkoła nie ponosi odpowiedzialności materialnej z</w:t>
      </w:r>
      <w:r w:rsidR="007C3247">
        <w:t>a przyniesiony przez ucznia sprz</w:t>
      </w:r>
      <w:r w:rsidR="00DB7788">
        <w:t>ęt</w:t>
      </w:r>
      <w:r>
        <w:t xml:space="preserve"> </w:t>
      </w:r>
      <w:r w:rsidR="007C3247">
        <w:t>e</w:t>
      </w:r>
      <w:r>
        <w:t>lektroniczny, telefony komórkowe i inne wartościowe rzeczy</w:t>
      </w:r>
      <w:r w:rsidR="007C3247">
        <w:t>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W miejscach o zwiększonym ryzyku wypadku – sala gimnastyczna, pracownie: informatyki, fizyki, chemii i inne, opiekun pracowni lub inny pracownik odpowiedzialny za prowadzenie zajęć, opracowuje regulamin pracowni (stanowiska pracy) i na początku roku zapoznaje z nim uczniów.</w:t>
      </w:r>
    </w:p>
    <w:p w:rsidR="004D4F06" w:rsidRPr="0078554C" w:rsidRDefault="004D4F06" w:rsidP="00FA6E0D">
      <w:pPr>
        <w:pStyle w:val="Ustp"/>
        <w:keepNext w:val="0"/>
        <w:keepLines w:val="0"/>
        <w:ind w:left="0" w:firstLine="0"/>
      </w:pPr>
      <w:r w:rsidRPr="0078554C">
        <w:t>Budynek szkoły jest monitorowany całodobowo (na zewnątrz).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Szkoła na stałe współp</w:t>
      </w:r>
      <w:r w:rsidR="00DB7788">
        <w:t>racuje z policją i strażą.</w:t>
      </w:r>
    </w:p>
    <w:p w:rsidR="004D4F06" w:rsidRPr="0078554C" w:rsidRDefault="004D4F06" w:rsidP="00FA6E0D">
      <w:pPr>
        <w:pStyle w:val="Ustp"/>
        <w:keepNext w:val="0"/>
        <w:keepLines w:val="0"/>
        <w:ind w:left="0" w:firstLine="0"/>
      </w:pPr>
      <w:r w:rsidRPr="00E95375">
        <w:t>Uczniowie powinni przestrzegać godzin wyjścia/wejścia do sz</w:t>
      </w:r>
      <w:r>
        <w:t>koły.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W przypadku nieobecności nauczyciela, można odwołać pierw</w:t>
      </w:r>
      <w:r w:rsidR="00DB7788">
        <w:t>sze lekcje i</w:t>
      </w:r>
      <w:r w:rsidR="00FA6E0D">
        <w:t xml:space="preserve"> zwolnić uczniów z </w:t>
      </w:r>
      <w:r w:rsidRPr="00E95375">
        <w:t>ostatnich.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 xml:space="preserve">Opuszczanie miejsca pracy przez nauczyciela (wyjście w </w:t>
      </w:r>
      <w:r w:rsidR="004D2B0C">
        <w:t>trakcie zajęć) jest możliwe pod </w:t>
      </w:r>
      <w:r w:rsidRPr="00E95375">
        <w:t>warunkiem, że dyrektor wyrazi na to zgodę, a opiekę nad klasą przejmuje inny pracownik szkoły.</w:t>
      </w:r>
    </w:p>
    <w:p w:rsidR="004D4F06" w:rsidRPr="0078554C" w:rsidRDefault="004D4F06" w:rsidP="00FA6E0D">
      <w:pPr>
        <w:pStyle w:val="Ustp"/>
        <w:keepNext w:val="0"/>
        <w:keepLines w:val="0"/>
        <w:ind w:left="0" w:firstLine="0"/>
      </w:pPr>
      <w:r w:rsidRPr="00E95375">
        <w:t xml:space="preserve">W razie zaistnienia wypadku uczniowskiego, nauczyciel, który jest jego świadkiem, </w:t>
      </w:r>
      <w:r w:rsidRPr="0078554C">
        <w:t>zawiadamia pielęgniarkę szkolną, szkolnego inspektora bhp oraz Dyrektora Szkoły.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Dyrektor Szkoły powiadamia o wypadku zaistniałym na terenie szkoły pogotowie ratunk</w:t>
      </w:r>
      <w:r w:rsidR="00FA6E0D">
        <w:t>owe (w </w:t>
      </w:r>
      <w:r w:rsidRPr="00E95375">
        <w:t>razie potrzeby), rodziców oraz organ prowadzący.</w:t>
      </w:r>
    </w:p>
    <w:p w:rsidR="00477706" w:rsidRDefault="004D4F06" w:rsidP="00477706">
      <w:pPr>
        <w:pStyle w:val="Ustp"/>
        <w:keepNext w:val="0"/>
        <w:keepLines w:val="0"/>
        <w:ind w:left="0" w:firstLine="0"/>
      </w:pPr>
      <w:r w:rsidRPr="00E95375">
        <w:t xml:space="preserve">O wypadku śmiertelnym, ciężkim lub zbiorowym powiadamiany jest prokurator </w:t>
      </w:r>
      <w:r w:rsidRPr="00E95375">
        <w:br/>
        <w:t>i kurator oświaty, a o wypadku w wyniku zatrucia – państwowy inspektor sanitarny.</w:t>
      </w:r>
    </w:p>
    <w:p w:rsidR="00477706" w:rsidRDefault="00477706" w:rsidP="00880407">
      <w:pPr>
        <w:pStyle w:val="Ustp"/>
        <w:keepNext w:val="0"/>
        <w:keepLines w:val="0"/>
        <w:ind w:left="0" w:firstLine="0"/>
      </w:pPr>
      <w:r>
        <w:t xml:space="preserve">Procedury postępowania w przypadku zagrożenia, w tym zagrożenia epidemicznego wprowadza dyrektor szkoły zarządzeniem i zapoznaje z nimi wszystkich pracowników szkoły oraz uczniów i ich rodziców/ prawnych opiekunów poprzez umieszczenie ich na stronie www szkoły.  </w:t>
      </w:r>
    </w:p>
    <w:p w:rsidR="00477706" w:rsidRPr="00E95375" w:rsidRDefault="00477706" w:rsidP="00477706">
      <w:pPr>
        <w:pStyle w:val="Ustp"/>
        <w:keepNext w:val="0"/>
        <w:keepLines w:val="0"/>
        <w:numPr>
          <w:ilvl w:val="0"/>
          <w:numId w:val="0"/>
        </w:numPr>
      </w:pPr>
    </w:p>
    <w:p w:rsidR="004D4F06" w:rsidRPr="00C837D2" w:rsidRDefault="004D4F06" w:rsidP="00D2191E">
      <w:pPr>
        <w:pStyle w:val="Paragraf"/>
        <w:keepNext w:val="0"/>
        <w:keepLines w:val="0"/>
        <w:ind w:left="208"/>
        <w:rPr>
          <w:rStyle w:val="Pogrubienie"/>
          <w:b w:val="0"/>
          <w:color w:val="000000"/>
        </w:rPr>
      </w:pPr>
      <w:r w:rsidRPr="00E95375">
        <w:rPr>
          <w:rStyle w:val="Pogrubienie"/>
          <w:rFonts w:cs="Arial"/>
          <w:bCs w:val="0"/>
          <w:color w:val="000000"/>
        </w:rPr>
        <w:t>Procedury postępowania w przypadku zagrożenia</w:t>
      </w:r>
    </w:p>
    <w:p w:rsidR="004D4F06" w:rsidRPr="005A2F87" w:rsidRDefault="004D4F06" w:rsidP="00FA6E0D">
      <w:pPr>
        <w:pStyle w:val="Ustp"/>
        <w:keepNext w:val="0"/>
        <w:keepLines w:val="0"/>
        <w:ind w:left="0" w:firstLine="0"/>
        <w:rPr>
          <w:b/>
          <w:bCs/>
        </w:rPr>
      </w:pPr>
      <w:r w:rsidRPr="005A2F87">
        <w:rPr>
          <w:rStyle w:val="Pogrubienie"/>
          <w:rFonts w:cs="Arial"/>
          <w:b w:val="0"/>
          <w:szCs w:val="22"/>
        </w:rPr>
        <w:t>W przypadku uzyskania informacji, że uczeń który, nie ukoń</w:t>
      </w:r>
      <w:r w:rsidR="004D2B0C">
        <w:rPr>
          <w:rStyle w:val="Pogrubienie"/>
          <w:rFonts w:cs="Arial"/>
          <w:b w:val="0"/>
          <w:szCs w:val="22"/>
        </w:rPr>
        <w:t>czył 18 lat, używa alkoholu lub </w:t>
      </w:r>
      <w:r w:rsidRPr="005A2F87">
        <w:rPr>
          <w:rStyle w:val="Pogrubienie"/>
          <w:rFonts w:cs="Arial"/>
          <w:b w:val="0"/>
          <w:szCs w:val="22"/>
        </w:rPr>
        <w:t>innych środków w celu wprowadzenia się w stan o</w:t>
      </w:r>
      <w:r w:rsidR="004D2B0C">
        <w:rPr>
          <w:rStyle w:val="Pogrubienie"/>
          <w:rFonts w:cs="Arial"/>
          <w:b w:val="0"/>
          <w:szCs w:val="22"/>
        </w:rPr>
        <w:t>durzenia, uprawia nierząd, bądź </w:t>
      </w:r>
      <w:r w:rsidRPr="005A2F87">
        <w:rPr>
          <w:rStyle w:val="Pogrubienie"/>
          <w:rFonts w:cs="Arial"/>
          <w:b w:val="0"/>
          <w:szCs w:val="22"/>
        </w:rPr>
        <w:t>przejawia inne zachowania świadczące o demoralizacji, nauczyciel powinien podjąć następujące kroki: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Przekazać uzyskaną informację wychowawcy klasy;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Wychowawca informuje o fakc</w:t>
      </w:r>
      <w:r>
        <w:t>ie pedagoga</w:t>
      </w:r>
      <w:r w:rsidRPr="00E95375">
        <w:t xml:space="preserve"> i dyrektora szkoły;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lastRenderedPageBreak/>
        <w:t xml:space="preserve">Wychowawca wzywa do szkoły rodziców (prawnych opiekunów) ucznia i przekazuje im uzyskaną informację. Przeprowadza rozmowę z rodzicami oraz z uczniem, w ich obecności. </w:t>
      </w:r>
      <w:r w:rsidRPr="00E95375">
        <w:br/>
        <w:t xml:space="preserve">W przypadku potwierdzenia informacji, zobowiązuje ucznia do zaniechania negatywnego postępowania, rodziców zaś bezwzględnie do szczególnego nadzoru nad dzieckiem. W toku interwencji profilaktycznej może zaproponować </w:t>
      </w:r>
      <w:r w:rsidR="004D2B0C">
        <w:t>rodzicom skierowanie dziecka do </w:t>
      </w:r>
      <w:r w:rsidRPr="00E95375">
        <w:t>specjalistycznej placówki i udział dziecka w programie terapeutycznym;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Jeżeli rodzice odmawiają współpracy lub nie stawiają się do szkoły, a nadal z wiarygodnych źródeł napływają informacje o przejawach demoralizacji ich dziecka, dyrektor szkoły pisemnie powiadamia o zaistniałej sytuacji sąd rodzinny lub policję </w:t>
      </w:r>
      <w:r w:rsidRPr="00E95375">
        <w:rPr>
          <w:rStyle w:val="Uwydatnienie"/>
          <w:rFonts w:cs="Arial"/>
          <w:iCs/>
          <w:color w:val="000000"/>
        </w:rPr>
        <w:t>(specjalistę ds. nieletnich</w:t>
      </w:r>
      <w:r w:rsidRPr="00E95375">
        <w:t>);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>
        <w:t>W</w:t>
      </w:r>
      <w:r w:rsidRPr="00E95375">
        <w:t xml:space="preserve"> przypadku, gdy szkoła wykorzystała wszystkie dostępne jej środki oddziaływań wychowawczych, </w:t>
      </w:r>
      <w:r w:rsidRPr="00E95375">
        <w:rPr>
          <w:rStyle w:val="Uwydatnienie"/>
          <w:rFonts w:cs="Arial"/>
          <w:iCs/>
          <w:color w:val="000000"/>
        </w:rPr>
        <w:t>(rozmowa z rodzicami, ostrzeżenie ucznia,</w:t>
      </w:r>
      <w:r>
        <w:rPr>
          <w:rStyle w:val="Uwydatnienie"/>
          <w:rFonts w:cs="Arial"/>
          <w:iCs/>
          <w:color w:val="000000"/>
        </w:rPr>
        <w:t xml:space="preserve"> spotkania z pedagogiem</w:t>
      </w:r>
      <w:r w:rsidRPr="00E95375">
        <w:rPr>
          <w:rStyle w:val="Uwydatnienie"/>
          <w:rFonts w:cs="Arial"/>
          <w:iCs/>
          <w:color w:val="000000"/>
        </w:rPr>
        <w:t>, itp.)</w:t>
      </w:r>
      <w:r w:rsidR="004D2B0C">
        <w:t>, a ich </w:t>
      </w:r>
      <w:r w:rsidRPr="00E95375">
        <w:t xml:space="preserve">zastosowanie nie przynosi oczekiwanych rezultatów, dyrektor szkoły powiadamia sąd rodzinny lub policję. Dalszy tok postępowania leży w kompetencji tych instytucji; </w:t>
      </w:r>
    </w:p>
    <w:p w:rsidR="004D4F06" w:rsidRPr="0064576B" w:rsidRDefault="004D4F06" w:rsidP="00880407">
      <w:pPr>
        <w:pStyle w:val="Punkt"/>
        <w:numPr>
          <w:ilvl w:val="3"/>
          <w:numId w:val="30"/>
        </w:numPr>
      </w:pPr>
      <w:r w:rsidRPr="0064576B">
        <w:t xml:space="preserve">W przypadku uzyskania informacji o popełnieniu przez ucznia, który ukończył 17 lat, przestępstwa ściganego z urzędu lub jego udziału w działalności grup przestępczych, zgodnie </w:t>
      </w:r>
      <w:r>
        <w:br/>
      </w:r>
      <w:r w:rsidRPr="0064576B">
        <w:t>z art. 304 § 2 kodeksu postępowania karnego, dyrektor szkoły jako przedstawiciel instytucji jest obowiązany niezwłocznie zawiadomić o tym prokuratora lub policję.</w:t>
      </w:r>
    </w:p>
    <w:p w:rsidR="004D4F06" w:rsidRPr="005A2F87" w:rsidRDefault="004D4F06" w:rsidP="00FA6E0D">
      <w:pPr>
        <w:pStyle w:val="Ustp"/>
        <w:ind w:left="0" w:firstLine="0"/>
        <w:rPr>
          <w:b/>
          <w:bCs/>
        </w:rPr>
      </w:pPr>
      <w:r w:rsidRPr="005A2F87">
        <w:rPr>
          <w:rStyle w:val="Pogrubienie"/>
          <w:rFonts w:cs="Arial"/>
          <w:b w:val="0"/>
          <w:szCs w:val="22"/>
        </w:rPr>
        <w:t>W przypadku, gdy nauczyciel podejrzewa, że na terenie szkoł</w:t>
      </w:r>
      <w:r w:rsidR="004D2B0C">
        <w:rPr>
          <w:rStyle w:val="Pogrubienie"/>
          <w:rFonts w:cs="Arial"/>
          <w:b w:val="0"/>
          <w:szCs w:val="22"/>
        </w:rPr>
        <w:t>y znajduje się uczeń będący pod </w:t>
      </w:r>
      <w:r w:rsidRPr="005A2F87">
        <w:rPr>
          <w:rStyle w:val="Pogrubienie"/>
          <w:rFonts w:cs="Arial"/>
          <w:b w:val="0"/>
          <w:szCs w:val="22"/>
        </w:rPr>
        <w:t>wpływem alkoholu lub narkotyków powinien podjąć następujące kroki: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powiadamia o swoich przypuszczeniach wychowawcę klasy;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odizolowuje ucznia od reszty klasy, ale ze względów b</w:t>
      </w:r>
      <w:r w:rsidR="004D2B0C">
        <w:t>ezpieczeństwa nie pozostawia go </w:t>
      </w:r>
      <w:r w:rsidRPr="00E95375">
        <w:t>samego; stwarza warunki, w których nie będzie zagrożone jego życie ani zdrowie;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wzywa lekarza w celu stwierdzenia stanu trzeźwości lub odurzenia, ewentualnie udzielenia pomocy medycznej;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zawiadamia o tym fakcie dyrektora szkoły oraz rodziców/op</w:t>
      </w:r>
      <w:r w:rsidR="007C3247">
        <w:t>iekunów, których zobowiązuje do </w:t>
      </w:r>
      <w:r w:rsidRPr="00E95375">
        <w:t>niezwłocznego odebrania ucznia ze szkoły. Gdy rodzice/opiekunowie odmówią odebrania dziecka, o pozostaniu ucznia w szkole, czy przewiezieniu d</w:t>
      </w:r>
      <w:r w:rsidR="007C3247">
        <w:t>o placówki służby zdrowia, albo </w:t>
      </w:r>
      <w:r w:rsidRPr="00E95375">
        <w:t>przekazaniu go do dyspozycji funkcjonariuszom policji - decyduje lekarz, po ustaleniu aktualnego stanu zdrowia ucznia i w porozumi</w:t>
      </w:r>
      <w:r w:rsidR="007C3247">
        <w:t>eniu z dyrektorem szkoły</w:t>
      </w:r>
      <w:r w:rsidRPr="00E95375">
        <w:t>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dyrektor szkoły zawiadamia najbliższą jednostkę policji, </w:t>
      </w:r>
      <w:r w:rsidR="004D2B0C">
        <w:t>gdy rodzice ucznia będącego pod </w:t>
      </w:r>
      <w:r w:rsidRPr="00E95375">
        <w:t xml:space="preserve">wpływem alkoholu - odmawiają przyjścia do szkoły, a jest on agresywny, bądź swoim zachowaniem daje powód do zgorszenia albo zagraża życiu lub zdrowiu innych osób. </w:t>
      </w:r>
      <w:r w:rsidRPr="00E95375">
        <w:br/>
        <w:t>W przypadku stwierdzenia stanu nietrzeźwości, policja ma mo</w:t>
      </w:r>
      <w:r w:rsidR="004D2B0C">
        <w:t>żliwość przewiezienia ucznia do </w:t>
      </w:r>
      <w:r w:rsidRPr="00E95375">
        <w:t>izby wytrzeźwień, albo do policyjnych pomieszczeń dla osób zatrzymanych - na czas niezbędny do wytrzeźwienia (maksymalnie do 24 godzin). O fakcie umieszczenia zawiadamia się rodziców/opiekunów oraz sąd rodzinny, jeśli uczeń nie ukończył 18 lat;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jeżeli powtarzają się przypadki, w których uczeń (przed ukońc</w:t>
      </w:r>
      <w:r w:rsidR="004D2B0C">
        <w:t>zeniem 18 lat) znajduje się pod </w:t>
      </w:r>
      <w:r w:rsidRPr="00E95375">
        <w:t>wpływem alkoholu lub narkotyków na terenie szkoły, to dyrektor szkoły ma obowiązek powiadomienia o tym policji (</w:t>
      </w:r>
      <w:r w:rsidRPr="00E95375">
        <w:rPr>
          <w:rStyle w:val="Uwydatnienie"/>
          <w:rFonts w:cs="Arial"/>
          <w:iCs/>
          <w:color w:val="000000"/>
        </w:rPr>
        <w:t>specjalisty ds. nieletnich</w:t>
      </w:r>
      <w:r w:rsidRPr="00E95375">
        <w:t>) lub sądu rodzinnego</w:t>
      </w:r>
      <w:r w:rsidR="005A2F87">
        <w:t>.</w:t>
      </w:r>
      <w:r w:rsidRPr="00E95375">
        <w:t xml:space="preserve"> </w:t>
      </w:r>
    </w:p>
    <w:p w:rsidR="004D4F06" w:rsidRPr="005A2F87" w:rsidRDefault="004D4F06" w:rsidP="00FA6E0D">
      <w:pPr>
        <w:pStyle w:val="Ustp"/>
        <w:ind w:left="0" w:firstLine="0"/>
        <w:rPr>
          <w:b/>
        </w:rPr>
      </w:pPr>
      <w:r w:rsidRPr="005A2F87">
        <w:rPr>
          <w:rStyle w:val="Pogrubienie"/>
          <w:rFonts w:cs="Arial"/>
          <w:b w:val="0"/>
          <w:bCs w:val="0"/>
          <w:szCs w:val="22"/>
        </w:rPr>
        <w:t>W przypadku, gdy nauczyciel znajduje na terenie szkoły substancję przypominającą wyglądem narkotyk powinien podjąć następujące kroki: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Nauczyciel zachowując środki ostrożności zabezpiecza substancję przed dostępem do niej osób niepowołanych oraz ewentualnym jej zniszczeniem do czasu przyjazdu policji, próbuje </w:t>
      </w:r>
      <w:r w:rsidRPr="00E95375">
        <w:br/>
        <w:t>(o ile to jest możliwe w zakresie działań pedagogicznych) ustalić, do kogo znaleziona substancja należy.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Powiadamia o zaistniałym zdarzeniu dyrektora szkoły, wzywa policję. 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lastRenderedPageBreak/>
        <w:t>Po przyjeździe policji niezwłocznie przekazuje zabezpieczoną substancję i przekazuje informacje</w:t>
      </w:r>
      <w:r w:rsidR="005A2F87">
        <w:t xml:space="preserve"> dotyczące szczegółów zdarzenia.</w:t>
      </w:r>
    </w:p>
    <w:p w:rsidR="004D4F06" w:rsidRPr="005A2F87" w:rsidRDefault="004D4F06" w:rsidP="00FA6E0D">
      <w:pPr>
        <w:pStyle w:val="Ustp"/>
        <w:ind w:left="0" w:firstLine="0"/>
        <w:rPr>
          <w:b/>
        </w:rPr>
      </w:pPr>
      <w:r w:rsidRPr="005A2F87">
        <w:rPr>
          <w:rStyle w:val="Pogrubienie"/>
          <w:rFonts w:cs="Arial"/>
          <w:b w:val="0"/>
          <w:bCs w:val="0"/>
          <w:szCs w:val="22"/>
        </w:rPr>
        <w:t>W przypadku, gdy nauczyciel podejrzewa, że uczeń posiada przy sobie substancję przypominającą narkotyk, powinien podjąć następujące kroki: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nauczyciel w obecności innej osoby (wychowawca, pedagog, dyrektor, itp.) ma prawo żądać, aby uczeń przekazał mu tę substancję, pokazał zawartość torby szko</w:t>
      </w:r>
      <w:r w:rsidR="004D2B0C">
        <w:t>lnej oraz kieszeni (we </w:t>
      </w:r>
      <w:r w:rsidRPr="00E95375">
        <w:t>własnej odzieży), ew. innych przedmiotów budzących podejrzenie co</w:t>
      </w:r>
      <w:r w:rsidR="005A2F87">
        <w:t xml:space="preserve"> do ich związku z </w:t>
      </w:r>
      <w:r w:rsidRPr="00E95375">
        <w:t>poszukiwaną substancją. Nauczyciel nie ma prawa samodzielnie wykonać czynności przeszukania odzieży ani teczki ucznia - jest to czynność zastrzeżona wyłącznie dla policji;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o swoich spostrzeżeniach powiadamia dyrektora szkoły oraz rodziców/opiekunów ucznia </w:t>
      </w:r>
      <w:r>
        <w:br/>
      </w:r>
      <w:r w:rsidRPr="00E95375">
        <w:t>i wzywa ich do natychmiastowego stawiennictwa;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w przypadku, gdy uczeń, mimo wezwania, odmawia przekazania nauczycielowi substancji </w:t>
      </w:r>
      <w:r w:rsidRPr="00E95375">
        <w:br/>
        <w:t xml:space="preserve">i pokazania zawartości teczki, dyrektor szkoły wzywa policję, która przeszukuje odzież </w:t>
      </w:r>
      <w:r w:rsidRPr="00E95375">
        <w:br/>
        <w:t>i przedmioty należące do ucznia oraz zabezpiecza znalez</w:t>
      </w:r>
      <w:r w:rsidR="004D2B0C">
        <w:t>ioną substancję i zabiera ją do </w:t>
      </w:r>
      <w:r w:rsidRPr="00E95375">
        <w:t>ekspertyzy;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 xml:space="preserve">jeżeli uczeń wyda substancję dobrowolnie, nauczyciel, po odpowiednim zabezpieczeniu, zobowiązany jest bezzwłocznie przekazać ją do jednostki policji. Wcześniej próbuje ustalić, </w:t>
      </w:r>
      <w:r w:rsidRPr="00E95375">
        <w:br/>
        <w:t>w jaki sposób i od kogo, uczeń nabył substancję. Całe zdarzenie nauczyciel dokumentuje, sporządzając możliwie dokładną notatkę z ustaleń wraz ze swoimi spostrzeżeniami.</w:t>
      </w:r>
    </w:p>
    <w:p w:rsidR="004D4F06" w:rsidRPr="00E95375" w:rsidRDefault="004D4F06" w:rsidP="00D2191E">
      <w:pPr>
        <w:pStyle w:val="Paragraf"/>
        <w:keepNext w:val="0"/>
        <w:keepLines w:val="0"/>
        <w:ind w:left="208"/>
      </w:pPr>
      <w:r w:rsidRPr="007C3247">
        <w:t xml:space="preserve">Podstawowe zasady przestrzegania </w:t>
      </w:r>
      <w:r w:rsidR="007C3247" w:rsidRPr="007C3247">
        <w:rPr>
          <w:rStyle w:val="Pogrubienie"/>
          <w:rFonts w:cs="Arial"/>
          <w:b w:val="0"/>
          <w:bCs w:val="0"/>
        </w:rPr>
        <w:t>bezpieczeństwa</w:t>
      </w:r>
      <w:r w:rsidRPr="007C3247">
        <w:rPr>
          <w:rStyle w:val="Pogrubienie"/>
          <w:rFonts w:cs="Arial"/>
          <w:b w:val="0"/>
          <w:bCs w:val="0"/>
        </w:rPr>
        <w:t xml:space="preserve"> uczniów</w:t>
      </w:r>
      <w:r w:rsidRPr="00E95375">
        <w:rPr>
          <w:rStyle w:val="Pogrubienie"/>
          <w:rFonts w:cs="Arial"/>
          <w:bCs w:val="0"/>
        </w:rPr>
        <w:t>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 xml:space="preserve">Dyrektor szkoły, nauczyciele i pracownicy szkoły są odpowiedzialni za bezpieczeństwo </w:t>
      </w:r>
      <w:r w:rsidRPr="00E95375">
        <w:br/>
        <w:t>i zdrowie uczniów w czasie ich pobytu w szkole oraz zajęć po</w:t>
      </w:r>
      <w:r w:rsidR="005A2F87">
        <w:t>za szkołą, organizowanych przez </w:t>
      </w:r>
      <w:r w:rsidRPr="00E95375">
        <w:t>nią.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Sprawowanie opieki nad uczniami przebywającymi w szkole oraz podczas zajęć obowiązkowych i nadobowiązkowych realizowane jest poprzez: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systematyczne kontrolowanie obecności uczniów na każdej lekcji i zajęciach dodatkowych, reagowanie na spóźnienia, ucieczki z lekcji;</w:t>
      </w:r>
    </w:p>
    <w:p w:rsidR="004D4F06" w:rsidRPr="00E95375" w:rsidRDefault="007C3247" w:rsidP="00880407">
      <w:pPr>
        <w:pStyle w:val="Punkt"/>
        <w:numPr>
          <w:ilvl w:val="3"/>
          <w:numId w:val="30"/>
        </w:numPr>
      </w:pPr>
      <w:r>
        <w:t>u</w:t>
      </w:r>
      <w:r w:rsidR="004D4F06" w:rsidRPr="00E95375">
        <w:t>świadomienie uczniom zagrożenia i podawanie sposobów przeciwdziałania im,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sprawdzanie warunków bezpieczeństwa w miejscach, gdzie prowadzone są zajęcia (dostrzeżone zagrożenie usunąć lub zgłosić dyrektorowi szkoły);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reagowanie na wszelkie dostrzeżone sytuacje lub zachowania uczniów stanowiące zagrożenie bezpieczeństwa uczniów;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zwracanie uwagi na osoby postronne przebywające na terenie szkoły;</w:t>
      </w:r>
    </w:p>
    <w:p w:rsidR="004D4F06" w:rsidRPr="00E95375" w:rsidRDefault="004D4F06" w:rsidP="00880407">
      <w:pPr>
        <w:pStyle w:val="Punkt"/>
        <w:numPr>
          <w:ilvl w:val="3"/>
          <w:numId w:val="30"/>
        </w:numPr>
      </w:pPr>
      <w:r w:rsidRPr="00E95375">
        <w:t>niezwłocznie zawiadamianie Dyrektora Szkoły o wszelkich dostrzeżonych zdarzeniach, noszących znamiona przestępstwa lub stanowiących zagrożenie dla zdrowia lub życia uczniów.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 xml:space="preserve">W razie wypadku należy udzielić pierwszej pomocy, zawiadomić i wezwać pielęgniarkę, </w:t>
      </w:r>
      <w:r>
        <w:br/>
      </w:r>
      <w:r w:rsidRPr="00E95375">
        <w:t>w razie potrzeby wezwać pogotowie ratunkowe (każdy wyp</w:t>
      </w:r>
      <w:r w:rsidR="007C3247">
        <w:t>adek należy odnotować w „rejestrz</w:t>
      </w:r>
      <w:r w:rsidRPr="00E95375">
        <w:t xml:space="preserve">e wypadków”). 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Jeżeli stan zagrożenia powstanie lub ujawni się w cza</w:t>
      </w:r>
      <w:r w:rsidR="00B54672">
        <w:t>sie zajęć - niezwłocznie się je </w:t>
      </w:r>
      <w:r w:rsidR="00DB7788">
        <w:t>przerywa i </w:t>
      </w:r>
      <w:r w:rsidRPr="00E95375">
        <w:t>wyprowadza się z zagrożonych miejsc osoby powierzone opiece szkoły.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>Pomieszczenia szkoły, w szczególności pokój nauczycielski, pokój nauczycieli wychowania fizycznego wyposaża się w apteczki zaopatrzone w środki niezbędne do udzielania pierwszej pomocy i instrukcję o zasadach udzielania tej pomocy.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lastRenderedPageBreak/>
        <w:t>Nauczyciele, w szczególności prowadzący zajęcia wychowania fizycznego, podlegają przeszkoleniu w zakresie udzielania pierwszej pomocy.</w:t>
      </w:r>
    </w:p>
    <w:p w:rsidR="004D4F06" w:rsidRPr="00E95375" w:rsidRDefault="004D4F06" w:rsidP="00FA6E0D">
      <w:pPr>
        <w:pStyle w:val="Ustp"/>
        <w:keepNext w:val="0"/>
        <w:keepLines w:val="0"/>
        <w:ind w:left="0" w:firstLine="0"/>
      </w:pPr>
      <w:r w:rsidRPr="00E95375">
        <w:t xml:space="preserve">Udział uczniów w pracach na rzecz szkoły i </w:t>
      </w:r>
      <w:r w:rsidR="00B54672">
        <w:t>środowiska może mieć miejsce po </w:t>
      </w:r>
      <w:r w:rsidRPr="00E95375">
        <w:t>zaopatrzeniu ich w odpowiednie do wykonywanych prac urządzenia, sprzęt i środki ochrony indywidualnej oraz po zapewnieniu właściwego nadzoru i bezpiecznych warunków pracy.</w:t>
      </w:r>
    </w:p>
    <w:p w:rsidR="004D4F06" w:rsidRDefault="004D4F06" w:rsidP="004D4F06"/>
    <w:p w:rsidR="00F855AA" w:rsidRDefault="00F855AA" w:rsidP="00880407">
      <w:pPr>
        <w:pStyle w:val="Nagwek7"/>
        <w:numPr>
          <w:ilvl w:val="6"/>
          <w:numId w:val="62"/>
        </w:numPr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br w:type="page"/>
      </w:r>
    </w:p>
    <w:p w:rsidR="00F855AA" w:rsidRPr="00740B10" w:rsidRDefault="00F855AA" w:rsidP="00F855AA">
      <w:pPr>
        <w:rPr>
          <w:rFonts w:ascii="Cambria" w:hAnsi="Cambria"/>
          <w:i/>
          <w:color w:val="BFBFBF" w:themeColor="background1" w:themeShade="BF"/>
        </w:rPr>
      </w:pPr>
    </w:p>
    <w:p w:rsidR="00F855AA" w:rsidRPr="003737E3" w:rsidRDefault="00F855AA" w:rsidP="00161A5B">
      <w:pPr>
        <w:pStyle w:val="Nagwek7"/>
        <w:keepNext w:val="0"/>
      </w:pPr>
      <w:r w:rsidRPr="00740B10">
        <w:rPr>
          <w:i/>
          <w:color w:val="BFBFBF" w:themeColor="background1" w:themeShade="BF"/>
        </w:rPr>
        <w:br/>
      </w:r>
      <w:bookmarkStart w:id="146" w:name="_Toc26722422"/>
      <w:r w:rsidRPr="003737E3">
        <w:t>Ceremoniał szkolny</w:t>
      </w:r>
      <w:bookmarkEnd w:id="146"/>
    </w:p>
    <w:p w:rsidR="00F855AA" w:rsidRDefault="00F855AA" w:rsidP="00F855AA">
      <w:pPr>
        <w:rPr>
          <w:rFonts w:ascii="Cambria" w:hAnsi="Cambria"/>
        </w:rPr>
      </w:pPr>
    </w:p>
    <w:p w:rsidR="00436BC8" w:rsidRPr="002F76F0" w:rsidRDefault="00436BC8" w:rsidP="00436BC8">
      <w:pPr>
        <w:jc w:val="left"/>
        <w:rPr>
          <w:rFonts w:ascii="Cambria" w:hAnsi="Cambria"/>
        </w:rPr>
      </w:pPr>
      <w:r w:rsidRPr="002F76F0">
        <w:rPr>
          <w:rFonts w:ascii="Cambria" w:hAnsi="Cambria"/>
        </w:rPr>
        <w:t>Kwestię reguluje Statut Zespołu Szkół.</w:t>
      </w:r>
    </w:p>
    <w:p w:rsidR="00F855AA" w:rsidRPr="00740B10" w:rsidRDefault="00F855AA" w:rsidP="00F855AA">
      <w:pPr>
        <w:spacing w:before="120"/>
        <w:outlineLvl w:val="1"/>
        <w:rPr>
          <w:rFonts w:ascii="Cambria" w:eastAsiaTheme="majorEastAsia" w:hAnsi="Cambria" w:cstheme="majorBidi"/>
          <w:b/>
          <w:i/>
          <w:color w:val="BFBFBF" w:themeColor="background1" w:themeShade="BF"/>
          <w:sz w:val="26"/>
          <w:szCs w:val="24"/>
          <w:lang w:eastAsia="pl-PL"/>
        </w:rPr>
      </w:pPr>
    </w:p>
    <w:p w:rsidR="00F855AA" w:rsidRPr="005028AA" w:rsidRDefault="00F855AA" w:rsidP="00161A5B">
      <w:pPr>
        <w:pStyle w:val="Nagwek7"/>
        <w:rPr>
          <w:rFonts w:eastAsiaTheme="majorEastAsia"/>
        </w:rPr>
      </w:pPr>
      <w:r w:rsidRPr="005028AA">
        <w:rPr>
          <w:rFonts w:eastAsiaTheme="majorEastAsia"/>
        </w:rPr>
        <w:br/>
      </w:r>
      <w:bookmarkStart w:id="147" w:name="_Toc26722423"/>
      <w:r w:rsidRPr="005028AA">
        <w:rPr>
          <w:rFonts w:eastAsiaTheme="majorEastAsia"/>
        </w:rPr>
        <w:t>Gospodarka finansowa</w:t>
      </w:r>
      <w:bookmarkEnd w:id="147"/>
    </w:p>
    <w:p w:rsidR="00F855AA" w:rsidRPr="005028AA" w:rsidRDefault="00F855AA" w:rsidP="00F855AA">
      <w:pPr>
        <w:jc w:val="left"/>
        <w:rPr>
          <w:rFonts w:ascii="Times New Roman" w:eastAsia="Times New Roman" w:hAnsi="Times New Roman"/>
          <w:noProof w:val="0"/>
          <w:sz w:val="24"/>
          <w:szCs w:val="24"/>
          <w:lang w:eastAsia="x-none"/>
        </w:rPr>
      </w:pPr>
    </w:p>
    <w:p w:rsidR="00F855AA" w:rsidRPr="005028AA" w:rsidRDefault="00F855AA" w:rsidP="00436BC8">
      <w:pPr>
        <w:pStyle w:val="Paragraf"/>
        <w:rPr>
          <w:lang w:eastAsia="pl-PL"/>
        </w:rPr>
      </w:pPr>
      <w:r w:rsidRPr="005A2F87">
        <w:rPr>
          <w:b/>
          <w:lang w:eastAsia="pl-PL"/>
        </w:rPr>
        <w:t>1.</w:t>
      </w:r>
      <w:r w:rsidRPr="005028AA">
        <w:rPr>
          <w:lang w:eastAsia="pl-PL"/>
        </w:rPr>
        <w:t xml:space="preserve"> Zasady gospodarki finansowej i materiałowej szkoły określają odrębne przepisy.</w:t>
      </w:r>
    </w:p>
    <w:p w:rsidR="00F855AA" w:rsidRPr="00740B10" w:rsidRDefault="00F855AA" w:rsidP="00880407">
      <w:pPr>
        <w:pStyle w:val="Ustp"/>
        <w:numPr>
          <w:ilvl w:val="2"/>
          <w:numId w:val="36"/>
        </w:numPr>
        <w:ind w:left="0" w:firstLine="0"/>
        <w:rPr>
          <w:i/>
          <w:color w:val="BFBFBF" w:themeColor="background1" w:themeShade="BF"/>
          <w:lang w:eastAsia="pl-PL"/>
        </w:rPr>
      </w:pPr>
      <w:r w:rsidRPr="005028AA">
        <w:rPr>
          <w:color w:val="auto"/>
          <w:lang w:eastAsia="pl-PL"/>
        </w:rPr>
        <w:t>Szkoła, może na wyodrębnionym rachunku bankowym gromadzić środki specjalne pochodzące w szczególności z: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wpływów ze spadków, zapisów i darowizn;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wpływów z organizacji imprez okolicznościowych;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wpływów z usług wykonywanych przez słuchaczy w ramach praktycznej nauki zawodu;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wpływów z tytułu organizacji kursów, szkoleń, konferencji oraz innych form doskonalenia;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wpłat z tytułu wynajmu pomieszczeń;</w:t>
      </w:r>
    </w:p>
    <w:p w:rsidR="00F855AA" w:rsidRPr="00CC5FFA" w:rsidRDefault="00F855AA" w:rsidP="00880407">
      <w:pPr>
        <w:pStyle w:val="Ustp"/>
        <w:numPr>
          <w:ilvl w:val="2"/>
          <w:numId w:val="36"/>
        </w:numPr>
        <w:ind w:left="0" w:firstLine="0"/>
        <w:rPr>
          <w:lang w:eastAsia="pl-PL"/>
        </w:rPr>
      </w:pPr>
      <w:r w:rsidRPr="00CC5FFA">
        <w:rPr>
          <w:lang w:eastAsia="pl-PL"/>
        </w:rPr>
        <w:t>Środki finansowe mogą być przeznaczone w szczególności na:</w:t>
      </w:r>
    </w:p>
    <w:p w:rsidR="00F855AA" w:rsidRPr="005028AA" w:rsidRDefault="00DB7788" w:rsidP="00880407">
      <w:pPr>
        <w:pStyle w:val="Punkt"/>
        <w:numPr>
          <w:ilvl w:val="3"/>
          <w:numId w:val="30"/>
        </w:numPr>
      </w:pPr>
      <w:r>
        <w:t>cele wskazane przez darczyńcę</w:t>
      </w:r>
      <w:r w:rsidR="00F855AA" w:rsidRPr="005028AA">
        <w:t>;</w:t>
      </w:r>
    </w:p>
    <w:p w:rsidR="00F855AA" w:rsidRPr="005028AA" w:rsidRDefault="00DB7788" w:rsidP="00880407">
      <w:pPr>
        <w:pStyle w:val="Punkt"/>
        <w:numPr>
          <w:ilvl w:val="3"/>
          <w:numId w:val="30"/>
        </w:numPr>
      </w:pPr>
      <w:r>
        <w:t>remont lub odtworzenie mienia</w:t>
      </w:r>
      <w:r w:rsidR="00F855AA" w:rsidRPr="005028AA">
        <w:t>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finansowanie kosztów działalności podstawowej szkoły z wyłączeniem finansowania wynagrodzeń osobowych;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remont bazy lokalowej i naprawę wyposażenia;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zakup pomocy naukowych;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organizację zajęć praktycznych, sportowych i innych pozastatutowych;</w:t>
      </w:r>
    </w:p>
    <w:p w:rsidR="00F855AA" w:rsidRPr="005028AA" w:rsidRDefault="00F855AA" w:rsidP="00880407">
      <w:pPr>
        <w:pStyle w:val="Punkt"/>
        <w:numPr>
          <w:ilvl w:val="3"/>
          <w:numId w:val="30"/>
        </w:numPr>
      </w:pPr>
      <w:r w:rsidRPr="005028AA">
        <w:t>finansowanie kosztów działalności związanej z uzyskiwanymi dochodami;</w:t>
      </w:r>
    </w:p>
    <w:p w:rsidR="00F855AA" w:rsidRPr="005028AA" w:rsidRDefault="00C0094C" w:rsidP="00880407">
      <w:pPr>
        <w:pStyle w:val="Punkt"/>
        <w:numPr>
          <w:ilvl w:val="3"/>
          <w:numId w:val="30"/>
        </w:numPr>
      </w:pPr>
      <w:r>
        <w:t>zakupy inwestycyjne.</w:t>
      </w:r>
    </w:p>
    <w:p w:rsidR="004434C2" w:rsidRDefault="004434C2">
      <w:pPr>
        <w:spacing w:after="160" w:line="259" w:lineRule="auto"/>
        <w:jc w:val="left"/>
        <w:rPr>
          <w:rFonts w:ascii="Cambria" w:eastAsiaTheme="majorEastAsia" w:hAnsi="Cambria" w:cstheme="majorBidi"/>
          <w:i/>
          <w:iCs/>
          <w:noProof w:val="0"/>
          <w:color w:val="BFBFBF" w:themeColor="background1" w:themeShade="BF"/>
          <w:szCs w:val="24"/>
          <w:lang w:eastAsia="pl-PL"/>
        </w:rPr>
      </w:pPr>
      <w:r>
        <w:rPr>
          <w:rFonts w:ascii="Cambria" w:eastAsiaTheme="majorEastAsia" w:hAnsi="Cambria" w:cstheme="majorBidi"/>
          <w:i/>
          <w:iCs/>
          <w:noProof w:val="0"/>
          <w:color w:val="BFBFBF" w:themeColor="background1" w:themeShade="BF"/>
          <w:szCs w:val="24"/>
          <w:lang w:eastAsia="pl-PL"/>
        </w:rPr>
        <w:br w:type="page"/>
      </w:r>
    </w:p>
    <w:p w:rsidR="00F855AA" w:rsidRPr="00740B10" w:rsidRDefault="00F855AA" w:rsidP="00F855AA">
      <w:pPr>
        <w:tabs>
          <w:tab w:val="left" w:pos="284"/>
        </w:tabs>
        <w:spacing w:before="120" w:after="120"/>
        <w:ind w:left="284"/>
        <w:jc w:val="both"/>
        <w:outlineLvl w:val="3"/>
        <w:rPr>
          <w:rFonts w:ascii="Cambria" w:eastAsiaTheme="majorEastAsia" w:hAnsi="Cambria" w:cstheme="majorBidi"/>
          <w:i/>
          <w:iCs/>
          <w:noProof w:val="0"/>
          <w:color w:val="BFBFBF" w:themeColor="background1" w:themeShade="BF"/>
          <w:szCs w:val="24"/>
          <w:lang w:eastAsia="pl-PL"/>
        </w:rPr>
      </w:pPr>
    </w:p>
    <w:p w:rsidR="00F855AA" w:rsidRPr="005028AA" w:rsidRDefault="00F855AA" w:rsidP="00161A5B">
      <w:pPr>
        <w:pStyle w:val="Nagwek7"/>
        <w:keepNext w:val="0"/>
        <w:rPr>
          <w:lang w:val="pl-PL"/>
        </w:rPr>
      </w:pPr>
      <w:r w:rsidRPr="005028AA">
        <w:rPr>
          <w:lang w:val="pl-PL"/>
        </w:rPr>
        <w:br/>
      </w:r>
      <w:bookmarkStart w:id="148" w:name="_Toc26722424"/>
      <w:r w:rsidRPr="005028AA">
        <w:rPr>
          <w:lang w:val="pl-PL"/>
        </w:rPr>
        <w:t>Postanowienia p</w:t>
      </w:r>
      <w:r w:rsidR="00852C48">
        <w:rPr>
          <w:lang w:val="pl-PL"/>
        </w:rPr>
        <w:t>rzejściowe – dotyczy oddziałów 3</w:t>
      </w:r>
      <w:r w:rsidRPr="005028AA">
        <w:rPr>
          <w:lang w:val="pl-PL"/>
        </w:rPr>
        <w:t xml:space="preserve">-letniego </w:t>
      </w:r>
      <w:r w:rsidR="00852C48">
        <w:rPr>
          <w:lang w:val="pl-PL"/>
        </w:rPr>
        <w:t>liceum</w:t>
      </w:r>
      <w:bookmarkEnd w:id="148"/>
      <w:r w:rsidRPr="005028AA">
        <w:rPr>
          <w:lang w:val="pl-PL"/>
        </w:rPr>
        <w:t xml:space="preserve">  </w:t>
      </w:r>
    </w:p>
    <w:p w:rsidR="00F855AA" w:rsidRPr="005028AA" w:rsidRDefault="00F855AA" w:rsidP="00F855AA">
      <w:pPr>
        <w:jc w:val="both"/>
        <w:rPr>
          <w:lang w:eastAsia="x-none"/>
        </w:rPr>
      </w:pPr>
    </w:p>
    <w:p w:rsidR="00F855AA" w:rsidRDefault="00852C48" w:rsidP="00852C48">
      <w:pPr>
        <w:pStyle w:val="Paragraf"/>
        <w:ind w:left="0"/>
      </w:pPr>
      <w:r>
        <w:rPr>
          <w:b/>
        </w:rPr>
        <w:t>1.</w:t>
      </w:r>
      <w:r w:rsidR="00E11D92">
        <w:rPr>
          <w:b/>
        </w:rPr>
        <w:t xml:space="preserve"> </w:t>
      </w:r>
      <w:r>
        <w:t>W latach szkolnych 2019/20 – 2021/22 Liceum Ogólnokształcące prowadzi również dotychczasowe oddziały trzyletniego Liceum O</w:t>
      </w:r>
      <w:r w:rsidR="00E11D92">
        <w:t xml:space="preserve">gólnokształcącego na podbudowie </w:t>
      </w:r>
      <w:r>
        <w:t>gimnazjum. Do tych oddziałów stosuje się postanow</w:t>
      </w:r>
      <w:r w:rsidR="00E11D92">
        <w:t>ienia Statutu</w:t>
      </w:r>
      <w:r>
        <w:t>:</w:t>
      </w:r>
      <w:r w:rsidRPr="00852C48">
        <w:t xml:space="preserve"> Liceum Ogólnokształcące</w:t>
      </w:r>
      <w:r>
        <w:t>go oraz Statutu Zespołu Szkół Ponadpodstawowych im. Stanisława Staszica w Stąporkowie.</w:t>
      </w:r>
    </w:p>
    <w:p w:rsidR="00852C48" w:rsidRDefault="00852C48" w:rsidP="00880407">
      <w:pPr>
        <w:pStyle w:val="Paragraf"/>
        <w:numPr>
          <w:ilvl w:val="2"/>
          <w:numId w:val="169"/>
        </w:numPr>
        <w:ind w:firstLine="0"/>
      </w:pPr>
      <w:r>
        <w:t>Nauka w oddziałach 3-letniego liceum trwa trzy lata.</w:t>
      </w:r>
    </w:p>
    <w:p w:rsidR="00852C48" w:rsidRPr="005028AA" w:rsidRDefault="00852C48" w:rsidP="00880407">
      <w:pPr>
        <w:pStyle w:val="Paragraf"/>
        <w:numPr>
          <w:ilvl w:val="2"/>
          <w:numId w:val="169"/>
        </w:numPr>
        <w:ind w:firstLine="0"/>
      </w:pPr>
      <w:r>
        <w:t>Z dniem 1 września 2020 roku wygasza się w oddziałach 3-letniego Liceum klasy</w:t>
      </w:r>
      <w:r w:rsidR="00E11D92">
        <w:t xml:space="preserve"> pierwsze, a w </w:t>
      </w:r>
      <w:r>
        <w:t>kolejnych latach drugie i trzecie</w:t>
      </w:r>
    </w:p>
    <w:p w:rsidR="00F855AA" w:rsidRDefault="00F855AA" w:rsidP="00880407">
      <w:pPr>
        <w:pStyle w:val="Paragraf"/>
        <w:numPr>
          <w:ilvl w:val="1"/>
          <w:numId w:val="142"/>
        </w:numPr>
        <w:rPr>
          <w:rFonts w:eastAsia="Times New Roman"/>
          <w:lang w:eastAsia="pl-PL"/>
        </w:rPr>
      </w:pPr>
      <w:r w:rsidRPr="00740B10">
        <w:rPr>
          <w:rFonts w:eastAsia="Times New Roman"/>
          <w:lang w:eastAsia="pl-PL"/>
        </w:rPr>
        <w:t xml:space="preserve"> </w:t>
      </w:r>
      <w:r w:rsidR="00E53E35">
        <w:rPr>
          <w:rFonts w:eastAsia="Times New Roman"/>
          <w:lang w:eastAsia="pl-PL"/>
        </w:rPr>
        <w:t>Do końca roku szkolnego 2019/2020 obowiązuje dziennik papierowy i elektroniczny.</w:t>
      </w:r>
    </w:p>
    <w:p w:rsidR="00E53E35" w:rsidRDefault="00D86472" w:rsidP="00880407">
      <w:pPr>
        <w:pStyle w:val="Paragraf"/>
        <w:numPr>
          <w:ilvl w:val="1"/>
          <w:numId w:val="142"/>
        </w:num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</w:t>
      </w:r>
      <w:r w:rsidRPr="00D86472">
        <w:rPr>
          <w:rFonts w:eastAsia="Times New Roman"/>
          <w:lang w:eastAsia="pl-PL"/>
        </w:rPr>
        <w:t>roku szkolnego 2019/2020</w:t>
      </w:r>
      <w:r>
        <w:rPr>
          <w:rFonts w:eastAsia="Times New Roman"/>
          <w:lang w:eastAsia="pl-PL"/>
        </w:rPr>
        <w:t xml:space="preserve"> ocenę śródroczną </w:t>
      </w:r>
      <w:r w:rsidR="00852C48">
        <w:rPr>
          <w:rFonts w:eastAsia="Times New Roman"/>
          <w:lang w:eastAsia="pl-PL"/>
        </w:rPr>
        <w:t>i roczną wystawia nauczyciel na </w:t>
      </w:r>
      <w:r>
        <w:rPr>
          <w:rFonts w:eastAsia="Times New Roman"/>
          <w:lang w:eastAsia="pl-PL"/>
        </w:rPr>
        <w:t xml:space="preserve">podstawie ocen cząstkowych zgodnie z obowiązującymi zasadami oceniania. Nie jest ona średnią ważoną wystawioną przez dziennik elektroniczny. </w:t>
      </w:r>
    </w:p>
    <w:p w:rsidR="00D86472" w:rsidRPr="00E53E35" w:rsidRDefault="00D86472" w:rsidP="00D86472">
      <w:pPr>
        <w:pStyle w:val="Paragraf"/>
        <w:numPr>
          <w:ilvl w:val="0"/>
          <w:numId w:val="0"/>
        </w:numPr>
        <w:ind w:left="1135"/>
        <w:rPr>
          <w:rFonts w:eastAsia="Times New Roman"/>
          <w:lang w:eastAsia="pl-PL"/>
        </w:rPr>
      </w:pPr>
    </w:p>
    <w:p w:rsidR="00F855AA" w:rsidRPr="006F0D72" w:rsidRDefault="00F855AA" w:rsidP="00161A5B">
      <w:pPr>
        <w:pStyle w:val="Nagwek7"/>
        <w:keepNext w:val="0"/>
        <w:rPr>
          <w:rFonts w:cs="Arial"/>
          <w:color w:val="BFBFBF" w:themeColor="background1" w:themeShade="BF"/>
        </w:rPr>
      </w:pPr>
      <w:r w:rsidRPr="006F0D72">
        <w:rPr>
          <w:rFonts w:cs="Arial"/>
        </w:rPr>
        <w:br/>
      </w:r>
      <w:bookmarkStart w:id="149" w:name="_Toc26722425"/>
      <w:r w:rsidRPr="006F0D72">
        <w:rPr>
          <w:rFonts w:cs="Arial"/>
        </w:rPr>
        <w:t>Postanowienia końcowe</w:t>
      </w:r>
      <w:bookmarkEnd w:id="149"/>
    </w:p>
    <w:p w:rsidR="00F855AA" w:rsidRPr="00740B10" w:rsidRDefault="00F855AA" w:rsidP="00F855AA">
      <w:pPr>
        <w:pStyle w:val="Nagwek110"/>
        <w:spacing w:before="0" w:after="0"/>
        <w:rPr>
          <w:rFonts w:ascii="Cambria" w:hAnsi="Cambria" w:cs="Arial"/>
          <w:i/>
          <w:noProof w:val="0"/>
          <w:color w:val="BFBFBF" w:themeColor="background1" w:themeShade="BF"/>
          <w:sz w:val="22"/>
          <w:szCs w:val="22"/>
        </w:rPr>
      </w:pPr>
    </w:p>
    <w:p w:rsidR="00F855AA" w:rsidRPr="006F0D72" w:rsidRDefault="0094268C" w:rsidP="00880407">
      <w:pPr>
        <w:pStyle w:val="Paragraf"/>
        <w:keepNext w:val="0"/>
        <w:keepLines w:val="0"/>
        <w:numPr>
          <w:ilvl w:val="1"/>
          <w:numId w:val="142"/>
        </w:numPr>
        <w:ind w:left="142"/>
      </w:pPr>
      <w:r>
        <w:rPr>
          <w:b/>
        </w:rPr>
        <w:t>1.</w:t>
      </w:r>
      <w:r w:rsidR="00E11D92">
        <w:rPr>
          <w:b/>
        </w:rPr>
        <w:t xml:space="preserve"> </w:t>
      </w:r>
      <w:r w:rsidR="00F855AA" w:rsidRPr="006F0D72">
        <w:t>Szkoła używa pieczęci urzędowej zgodnie z odrębnymi przepisami.</w:t>
      </w:r>
    </w:p>
    <w:p w:rsidR="00C0094C" w:rsidRDefault="00F855AA" w:rsidP="00880407">
      <w:pPr>
        <w:pStyle w:val="Ustp"/>
        <w:keepNext w:val="0"/>
        <w:keepLines w:val="0"/>
        <w:numPr>
          <w:ilvl w:val="2"/>
          <w:numId w:val="143"/>
        </w:numPr>
        <w:ind w:firstLine="0"/>
        <w:rPr>
          <w:color w:val="auto"/>
        </w:rPr>
      </w:pPr>
      <w:r w:rsidRPr="006F0D72">
        <w:rPr>
          <w:color w:val="auto"/>
        </w:rPr>
        <w:t xml:space="preserve">Regulaminy określające działalność organów szkoły, jak też </w:t>
      </w:r>
      <w:r w:rsidR="004D2B0C">
        <w:rPr>
          <w:color w:val="auto"/>
        </w:rPr>
        <w:t>wynikające z celów i zadań, nie </w:t>
      </w:r>
      <w:r w:rsidRPr="006F0D72">
        <w:rPr>
          <w:color w:val="auto"/>
        </w:rPr>
        <w:t>mogą być sp</w:t>
      </w:r>
      <w:r w:rsidR="00B2580B">
        <w:rPr>
          <w:color w:val="auto"/>
        </w:rPr>
        <w:t>rzeczne z zapisami niniejszego S</w:t>
      </w:r>
      <w:r w:rsidRPr="006F0D72">
        <w:rPr>
          <w:color w:val="auto"/>
        </w:rPr>
        <w:t>tatutu, jak również z przepisami wykonawczymi do ustawy o systemie oświaty.</w:t>
      </w:r>
    </w:p>
    <w:p w:rsidR="00C0094C" w:rsidRDefault="00F855AA" w:rsidP="00880407">
      <w:pPr>
        <w:pStyle w:val="Ustp"/>
        <w:keepNext w:val="0"/>
        <w:keepLines w:val="0"/>
        <w:numPr>
          <w:ilvl w:val="2"/>
          <w:numId w:val="143"/>
        </w:numPr>
        <w:ind w:firstLine="0"/>
        <w:rPr>
          <w:color w:val="auto"/>
        </w:rPr>
      </w:pPr>
      <w:r w:rsidRPr="00C0094C">
        <w:rPr>
          <w:color w:val="auto"/>
        </w:rPr>
        <w:t>Szkoła prowadzi i przechowuje dokumentację zgodnie z odrębnymi przepisami.</w:t>
      </w:r>
    </w:p>
    <w:p w:rsidR="00F855AA" w:rsidRPr="00C0094C" w:rsidRDefault="00F855AA" w:rsidP="00880407">
      <w:pPr>
        <w:pStyle w:val="Ustp"/>
        <w:keepNext w:val="0"/>
        <w:keepLines w:val="0"/>
        <w:numPr>
          <w:ilvl w:val="2"/>
          <w:numId w:val="143"/>
        </w:numPr>
        <w:ind w:firstLine="0"/>
        <w:rPr>
          <w:color w:val="auto"/>
        </w:rPr>
      </w:pPr>
      <w:r w:rsidRPr="00C0094C">
        <w:rPr>
          <w:color w:val="auto"/>
        </w:rPr>
        <w:t>Zasady prowadzenia przez szkołę gospodarki finansowej i materiałowej określają odrębne przepisy.</w:t>
      </w:r>
    </w:p>
    <w:p w:rsidR="00F855AA" w:rsidRPr="006F0D72" w:rsidRDefault="00F855AA" w:rsidP="00880407">
      <w:pPr>
        <w:pStyle w:val="Paragraf"/>
        <w:numPr>
          <w:ilvl w:val="1"/>
          <w:numId w:val="171"/>
        </w:numPr>
      </w:pPr>
      <w:r w:rsidRPr="006F0D72">
        <w:rPr>
          <w:b/>
          <w:bCs/>
        </w:rPr>
        <w:t>1.</w:t>
      </w:r>
      <w:r w:rsidRPr="006F0D72">
        <w:t xml:space="preserve"> </w:t>
      </w:r>
      <w:r w:rsidR="009A671A" w:rsidRPr="009A671A">
        <w:t>Wszelkie zmiany w niniejszym Statucie uchwala Rada Szkoły na wniosek</w:t>
      </w:r>
      <w:r w:rsidRPr="006F0D72">
        <w:t xml:space="preserve">: </w:t>
      </w:r>
    </w:p>
    <w:p w:rsidR="00F855AA" w:rsidRDefault="009A671A" w:rsidP="00880407">
      <w:pPr>
        <w:pStyle w:val="Punkt"/>
        <w:numPr>
          <w:ilvl w:val="3"/>
          <w:numId w:val="171"/>
        </w:numPr>
      </w:pPr>
      <w:r>
        <w:t>D</w:t>
      </w:r>
      <w:r w:rsidR="00F855AA" w:rsidRPr="00740B10">
        <w:t>yrektor</w:t>
      </w:r>
      <w:r>
        <w:t>a szkoły jako przewodniczącego R</w:t>
      </w:r>
      <w:r w:rsidR="004434C2">
        <w:t>ady P</w:t>
      </w:r>
      <w:r w:rsidR="00F855AA" w:rsidRPr="00740B10">
        <w:t>edagogicznej;</w:t>
      </w:r>
    </w:p>
    <w:p w:rsidR="00F855AA" w:rsidRDefault="00F855AA" w:rsidP="00880407">
      <w:pPr>
        <w:pStyle w:val="Punkt"/>
        <w:numPr>
          <w:ilvl w:val="3"/>
          <w:numId w:val="171"/>
        </w:numPr>
      </w:pPr>
      <w:r w:rsidRPr="00740B10">
        <w:t>organu sprawującego nadzór pedagogiczny;</w:t>
      </w:r>
    </w:p>
    <w:p w:rsidR="00F855AA" w:rsidRDefault="009A671A" w:rsidP="00880407">
      <w:pPr>
        <w:pStyle w:val="Punkt"/>
        <w:numPr>
          <w:ilvl w:val="3"/>
          <w:numId w:val="171"/>
        </w:numPr>
      </w:pPr>
      <w:r>
        <w:t>R</w:t>
      </w:r>
      <w:r w:rsidR="00B2580B">
        <w:t>ady R</w:t>
      </w:r>
      <w:r w:rsidR="00F855AA" w:rsidRPr="00740B10">
        <w:t>odziców;</w:t>
      </w:r>
    </w:p>
    <w:p w:rsidR="00F855AA" w:rsidRDefault="00F855AA" w:rsidP="00880407">
      <w:pPr>
        <w:pStyle w:val="Punkt"/>
        <w:numPr>
          <w:ilvl w:val="3"/>
          <w:numId w:val="171"/>
        </w:numPr>
      </w:pPr>
      <w:r w:rsidRPr="00740B10">
        <w:t>organu prowadzącego szkołę;</w:t>
      </w:r>
    </w:p>
    <w:p w:rsidR="00F855AA" w:rsidRPr="00740B10" w:rsidRDefault="00F855AA" w:rsidP="00880407">
      <w:pPr>
        <w:pStyle w:val="Punkt"/>
        <w:numPr>
          <w:ilvl w:val="3"/>
          <w:numId w:val="171"/>
        </w:numPr>
      </w:pPr>
      <w:r w:rsidRPr="00740B10">
        <w:t>oraz co naj</w:t>
      </w:r>
      <w:r w:rsidR="009A671A">
        <w:t>mniej 1/3 członków R</w:t>
      </w:r>
      <w:r w:rsidR="00B2580B">
        <w:t>ady P</w:t>
      </w:r>
      <w:r w:rsidRPr="00740B10">
        <w:t>edagogicznej.</w:t>
      </w:r>
    </w:p>
    <w:p w:rsidR="009A671A" w:rsidRPr="009A671A" w:rsidRDefault="009A671A" w:rsidP="00880407">
      <w:pPr>
        <w:pStyle w:val="Ustp"/>
        <w:numPr>
          <w:ilvl w:val="2"/>
          <w:numId w:val="144"/>
        </w:numPr>
        <w:ind w:firstLine="0"/>
        <w:rPr>
          <w:color w:val="auto"/>
        </w:rPr>
      </w:pPr>
      <w:r w:rsidRPr="009A671A">
        <w:lastRenderedPageBreak/>
        <w:t>Zmiany w Statucie mogą być d</w:t>
      </w:r>
      <w:r w:rsidR="00B2580B">
        <w:t>okonywane zgodnie z przyjętymi p</w:t>
      </w:r>
      <w:r w:rsidRPr="009A671A">
        <w:t>rocedurami wprowadzania zmian w Statucie</w:t>
      </w:r>
      <w:r>
        <w:t xml:space="preserve">. </w:t>
      </w:r>
    </w:p>
    <w:p w:rsidR="00F855AA" w:rsidRDefault="009A671A" w:rsidP="00880407">
      <w:pPr>
        <w:pStyle w:val="Ustp"/>
        <w:numPr>
          <w:ilvl w:val="2"/>
          <w:numId w:val="144"/>
        </w:numPr>
        <w:ind w:firstLine="0"/>
        <w:rPr>
          <w:color w:val="auto"/>
        </w:rPr>
      </w:pPr>
      <w:r w:rsidRPr="009A671A">
        <w:rPr>
          <w:color w:val="auto"/>
        </w:rPr>
        <w:t>Wszelkie regulaminy i inne przepisy wewnętrzne szkoły nie mogą być sprzeczne</w:t>
      </w:r>
      <w:r>
        <w:rPr>
          <w:color w:val="auto"/>
        </w:rPr>
        <w:t xml:space="preserve"> z </w:t>
      </w:r>
      <w:r w:rsidRPr="009A671A">
        <w:rPr>
          <w:color w:val="auto"/>
        </w:rPr>
        <w:t>postanowieniami niniejszego Statutu</w:t>
      </w:r>
      <w:r>
        <w:rPr>
          <w:color w:val="auto"/>
        </w:rPr>
        <w:t>.</w:t>
      </w:r>
    </w:p>
    <w:p w:rsidR="009A671A" w:rsidRPr="009A671A" w:rsidRDefault="009A671A" w:rsidP="00880407">
      <w:pPr>
        <w:pStyle w:val="Paragraf"/>
        <w:numPr>
          <w:ilvl w:val="1"/>
          <w:numId w:val="172"/>
        </w:numPr>
        <w:ind w:firstLine="284"/>
      </w:pPr>
      <w:r w:rsidRPr="009A671A">
        <w:t>Statut jest udostępniany wszystkim zainteresowanym w bibliotece szkolnej, sekretariacie</w:t>
      </w:r>
      <w:r>
        <w:t xml:space="preserve"> szkoły, pokoju nauczycielskim,</w:t>
      </w:r>
      <w:r w:rsidR="00E11D92">
        <w:t xml:space="preserve"> na stronie internetowej szkoły </w:t>
      </w:r>
      <w:r>
        <w:t>i stronie BIP Starostwa Powiatowego w Końskich</w:t>
      </w:r>
    </w:p>
    <w:p w:rsidR="00F855AA" w:rsidRDefault="00F855AA" w:rsidP="00880407">
      <w:pPr>
        <w:pStyle w:val="Paragraf"/>
        <w:keepNext w:val="0"/>
        <w:keepLines w:val="0"/>
        <w:numPr>
          <w:ilvl w:val="1"/>
          <w:numId w:val="172"/>
        </w:numPr>
        <w:ind w:firstLine="284"/>
      </w:pPr>
      <w:r w:rsidRPr="006F0D72">
        <w:t>Dyrektor szkoły ma prawo do podejmowania d</w:t>
      </w:r>
      <w:r w:rsidR="003569C6">
        <w:t>oraźnych decyzji w sprawach nie </w:t>
      </w:r>
      <w:r w:rsidR="00B2580B">
        <w:t>ujętych w S</w:t>
      </w:r>
      <w:r w:rsidRPr="006F0D72">
        <w:t>tatucie.</w:t>
      </w:r>
    </w:p>
    <w:p w:rsidR="009A671A" w:rsidRPr="006F0D72" w:rsidRDefault="009A671A" w:rsidP="00880407">
      <w:pPr>
        <w:pStyle w:val="Paragraf"/>
        <w:numPr>
          <w:ilvl w:val="1"/>
          <w:numId w:val="172"/>
        </w:numPr>
        <w:ind w:firstLine="284"/>
      </w:pPr>
      <w:r w:rsidRPr="009A671A">
        <w:t xml:space="preserve">Niniejszy </w:t>
      </w:r>
      <w:r>
        <w:t>Statut</w:t>
      </w:r>
      <w:r w:rsidRPr="009A671A">
        <w:t xml:space="preserve"> wcho</w:t>
      </w:r>
      <w:r>
        <w:t xml:space="preserve">dzi w życie z dniem 30 listopada 2019 </w:t>
      </w:r>
      <w:r w:rsidRPr="009A671A">
        <w:t xml:space="preserve">r. na mocy uchwały Rady Szkoły z dnia </w:t>
      </w:r>
      <w:r>
        <w:t>29</w:t>
      </w:r>
      <w:r w:rsidRPr="009A671A">
        <w:t xml:space="preserve"> listopada 2019 r</w:t>
      </w:r>
      <w:r>
        <w:t>.</w:t>
      </w:r>
    </w:p>
    <w:p w:rsidR="009A671A" w:rsidRDefault="009A671A">
      <w:pPr>
        <w:spacing w:after="160" w:line="259" w:lineRule="auto"/>
        <w:jc w:val="left"/>
        <w:rPr>
          <w:rFonts w:ascii="Cambria" w:hAnsi="Cambria" w:cs="Arial"/>
          <w:color w:val="BFBFBF" w:themeColor="background1" w:themeShade="BF"/>
        </w:rPr>
      </w:pPr>
      <w:r>
        <w:rPr>
          <w:rFonts w:ascii="Cambria" w:hAnsi="Cambria" w:cs="Arial"/>
          <w:color w:val="BFBFBF" w:themeColor="background1" w:themeShade="BF"/>
        </w:rPr>
        <w:br w:type="page"/>
      </w:r>
    </w:p>
    <w:p w:rsidR="009A671A" w:rsidRPr="00EC3EB2" w:rsidRDefault="009A671A" w:rsidP="009A671A">
      <w:pPr>
        <w:jc w:val="left"/>
        <w:rPr>
          <w:rFonts w:ascii="Cambria" w:hAnsi="Cambria" w:cs="Arial"/>
          <w:b/>
          <w:color w:val="000000" w:themeColor="text1"/>
        </w:rPr>
      </w:pPr>
      <w:r w:rsidRPr="00EC3EB2">
        <w:rPr>
          <w:rFonts w:ascii="Cambria" w:hAnsi="Cambria" w:cs="Arial"/>
          <w:b/>
          <w:color w:val="000000" w:themeColor="text1"/>
        </w:rPr>
        <w:lastRenderedPageBreak/>
        <w:t>Statut opracował zespół w składzie:</w:t>
      </w:r>
    </w:p>
    <w:p w:rsidR="009A671A" w:rsidRDefault="009A671A" w:rsidP="009A671A">
      <w:pPr>
        <w:jc w:val="left"/>
        <w:rPr>
          <w:rFonts w:ascii="Cambria" w:hAnsi="Cambria" w:cs="Arial"/>
          <w:color w:val="000000" w:themeColor="text1"/>
        </w:rPr>
      </w:pP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Hanna Rzepka</w:t>
      </w:r>
    </w:p>
    <w:p w:rsidR="00EC3EB2" w:rsidRPr="009A671A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Justyna Serek</w:t>
      </w:r>
    </w:p>
    <w:p w:rsidR="009A671A" w:rsidRDefault="006B3254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Bożena Hozer</w:t>
      </w:r>
    </w:p>
    <w:p w:rsidR="009A671A" w:rsidRPr="009A671A" w:rsidRDefault="009A671A" w:rsidP="009A671A">
      <w:pPr>
        <w:jc w:val="left"/>
        <w:rPr>
          <w:rFonts w:ascii="Cambria" w:hAnsi="Cambria" w:cs="Arial"/>
          <w:color w:val="000000" w:themeColor="text1"/>
        </w:rPr>
      </w:pPr>
      <w:r w:rsidRPr="009A671A">
        <w:rPr>
          <w:rFonts w:ascii="Cambria" w:hAnsi="Cambria" w:cs="Arial"/>
          <w:color w:val="000000" w:themeColor="text1"/>
        </w:rPr>
        <w:t>Dorota Fitas</w:t>
      </w:r>
    </w:p>
    <w:p w:rsidR="009A671A" w:rsidRDefault="006B3254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Marzena Kwiecińska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Dorota Kosierkiewicz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Małgorzata Hampel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Anna Misiowiec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Edyta Grabowska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Monika Grabusińska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Klaudia Kwiecień</w:t>
      </w:r>
    </w:p>
    <w:p w:rsidR="00EC3EB2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Krystyna Zawadzka</w:t>
      </w:r>
    </w:p>
    <w:p w:rsidR="00EC3EB2" w:rsidRPr="009A671A" w:rsidRDefault="00EC3EB2" w:rsidP="009A671A">
      <w:pPr>
        <w:jc w:val="left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Jacek Ryś</w:t>
      </w:r>
    </w:p>
    <w:sectPr w:rsidR="00EC3EB2" w:rsidRPr="009A671A" w:rsidSect="007B7DF7">
      <w:pgSz w:w="11906" w:h="16838"/>
      <w:pgMar w:top="1418" w:right="1418" w:bottom="1418" w:left="1418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C8" w:rsidRDefault="004E17C8" w:rsidP="00E95375">
      <w:r>
        <w:separator/>
      </w:r>
    </w:p>
  </w:endnote>
  <w:endnote w:type="continuationSeparator" w:id="0">
    <w:p w:rsidR="004E17C8" w:rsidRDefault="004E17C8" w:rsidP="00E9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B3F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101"/>
      <w:gridCol w:w="6501"/>
    </w:tblGrid>
    <w:tr w:rsidR="00140E17" w:rsidRPr="00BF3264" w:rsidTr="00E95375">
      <w:trPr>
        <w:trHeight w:val="360"/>
      </w:trPr>
      <w:tc>
        <w:tcPr>
          <w:tcW w:w="724" w:type="pct"/>
          <w:shd w:val="clear" w:color="auto" w:fill="F5DFD3"/>
        </w:tcPr>
        <w:p w:rsidR="00140E17" w:rsidRPr="00081876" w:rsidRDefault="00140E17" w:rsidP="00E95375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  <w:lang w:val="pl-PL" w:eastAsia="en-US"/>
            </w:rPr>
          </w:pPr>
          <w:r w:rsidRPr="00081876">
            <w:rPr>
              <w:rFonts w:ascii="Arial Black" w:hAnsi="Arial Black"/>
              <w:sz w:val="22"/>
              <w:szCs w:val="22"/>
              <w:lang w:val="pl-PL" w:eastAsia="en-US"/>
            </w:rPr>
            <w:fldChar w:fldCharType="begin"/>
          </w:r>
          <w:r w:rsidRPr="00081876">
            <w:rPr>
              <w:rFonts w:ascii="Arial Black" w:hAnsi="Arial Black"/>
              <w:sz w:val="22"/>
              <w:szCs w:val="22"/>
              <w:lang w:val="pl-PL" w:eastAsia="en-US"/>
            </w:rPr>
            <w:instrText xml:space="preserve"> PAGE   \* MERGEFORMAT </w:instrText>
          </w:r>
          <w:r w:rsidRPr="00081876">
            <w:rPr>
              <w:rFonts w:ascii="Arial Black" w:hAnsi="Arial Black"/>
              <w:sz w:val="22"/>
              <w:szCs w:val="22"/>
              <w:lang w:val="pl-PL" w:eastAsia="en-US"/>
            </w:rPr>
            <w:fldChar w:fldCharType="separate"/>
          </w:r>
          <w:r w:rsidRPr="00081876">
            <w:rPr>
              <w:rFonts w:ascii="Arial Black" w:hAnsi="Arial Black"/>
              <w:sz w:val="22"/>
              <w:szCs w:val="22"/>
              <w:lang w:val="pl-PL" w:eastAsia="en-US"/>
            </w:rPr>
            <w:t>38</w:t>
          </w:r>
          <w:r w:rsidRPr="00081876">
            <w:rPr>
              <w:rFonts w:ascii="Arial Black" w:hAnsi="Arial Black"/>
              <w:sz w:val="22"/>
              <w:szCs w:val="22"/>
              <w:lang w:val="pl-PL" w:eastAsia="en-US"/>
            </w:rPr>
            <w:fldChar w:fldCharType="end"/>
          </w:r>
          <w:r w:rsidRPr="00081876">
            <w:rPr>
              <w:rFonts w:ascii="Arial Black" w:hAnsi="Arial Black"/>
              <w:sz w:val="22"/>
              <w:szCs w:val="22"/>
              <w:lang w:val="pl-PL" w:eastAsia="en-US"/>
            </w:rPr>
            <w:t xml:space="preserve"> </w:t>
          </w:r>
        </w:p>
      </w:tc>
      <w:tc>
        <w:tcPr>
          <w:tcW w:w="4276" w:type="pct"/>
        </w:tcPr>
        <w:p w:rsidR="00140E17" w:rsidRPr="00081876" w:rsidRDefault="00140E17" w:rsidP="00E95375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  <w:lang w:val="pl-PL" w:eastAsia="en-US"/>
            </w:rPr>
          </w:pPr>
          <w:r w:rsidRPr="00081876">
            <w:rPr>
              <w:rFonts w:ascii="Cambria" w:hAnsi="Cambria"/>
              <w:lang w:val="pl-PL" w:eastAsia="en-US"/>
            </w:rPr>
            <w:t>Statut Gimnazjum im. Unitów Podlaskich w Zespole Szkół w Łomazach</w:t>
          </w:r>
        </w:p>
      </w:tc>
    </w:tr>
  </w:tbl>
  <w:p w:rsidR="00140E17" w:rsidRDefault="00140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17" w:rsidRPr="004971EF" w:rsidRDefault="00140E17">
    <w:pPr>
      <w:pStyle w:val="Stopka"/>
      <w:rPr>
        <w:rFonts w:ascii="Cambria" w:hAnsi="Cambria"/>
        <w:b/>
        <w:bCs/>
        <w:sz w:val="24"/>
        <w:szCs w:val="24"/>
      </w:rPr>
    </w:pPr>
    <w:r w:rsidRPr="004971EF">
      <w:rPr>
        <w:rFonts w:ascii="Cambria" w:hAnsi="Cambria"/>
        <w:b/>
        <w:bCs/>
        <w:sz w:val="24"/>
        <w:szCs w:val="24"/>
      </w:rPr>
      <w:fldChar w:fldCharType="begin"/>
    </w:r>
    <w:r w:rsidRPr="004971EF">
      <w:rPr>
        <w:rFonts w:ascii="Cambria" w:hAnsi="Cambria"/>
        <w:b/>
        <w:bCs/>
        <w:sz w:val="24"/>
        <w:szCs w:val="24"/>
      </w:rPr>
      <w:instrText>PAGE   \* MERGEFORMAT</w:instrText>
    </w:r>
    <w:r w:rsidRPr="004971EF">
      <w:rPr>
        <w:rFonts w:ascii="Cambria" w:hAnsi="Cambria"/>
        <w:b/>
        <w:bCs/>
        <w:sz w:val="24"/>
        <w:szCs w:val="24"/>
      </w:rPr>
      <w:fldChar w:fldCharType="separate"/>
    </w:r>
    <w:r w:rsidR="00D442B9" w:rsidRPr="00D442B9">
      <w:rPr>
        <w:rFonts w:ascii="Cambria" w:hAnsi="Cambria"/>
        <w:b/>
        <w:bCs/>
        <w:sz w:val="24"/>
        <w:szCs w:val="24"/>
        <w:lang w:val="pl-PL"/>
      </w:rPr>
      <w:t>136</w:t>
    </w:r>
    <w:r w:rsidRPr="004971EF">
      <w:rPr>
        <w:rFonts w:ascii="Cambria" w:hAnsi="Cambria"/>
        <w:b/>
        <w:bCs/>
        <w:sz w:val="24"/>
        <w:szCs w:val="24"/>
      </w:rPr>
      <w:fldChar w:fldCharType="end"/>
    </w:r>
  </w:p>
  <w:p w:rsidR="00140E17" w:rsidRDefault="00140E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17" w:rsidRDefault="00140E17">
    <w:pPr>
      <w:pStyle w:val="Stopka"/>
    </w:pPr>
  </w:p>
  <w:p w:rsidR="00140E17" w:rsidRDefault="00140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C8" w:rsidRDefault="004E17C8" w:rsidP="00E95375">
      <w:r>
        <w:separator/>
      </w:r>
    </w:p>
  </w:footnote>
  <w:footnote w:type="continuationSeparator" w:id="0">
    <w:p w:rsidR="004E17C8" w:rsidRDefault="004E17C8" w:rsidP="00E9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7D76C6"/>
    <w:multiLevelType w:val="multilevel"/>
    <w:tmpl w:val="30300B2C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2B15E0F"/>
    <w:multiLevelType w:val="multilevel"/>
    <w:tmpl w:val="47C6EE30"/>
    <w:lvl w:ilvl="0">
      <w:start w:val="5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84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4A3627"/>
    <w:multiLevelType w:val="hybridMultilevel"/>
    <w:tmpl w:val="DA9E6A7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4835382"/>
    <w:multiLevelType w:val="multilevel"/>
    <w:tmpl w:val="D2361462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18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2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AF6D8A"/>
    <w:multiLevelType w:val="multilevel"/>
    <w:tmpl w:val="3958749C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4D934C0"/>
    <w:multiLevelType w:val="multilevel"/>
    <w:tmpl w:val="EF4E1B78"/>
    <w:lvl w:ilvl="0">
      <w:start w:val="1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6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5BE08E2"/>
    <w:multiLevelType w:val="multilevel"/>
    <w:tmpl w:val="9FF06B1C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4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1">
    <w:nsid w:val="062E4219"/>
    <w:multiLevelType w:val="hybridMultilevel"/>
    <w:tmpl w:val="FA32109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9678DF6C">
      <w:start w:val="1"/>
      <w:numFmt w:val="decimal"/>
      <w:lvlText w:val="%2)"/>
      <w:lvlJc w:val="left"/>
      <w:pPr>
        <w:tabs>
          <w:tab w:val="num" w:pos="680"/>
        </w:tabs>
        <w:ind w:left="624" w:hanging="397"/>
      </w:pPr>
      <w:rPr>
        <w:rFonts w:hint="default"/>
        <w:i w:val="0"/>
        <w:iCs w:val="0"/>
        <w:sz w:val="22"/>
        <w:szCs w:val="22"/>
      </w:rPr>
    </w:lvl>
    <w:lvl w:ilvl="2" w:tplc="121AD0CA">
      <w:start w:val="1"/>
      <w:numFmt w:val="decimal"/>
      <w:lvlText w:val="%3)"/>
      <w:lvlJc w:val="left"/>
      <w:pPr>
        <w:tabs>
          <w:tab w:val="num" w:pos="813"/>
        </w:tabs>
        <w:ind w:left="757" w:hanging="397"/>
      </w:pPr>
      <w:rPr>
        <w:rFonts w:ascii="Arial" w:hAnsi="Arial" w:cs="Arial" w:hint="default"/>
        <w:b w:val="0"/>
        <w:bCs w:val="0"/>
        <w:sz w:val="22"/>
        <w:szCs w:val="22"/>
      </w:rPr>
    </w:lvl>
    <w:lvl w:ilvl="3" w:tplc="9924A968">
      <w:start w:val="1"/>
      <w:numFmt w:val="decimal"/>
      <w:lvlText w:val="%4)"/>
      <w:lvlJc w:val="left"/>
      <w:pPr>
        <w:tabs>
          <w:tab w:val="num" w:pos="8817"/>
        </w:tabs>
        <w:ind w:left="8761" w:hanging="397"/>
      </w:pPr>
      <w:rPr>
        <w:rFonts w:hint="default"/>
        <w:b w:val="0"/>
        <w:bCs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BD363070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hint="default"/>
        <w:b/>
      </w:rPr>
    </w:lvl>
    <w:lvl w:ilvl="6" w:tplc="7C80C60C">
      <w:start w:val="5"/>
      <w:numFmt w:val="decimal"/>
      <w:lvlText w:val="%7"/>
      <w:lvlJc w:val="left"/>
      <w:pPr>
        <w:ind w:left="546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0948320F"/>
    <w:multiLevelType w:val="multilevel"/>
    <w:tmpl w:val="CFEC4EE8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63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B7F466E"/>
    <w:multiLevelType w:val="hybridMultilevel"/>
    <w:tmpl w:val="8B06D9B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941727"/>
    <w:multiLevelType w:val="multilevel"/>
    <w:tmpl w:val="F796FF2C"/>
    <w:lvl w:ilvl="0">
      <w:start w:val="4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F957030"/>
    <w:multiLevelType w:val="multilevel"/>
    <w:tmpl w:val="182A66E2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2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3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0DC7FAC"/>
    <w:multiLevelType w:val="multilevel"/>
    <w:tmpl w:val="5A82A040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79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8">
    <w:nsid w:val="14FF370A"/>
    <w:multiLevelType w:val="multilevel"/>
    <w:tmpl w:val="FCD2B1F2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0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5B203E7"/>
    <w:multiLevelType w:val="hybridMultilevel"/>
    <w:tmpl w:val="D43CA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70708F"/>
    <w:multiLevelType w:val="hybridMultilevel"/>
    <w:tmpl w:val="F64EAA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1677132D"/>
    <w:multiLevelType w:val="hybridMultilevel"/>
    <w:tmpl w:val="25AEF7F0"/>
    <w:lvl w:ilvl="0" w:tplc="64C41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95CD3"/>
    <w:multiLevelType w:val="multilevel"/>
    <w:tmpl w:val="9D122386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7501E68"/>
    <w:multiLevelType w:val="hybridMultilevel"/>
    <w:tmpl w:val="610A35F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19D10F74"/>
    <w:multiLevelType w:val="multilevel"/>
    <w:tmpl w:val="A0D6A624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42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2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1AF31966"/>
    <w:multiLevelType w:val="hybridMultilevel"/>
    <w:tmpl w:val="3958767C"/>
    <w:lvl w:ilvl="0" w:tplc="6EC0598E">
      <w:start w:val="1"/>
      <w:numFmt w:val="decimal"/>
      <w:lvlText w:val="%1)"/>
      <w:lvlJc w:val="left"/>
      <w:pPr>
        <w:tabs>
          <w:tab w:val="num" w:pos="506"/>
        </w:tabs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26">
    <w:nsid w:val="1B280042"/>
    <w:multiLevelType w:val="hybridMultilevel"/>
    <w:tmpl w:val="098CA3B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1BFA037C"/>
    <w:multiLevelType w:val="multilevel"/>
    <w:tmpl w:val="F4AC2238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2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3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1C547B4B"/>
    <w:multiLevelType w:val="hybridMultilevel"/>
    <w:tmpl w:val="6BEA7C02"/>
    <w:lvl w:ilvl="0" w:tplc="D210584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D43A668A">
      <w:start w:val="1"/>
      <w:numFmt w:val="decimal"/>
      <w:lvlText w:val="%2."/>
      <w:lvlJc w:val="left"/>
      <w:pPr>
        <w:tabs>
          <w:tab w:val="num" w:pos="1911"/>
        </w:tabs>
        <w:ind w:left="1911" w:hanging="4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1D7C5BCD"/>
    <w:multiLevelType w:val="multilevel"/>
    <w:tmpl w:val="07F21656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85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E415FF7"/>
    <w:multiLevelType w:val="multilevel"/>
    <w:tmpl w:val="4B80DB44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1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1E543C53"/>
    <w:multiLevelType w:val="multilevel"/>
    <w:tmpl w:val="BFF82FE2"/>
    <w:lvl w:ilvl="0">
      <w:start w:val="5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1ED04FF0"/>
    <w:multiLevelType w:val="multilevel"/>
    <w:tmpl w:val="B462C02E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1F094337"/>
    <w:multiLevelType w:val="multilevel"/>
    <w:tmpl w:val="39EEA83A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3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1FEA7B05"/>
    <w:multiLevelType w:val="multilevel"/>
    <w:tmpl w:val="7520C8C8"/>
    <w:lvl w:ilvl="0">
      <w:start w:val="5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23E8352D"/>
    <w:multiLevelType w:val="multilevel"/>
    <w:tmpl w:val="DF74F0DC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2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258B0710"/>
    <w:multiLevelType w:val="multilevel"/>
    <w:tmpl w:val="8580F01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0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5D462C8"/>
    <w:multiLevelType w:val="multilevel"/>
    <w:tmpl w:val="36164070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3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287706EE"/>
    <w:multiLevelType w:val="multilevel"/>
    <w:tmpl w:val="05D65334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4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41">
    <w:nsid w:val="2A676F3B"/>
    <w:multiLevelType w:val="multilevel"/>
    <w:tmpl w:val="D4C62BBC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7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2B674EFE"/>
    <w:multiLevelType w:val="multilevel"/>
    <w:tmpl w:val="1BAACD3E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75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2D0C7205"/>
    <w:multiLevelType w:val="hybridMultilevel"/>
    <w:tmpl w:val="CA40989C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2F1C7C0F"/>
    <w:multiLevelType w:val="multilevel"/>
    <w:tmpl w:val="4C3635C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31967360"/>
    <w:multiLevelType w:val="hybridMultilevel"/>
    <w:tmpl w:val="FEB4CF4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31AB3365"/>
    <w:multiLevelType w:val="multilevel"/>
    <w:tmpl w:val="CBBA52A2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7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3316115D"/>
    <w:multiLevelType w:val="multilevel"/>
    <w:tmpl w:val="6084195C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9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357170BC"/>
    <w:multiLevelType w:val="hybridMultilevel"/>
    <w:tmpl w:val="D14E16AE"/>
    <w:lvl w:ilvl="0" w:tplc="A58670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358D1AA9"/>
    <w:multiLevelType w:val="multilevel"/>
    <w:tmpl w:val="99305F6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85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365923E4"/>
    <w:multiLevelType w:val="multilevel"/>
    <w:tmpl w:val="AB3CA27E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4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0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36884B26"/>
    <w:multiLevelType w:val="hybridMultilevel"/>
    <w:tmpl w:val="74F65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637589"/>
    <w:multiLevelType w:val="hybridMultilevel"/>
    <w:tmpl w:val="A94AEB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927AA1"/>
    <w:multiLevelType w:val="multilevel"/>
    <w:tmpl w:val="FAC26FDE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0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39F06244"/>
    <w:multiLevelType w:val="multilevel"/>
    <w:tmpl w:val="0EC0319C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>
    <w:nsid w:val="39FC350F"/>
    <w:multiLevelType w:val="multilevel"/>
    <w:tmpl w:val="AF8073A8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6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3A546465"/>
    <w:multiLevelType w:val="hybridMultilevel"/>
    <w:tmpl w:val="4530B74C"/>
    <w:lvl w:ilvl="0" w:tplc="8E82AA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3B434BFF"/>
    <w:multiLevelType w:val="multilevel"/>
    <w:tmpl w:val="1EA2AE0C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2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>
    <w:nsid w:val="3BFE3482"/>
    <w:multiLevelType w:val="multilevel"/>
    <w:tmpl w:val="E5D820E2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4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lvlText w:val="%5)"/>
      <w:lvlJc w:val="left"/>
      <w:pPr>
        <w:ind w:left="567" w:hanging="283"/>
      </w:pPr>
      <w:rPr>
        <w:rFonts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3C402E69"/>
    <w:multiLevelType w:val="multilevel"/>
    <w:tmpl w:val="781E7868"/>
    <w:lvl w:ilvl="0">
      <w:start w:val="4"/>
      <w:numFmt w:val="decimal"/>
      <w:suff w:val="space"/>
      <w:lvlText w:val="%1."/>
      <w:lvlJc w:val="left"/>
      <w:pPr>
        <w:ind w:left="1306" w:hanging="9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60">
    <w:nsid w:val="3C442D03"/>
    <w:multiLevelType w:val="hybridMultilevel"/>
    <w:tmpl w:val="329006D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>
    <w:nsid w:val="3D20417A"/>
    <w:multiLevelType w:val="multilevel"/>
    <w:tmpl w:val="30AEEB4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4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3D5766C8"/>
    <w:multiLevelType w:val="hybridMultilevel"/>
    <w:tmpl w:val="CBC4CCA4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3">
    <w:nsid w:val="3D85562B"/>
    <w:multiLevelType w:val="hybridMultilevel"/>
    <w:tmpl w:val="ED72B1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ED106FA"/>
    <w:multiLevelType w:val="multilevel"/>
    <w:tmpl w:val="FC9A5E66"/>
    <w:lvl w:ilvl="0">
      <w:start w:val="12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64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3F8C2F21"/>
    <w:multiLevelType w:val="multilevel"/>
    <w:tmpl w:val="2C5ADA26"/>
    <w:lvl w:ilvl="0">
      <w:start w:val="12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7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40105DFC"/>
    <w:multiLevelType w:val="hybridMultilevel"/>
    <w:tmpl w:val="B60460F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68">
    <w:nsid w:val="447A408C"/>
    <w:multiLevelType w:val="multilevel"/>
    <w:tmpl w:val="F54CF1AA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>
    <w:nsid w:val="447B5B2B"/>
    <w:multiLevelType w:val="hybridMultilevel"/>
    <w:tmpl w:val="30B62F32"/>
    <w:lvl w:ilvl="0" w:tplc="F3E070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5157AA4"/>
    <w:multiLevelType w:val="hybridMultilevel"/>
    <w:tmpl w:val="55844334"/>
    <w:lvl w:ilvl="0" w:tplc="96B073D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5050AD"/>
    <w:multiLevelType w:val="multilevel"/>
    <w:tmpl w:val="6F300E7E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4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5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>
    <w:nsid w:val="462F3EF6"/>
    <w:multiLevelType w:val="hybridMultilevel"/>
    <w:tmpl w:val="6262DAE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46CC421C"/>
    <w:multiLevelType w:val="multilevel"/>
    <w:tmpl w:val="110C4B54"/>
    <w:lvl w:ilvl="0">
      <w:start w:val="1"/>
      <w:numFmt w:val="upperRoman"/>
      <w:pStyle w:val="DziaII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58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2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pStyle w:val="Nagwek7"/>
      <w:suff w:val="nothing"/>
      <w:lvlText w:val="DZIAŁ %7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46E15EF2"/>
    <w:multiLevelType w:val="multilevel"/>
    <w:tmpl w:val="E71A6B44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6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46FC6215"/>
    <w:multiLevelType w:val="multilevel"/>
    <w:tmpl w:val="075827C2"/>
    <w:lvl w:ilvl="0">
      <w:start w:val="1"/>
      <w:numFmt w:val="decimal"/>
      <w:pStyle w:val="Rozdzia"/>
      <w:suff w:val="nothing"/>
      <w:lvlText w:val="Rozdział %1"/>
      <w:lvlJc w:val="left"/>
      <w:pPr>
        <w:ind w:left="439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46"/>
      <w:numFmt w:val="decimal"/>
      <w:lvlRestart w:val="0"/>
      <w:pStyle w:val="Paragraf"/>
      <w:suff w:val="space"/>
      <w:lvlText w:val="§ %2."/>
      <w:lvlJc w:val="left"/>
      <w:pPr>
        <w:ind w:left="775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Ustp"/>
      <w:suff w:val="space"/>
      <w:lvlText w:val="%3."/>
      <w:lvlJc w:val="right"/>
      <w:pPr>
        <w:ind w:left="88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142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993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>
    <w:nsid w:val="47582EDE"/>
    <w:multiLevelType w:val="multilevel"/>
    <w:tmpl w:val="3808E37C"/>
    <w:lvl w:ilvl="0">
      <w:start w:val="5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33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4A1C69BD"/>
    <w:multiLevelType w:val="hybridMultilevel"/>
    <w:tmpl w:val="AC46AF98"/>
    <w:lvl w:ilvl="0" w:tplc="310E44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A2F21B1"/>
    <w:multiLevelType w:val="multilevel"/>
    <w:tmpl w:val="3446D90E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0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>
    <w:nsid w:val="4AEF0138"/>
    <w:multiLevelType w:val="hybridMultilevel"/>
    <w:tmpl w:val="ECE0CD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>
    <w:nsid w:val="4BA7140A"/>
    <w:multiLevelType w:val="hybridMultilevel"/>
    <w:tmpl w:val="D27EE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C04DD0"/>
    <w:multiLevelType w:val="multilevel"/>
    <w:tmpl w:val="81ECD5B0"/>
    <w:name w:val="WW8Num553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82">
    <w:nsid w:val="4C0A6C8C"/>
    <w:multiLevelType w:val="hybridMultilevel"/>
    <w:tmpl w:val="ED72B1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C1D3069"/>
    <w:multiLevelType w:val="hybridMultilevel"/>
    <w:tmpl w:val="B15242E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4">
    <w:nsid w:val="4CF10D6B"/>
    <w:multiLevelType w:val="multilevel"/>
    <w:tmpl w:val="CC44DD94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7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>
    <w:nsid w:val="4F2336ED"/>
    <w:multiLevelType w:val="hybridMultilevel"/>
    <w:tmpl w:val="AD5C1F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>
    <w:nsid w:val="4F6D5E5E"/>
    <w:multiLevelType w:val="multilevel"/>
    <w:tmpl w:val="AA44934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64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>
    <w:nsid w:val="4FE011FC"/>
    <w:multiLevelType w:val="multilevel"/>
    <w:tmpl w:val="06CE832A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3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51241873"/>
    <w:multiLevelType w:val="multilevel"/>
    <w:tmpl w:val="FB5CAEA2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513D590E"/>
    <w:multiLevelType w:val="multilevel"/>
    <w:tmpl w:val="3A809E4E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18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2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>
    <w:nsid w:val="514D3E99"/>
    <w:multiLevelType w:val="multilevel"/>
    <w:tmpl w:val="32381276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35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3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>
    <w:nsid w:val="53774253"/>
    <w:multiLevelType w:val="multilevel"/>
    <w:tmpl w:val="F6FCB266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54AF7E37"/>
    <w:multiLevelType w:val="hybridMultilevel"/>
    <w:tmpl w:val="326E13B6"/>
    <w:lvl w:ilvl="0" w:tplc="807A5AF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bCs w:val="0"/>
        <w:color w:val="000000"/>
      </w:rPr>
    </w:lvl>
    <w:lvl w:ilvl="1" w:tplc="F0EE9F1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  <w:bCs w:val="0"/>
      </w:rPr>
    </w:lvl>
    <w:lvl w:ilvl="2" w:tplc="E214A4BC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  <w:bCs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hint="default"/>
        <w:b w:val="0"/>
        <w:bCs w:val="0"/>
        <w:i w:val="0"/>
        <w:iCs w:val="0"/>
      </w:rPr>
    </w:lvl>
    <w:lvl w:ilvl="4" w:tplc="F0EE9F18">
      <w:start w:val="1"/>
      <w:numFmt w:val="decimal"/>
      <w:lvlText w:val="%5)"/>
      <w:lvlJc w:val="left"/>
      <w:pPr>
        <w:tabs>
          <w:tab w:val="num" w:pos="1866"/>
        </w:tabs>
        <w:ind w:left="1866" w:hanging="360"/>
      </w:pPr>
      <w:rPr>
        <w:rFonts w:hint="default"/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3">
    <w:nsid w:val="54B91317"/>
    <w:multiLevelType w:val="multilevel"/>
    <w:tmpl w:val="5254F726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69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>
    <w:nsid w:val="5500345A"/>
    <w:multiLevelType w:val="multilevel"/>
    <w:tmpl w:val="A072AAB0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2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ind w:left="284" w:firstLine="0"/>
      </w:pPr>
      <w:rPr>
        <w:rFonts w:ascii="Cambria" w:eastAsia="Times New Roman" w:hAnsi="Cambria" w:cstheme="majorBidi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555D27CA"/>
    <w:multiLevelType w:val="hybridMultilevel"/>
    <w:tmpl w:val="3684D1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6">
    <w:nsid w:val="56B351FB"/>
    <w:multiLevelType w:val="multilevel"/>
    <w:tmpl w:val="46A46CE2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>
    <w:nsid w:val="57EA628A"/>
    <w:multiLevelType w:val="multilevel"/>
    <w:tmpl w:val="E4E2762C"/>
    <w:lvl w:ilvl="0">
      <w:start w:val="1"/>
      <w:numFmt w:val="decimal"/>
      <w:pStyle w:val="Listapunktowana21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2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000000" w:themeColor="text1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  <w:i w:val="0"/>
        <w:iCs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>
    <w:nsid w:val="57F93434"/>
    <w:multiLevelType w:val="multilevel"/>
    <w:tmpl w:val="B1602A66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7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584E71F8"/>
    <w:multiLevelType w:val="multilevel"/>
    <w:tmpl w:val="F99429CE"/>
    <w:lvl w:ilvl="0">
      <w:start w:val="4"/>
      <w:numFmt w:val="decimal"/>
      <w:suff w:val="space"/>
      <w:lvlText w:val="%1."/>
      <w:lvlJc w:val="left"/>
      <w:pPr>
        <w:ind w:left="1306" w:hanging="9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100">
    <w:nsid w:val="58A04BB5"/>
    <w:multiLevelType w:val="multilevel"/>
    <w:tmpl w:val="346C61FA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12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>
    <w:nsid w:val="58B275B6"/>
    <w:multiLevelType w:val="multilevel"/>
    <w:tmpl w:val="4C3635C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>
    <w:nsid w:val="59334567"/>
    <w:multiLevelType w:val="hybridMultilevel"/>
    <w:tmpl w:val="6A9A17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5A0127E5"/>
    <w:multiLevelType w:val="multilevel"/>
    <w:tmpl w:val="448ACE8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4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05">
    <w:nsid w:val="5AA53003"/>
    <w:multiLevelType w:val="multilevel"/>
    <w:tmpl w:val="F8A448CE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>
    <w:nsid w:val="5BE81937"/>
    <w:multiLevelType w:val="multilevel"/>
    <w:tmpl w:val="74C876C6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8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>
    <w:nsid w:val="5C8C3AF9"/>
    <w:multiLevelType w:val="multilevel"/>
    <w:tmpl w:val="A0BAAB76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2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ind w:left="284" w:firstLine="0"/>
      </w:pPr>
      <w:rPr>
        <w:rFonts w:ascii="Cambria" w:eastAsia="Times New Roman" w:hAnsi="Cambria" w:cstheme="majorBidi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>
    <w:nsid w:val="5E2F056E"/>
    <w:multiLevelType w:val="multilevel"/>
    <w:tmpl w:val="3E968F34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7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>
    <w:nsid w:val="61385F23"/>
    <w:multiLevelType w:val="multilevel"/>
    <w:tmpl w:val="A5CAE8E8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>
    <w:nsid w:val="619976EE"/>
    <w:multiLevelType w:val="multilevel"/>
    <w:tmpl w:val="012E8618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4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5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61E37B23"/>
    <w:multiLevelType w:val="multilevel"/>
    <w:tmpl w:val="4650D3B8"/>
    <w:lvl w:ilvl="0">
      <w:start w:val="4"/>
      <w:numFmt w:val="decimal"/>
      <w:suff w:val="nothing"/>
      <w:lvlText w:val="Rozdział %1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29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63045640"/>
    <w:multiLevelType w:val="hybridMultilevel"/>
    <w:tmpl w:val="3030F4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3">
    <w:nsid w:val="63CD0BA1"/>
    <w:multiLevelType w:val="hybridMultilevel"/>
    <w:tmpl w:val="A3C66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AB3033"/>
    <w:multiLevelType w:val="multilevel"/>
    <w:tmpl w:val="1160CC60"/>
    <w:lvl w:ilvl="0">
      <w:start w:val="4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4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>
    <w:nsid w:val="64FF5489"/>
    <w:multiLevelType w:val="multilevel"/>
    <w:tmpl w:val="91003C26"/>
    <w:lvl w:ilvl="0">
      <w:start w:val="1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72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>
    <w:nsid w:val="65E4341D"/>
    <w:multiLevelType w:val="multilevel"/>
    <w:tmpl w:val="C96CB3D4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6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="Arial Unicode MS" w:hAnsi="Cambria" w:cs="Arial" w:hint="default"/>
        <w:i w:val="0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>
    <w:nsid w:val="68DD3357"/>
    <w:multiLevelType w:val="multilevel"/>
    <w:tmpl w:val="2CCE2AE4"/>
    <w:lvl w:ilvl="0">
      <w:start w:val="5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90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>
    <w:nsid w:val="69D54E01"/>
    <w:multiLevelType w:val="multilevel"/>
    <w:tmpl w:val="DA58F444"/>
    <w:lvl w:ilvl="0">
      <w:start w:val="3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2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ind w:left="284" w:firstLine="0"/>
      </w:pPr>
      <w:rPr>
        <w:rFonts w:ascii="Cambria" w:eastAsia="Times New Roman" w:hAnsi="Cambria" w:cstheme="majorBidi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>
    <w:nsid w:val="6A7F529D"/>
    <w:multiLevelType w:val="hybridMultilevel"/>
    <w:tmpl w:val="11600FF6"/>
    <w:lvl w:ilvl="0" w:tplc="6978B702">
      <w:start w:val="1"/>
      <w:numFmt w:val="decimal"/>
      <w:lvlText w:val="%1)"/>
      <w:lvlJc w:val="left"/>
      <w:pPr>
        <w:ind w:left="1364" w:hanging="360"/>
      </w:pPr>
    </w:lvl>
    <w:lvl w:ilvl="1" w:tplc="9E5CDA7C">
      <w:numFmt w:val="bullet"/>
      <w:lvlText w:val=""/>
      <w:lvlJc w:val="left"/>
      <w:pPr>
        <w:ind w:left="1942" w:hanging="360"/>
      </w:pPr>
      <w:rPr>
        <w:rFonts w:ascii="Symbol" w:eastAsia="Times New Roman" w:hAnsi="Symbol" w:cstheme="majorBidi"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2">
    <w:nsid w:val="6F6C5428"/>
    <w:multiLevelType w:val="multilevel"/>
    <w:tmpl w:val="53B48566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42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4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>
    <w:nsid w:val="715D507A"/>
    <w:multiLevelType w:val="hybridMultilevel"/>
    <w:tmpl w:val="60D40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EC49E7"/>
    <w:multiLevelType w:val="multilevel"/>
    <w:tmpl w:val="CB786B96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6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>
    <w:nsid w:val="759C2981"/>
    <w:multiLevelType w:val="hybridMultilevel"/>
    <w:tmpl w:val="DD5CD03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6">
    <w:nsid w:val="75BE5B35"/>
    <w:multiLevelType w:val="hybridMultilevel"/>
    <w:tmpl w:val="934E9AC2"/>
    <w:lvl w:ilvl="0" w:tplc="310E44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7">
    <w:nsid w:val="76C77950"/>
    <w:multiLevelType w:val="multilevel"/>
    <w:tmpl w:val="2738F588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19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2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>
    <w:nsid w:val="77512A02"/>
    <w:multiLevelType w:val="hybridMultilevel"/>
    <w:tmpl w:val="71B49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9114D38"/>
    <w:multiLevelType w:val="multilevel"/>
    <w:tmpl w:val="55B47306"/>
    <w:lvl w:ilvl="0">
      <w:start w:val="4"/>
      <w:numFmt w:val="decimal"/>
      <w:suff w:val="space"/>
      <w:lvlText w:val="%1."/>
      <w:lvlJc w:val="left"/>
      <w:pPr>
        <w:ind w:left="1306" w:hanging="9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12" w:hanging="180"/>
      </w:pPr>
      <w:rPr>
        <w:rFonts w:hint="default"/>
        <w:b/>
        <w:bCs/>
        <w:color w:val="auto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130">
    <w:nsid w:val="7A3B736B"/>
    <w:multiLevelType w:val="hybridMultilevel"/>
    <w:tmpl w:val="5C8CCCD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7A54461F"/>
    <w:multiLevelType w:val="hybridMultilevel"/>
    <w:tmpl w:val="7A68687E"/>
    <w:lvl w:ilvl="0" w:tplc="35C2A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7108C2"/>
    <w:multiLevelType w:val="multilevel"/>
    <w:tmpl w:val="CE902482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>
    <w:nsid w:val="7B5F3FD1"/>
    <w:multiLevelType w:val="hybridMultilevel"/>
    <w:tmpl w:val="E8EAF37C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BBB7C74"/>
    <w:multiLevelType w:val="multilevel"/>
    <w:tmpl w:val="A7B2ED9C"/>
    <w:lvl w:ilvl="0">
      <w:start w:val="7"/>
      <w:numFmt w:val="decimal"/>
      <w:suff w:val="nothing"/>
      <w:lvlText w:val="Rozdział %1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>
      <w:start w:val="18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3."/>
      <w:lvlJc w:val="right"/>
      <w:pPr>
        <w:ind w:left="-254" w:firstLine="68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Theme="majorEastAsia" w:hAnsi="Cambria" w:cstheme="majorBidi" w:hint="default"/>
        <w:b w:val="0"/>
        <w:bCs/>
        <w:i w:val="0"/>
        <w:iCs w:val="0"/>
        <w:color w:val="000000" w:themeColor="text1"/>
      </w:rPr>
    </w:lvl>
    <w:lvl w:ilvl="4">
      <w:start w:val="1"/>
      <w:numFmt w:val="decimal"/>
      <w:suff w:val="space"/>
      <w:lvlText w:val="%5)"/>
      <w:lvlJc w:val="left"/>
      <w:pPr>
        <w:ind w:left="567" w:hanging="283"/>
      </w:pPr>
      <w:rPr>
        <w:rFonts w:ascii="Cambria" w:eastAsiaTheme="majorEastAsia" w:hAnsi="Cambria" w:cstheme="majorBidi" w:hint="default"/>
        <w:i w:val="0"/>
        <w:color w:val="000000" w:themeColor="text1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>
    <w:nsid w:val="7BBF0F45"/>
    <w:multiLevelType w:val="hybridMultilevel"/>
    <w:tmpl w:val="0A06FDB4"/>
    <w:lvl w:ilvl="0" w:tplc="64FA31D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F215AB"/>
    <w:multiLevelType w:val="hybridMultilevel"/>
    <w:tmpl w:val="C09E1616"/>
    <w:lvl w:ilvl="0" w:tplc="A366F1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8B51E4"/>
    <w:multiLevelType w:val="multilevel"/>
    <w:tmpl w:val="77C43AB0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34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3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>
    <w:nsid w:val="7FD5518A"/>
    <w:multiLevelType w:val="multilevel"/>
    <w:tmpl w:val="2F9834DA"/>
    <w:lvl w:ilvl="0">
      <w:start w:val="6"/>
      <w:numFmt w:val="decimal"/>
      <w:suff w:val="nothing"/>
      <w:lvlText w:val="Rozdział %1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37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ascii="Cambria" w:eastAsia="Times New Roman" w:hAnsi="Cambria" w:cstheme="majorBidi"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1"/>
  </w:num>
  <w:num w:numId="2">
    <w:abstractNumId w:val="99"/>
  </w:num>
  <w:num w:numId="3">
    <w:abstractNumId w:val="117"/>
  </w:num>
  <w:num w:numId="4">
    <w:abstractNumId w:val="97"/>
  </w:num>
  <w:num w:numId="5">
    <w:abstractNumId w:val="88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8"/>
    <w:lvlOverride w:ilvl="0">
      <w:startOverride w:val="5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8"/>
    <w:lvlOverride w:ilvl="0">
      <w:startOverride w:val="5"/>
    </w:lvlOverride>
    <w:lvlOverride w:ilvl="1">
      <w:startOverride w:val="2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8"/>
    <w:lvlOverride w:ilvl="0">
      <w:startOverride w:val="7"/>
    </w:lvlOverride>
    <w:lvlOverride w:ilvl="1">
      <w:startOverride w:val="2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  <w:lvlOverride w:ilvl="0">
      <w:startOverride w:val="7"/>
    </w:lvlOverride>
    <w:lvlOverride w:ilvl="1">
      <w:startOverride w:val="3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7"/>
    </w:lvlOverride>
    <w:lvlOverride w:ilvl="1">
      <w:startOverride w:val="3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8"/>
    <w:lvlOverride w:ilvl="0">
      <w:startOverride w:val="8"/>
    </w:lvlOverride>
    <w:lvlOverride w:ilvl="1">
      <w:startOverride w:val="3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8"/>
    <w:lvlOverride w:ilvl="0">
      <w:startOverride w:val="9"/>
    </w:lvlOverride>
    <w:lvlOverride w:ilvl="1">
      <w:startOverride w:val="4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8"/>
    <w:lvlOverride w:ilvl="0">
      <w:startOverride w:val="12"/>
    </w:lvlOverride>
    <w:lvlOverride w:ilvl="1">
      <w:startOverride w:val="5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  <w:lvlOverride w:ilvl="0">
      <w:startOverride w:val="2"/>
    </w:lvlOverride>
    <w:lvlOverride w:ilvl="1">
      <w:startOverride w:val="6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2"/>
    </w:lvlOverride>
    <w:lvlOverride w:ilvl="1">
      <w:startOverride w:val="6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8"/>
    <w:lvlOverride w:ilvl="0">
      <w:startOverride w:val="2"/>
    </w:lvlOverride>
    <w:lvlOverride w:ilvl="1">
      <w:startOverride w:val="6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5"/>
    <w:lvlOverride w:ilvl="0">
      <w:startOverride w:val="16"/>
    </w:lvlOverride>
    <w:lvlOverride w:ilvl="1">
      <w:startOverride w:val="6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5"/>
    <w:lvlOverride w:ilvl="0">
      <w:startOverride w:val="16"/>
    </w:lvlOverride>
    <w:lvlOverride w:ilvl="1">
      <w:startOverride w:val="6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  <w:lvlOverride w:ilvl="0">
      <w:startOverride w:val="3"/>
    </w:lvlOverride>
    <w:lvlOverride w:ilvl="1">
      <w:startOverride w:val="6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  <w:lvlOverride w:ilvl="0">
      <w:startOverride w:val="1"/>
    </w:lvlOverride>
    <w:lvlOverride w:ilvl="1">
      <w:startOverride w:val="8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3"/>
    </w:lvlOverride>
    <w:lvlOverride w:ilvl="1">
      <w:startOverride w:val="8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5"/>
    </w:lvlOverride>
    <w:lvlOverride w:ilvl="1">
      <w:startOverride w:val="9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2"/>
    </w:lvlOverride>
    <w:lvlOverride w:ilvl="1">
      <w:startOverride w:val="1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4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  <w:lvlOverride w:ilvl="0">
      <w:startOverride w:val="8"/>
    </w:lvlOverride>
    <w:lvlOverride w:ilvl="1">
      <w:startOverride w:val="2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>
      <w:startOverride w:val="8"/>
    </w:lvlOverride>
    <w:lvlOverride w:ilvl="1">
      <w:startOverride w:val="2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5"/>
  </w:num>
  <w:num w:numId="31">
    <w:abstractNumId w:val="75"/>
    <w:lvlOverride w:ilvl="0">
      <w:startOverride w:val="2"/>
    </w:lvlOverride>
    <w:lvlOverride w:ilvl="1">
      <w:startOverride w:val="10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>
      <w:startOverride w:val="15"/>
    </w:lvlOverride>
    <w:lvlOverride w:ilvl="1">
      <w:startOverride w:val="5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6"/>
  </w:num>
  <w:num w:numId="35">
    <w:abstractNumId w:val="77"/>
  </w:num>
  <w:num w:numId="36">
    <w:abstractNumId w:val="75"/>
    <w:lvlOverride w:ilvl="0">
      <w:startOverride w:val="2"/>
    </w:lvlOverride>
    <w:lvlOverride w:ilvl="1">
      <w:startOverride w:val="15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3"/>
  </w:num>
  <w:num w:numId="38">
    <w:abstractNumId w:val="69"/>
  </w:num>
  <w:num w:numId="39">
    <w:abstractNumId w:val="75"/>
  </w:num>
  <w:num w:numId="40">
    <w:abstractNumId w:val="75"/>
    <w:lvlOverride w:ilvl="0">
      <w:startOverride w:val="11"/>
    </w:lvlOverride>
    <w:lvlOverride w:ilvl="1">
      <w:startOverride w:val="3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8"/>
    <w:lvlOverride w:ilvl="0">
      <w:startOverride w:val="8"/>
    </w:lvlOverride>
    <w:lvlOverride w:ilvl="1">
      <w:startOverride w:val="3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8"/>
    <w:lvlOverride w:ilvl="0">
      <w:startOverride w:val="8"/>
    </w:lvlOverride>
    <w:lvlOverride w:ilvl="1">
      <w:startOverride w:val="3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8"/>
    <w:lvlOverride w:ilvl="0">
      <w:startOverride w:val="8"/>
    </w:lvlOverride>
    <w:lvlOverride w:ilvl="1">
      <w:startOverride w:val="3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5"/>
  </w:num>
  <w:num w:numId="46">
    <w:abstractNumId w:val="48"/>
  </w:num>
  <w:num w:numId="47">
    <w:abstractNumId w:val="25"/>
  </w:num>
  <w:num w:numId="48">
    <w:abstractNumId w:val="20"/>
  </w:num>
  <w:num w:numId="49">
    <w:abstractNumId w:val="13"/>
  </w:num>
  <w:num w:numId="50">
    <w:abstractNumId w:val="92"/>
  </w:num>
  <w:num w:numId="51">
    <w:abstractNumId w:val="28"/>
  </w:num>
  <w:num w:numId="52">
    <w:abstractNumId w:val="136"/>
  </w:num>
  <w:num w:numId="53">
    <w:abstractNumId w:val="11"/>
  </w:num>
  <w:num w:numId="54">
    <w:abstractNumId w:val="131"/>
  </w:num>
  <w:num w:numId="55">
    <w:abstractNumId w:val="59"/>
  </w:num>
  <w:num w:numId="56">
    <w:abstractNumId w:val="129"/>
  </w:num>
  <w:num w:numId="57">
    <w:abstractNumId w:val="63"/>
  </w:num>
  <w:num w:numId="58">
    <w:abstractNumId w:val="82"/>
  </w:num>
  <w:num w:numId="59">
    <w:abstractNumId w:val="120"/>
  </w:num>
  <w:num w:numId="6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63">
    <w:abstractNumId w:val="88"/>
    <w:lvlOverride w:ilvl="0">
      <w:startOverride w:val="11"/>
    </w:lvlOverride>
    <w:lvlOverride w:ilvl="1">
      <w:startOverride w:val="5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  <w:lvlOverride w:ilvl="0">
      <w:startOverride w:val="14"/>
    </w:lvlOverride>
    <w:lvlOverride w:ilvl="1">
      <w:startOverride w:val="5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5"/>
  </w:num>
  <w:num w:numId="67">
    <w:abstractNumId w:val="87"/>
  </w:num>
  <w:num w:numId="68">
    <w:abstractNumId w:val="65"/>
  </w:num>
  <w:num w:numId="69">
    <w:abstractNumId w:val="64"/>
  </w:num>
  <w:num w:numId="70">
    <w:abstractNumId w:val="115"/>
  </w:num>
  <w:num w:numId="71">
    <w:abstractNumId w:val="6"/>
  </w:num>
  <w:num w:numId="72">
    <w:abstractNumId w:val="6"/>
    <w:lvlOverride w:ilvl="0">
      <w:startOverride w:val="2"/>
    </w:lvlOverride>
    <w:lvlOverride w:ilvl="1">
      <w:startOverride w:val="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  <w:lvlOverride w:ilvl="0">
      <w:startOverride w:val="2"/>
    </w:lvlOverride>
    <w:lvlOverride w:ilvl="1">
      <w:startOverride w:val="8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  <w:lvlOverride w:ilvl="0">
      <w:startOverride w:val="2"/>
    </w:lvlOverride>
    <w:lvlOverride w:ilvl="1">
      <w:startOverride w:val="8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2"/>
    </w:lvlOverride>
    <w:lvlOverride w:ilvl="1">
      <w:startOverride w:val="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2"/>
    </w:lvlOverride>
    <w:lvlOverride w:ilvl="1">
      <w:startOverride w:val="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"/>
    <w:lvlOverride w:ilvl="0">
      <w:startOverride w:val="2"/>
    </w:lvlOverride>
    <w:lvlOverride w:ilvl="1">
      <w:startOverride w:val="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"/>
    <w:lvlOverride w:ilvl="0">
      <w:startOverride w:val="5"/>
    </w:lvlOverride>
    <w:lvlOverride w:ilvl="1">
      <w:startOverride w:val="12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  <w:lvlOverride w:ilvl="0">
      <w:startOverride w:val="6"/>
    </w:lvlOverride>
    <w:lvlOverride w:ilvl="1">
      <w:startOverride w:val="13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  <w:lvlOverride w:ilvl="0">
      <w:startOverride w:val="6"/>
    </w:lvlOverride>
    <w:lvlOverride w:ilvl="1">
      <w:startOverride w:val="13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"/>
    <w:lvlOverride w:ilvl="0">
      <w:startOverride w:val="3"/>
    </w:lvlOverride>
    <w:lvlOverride w:ilvl="1">
      <w:startOverride w:val="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84">
    <w:abstractNumId w:val="73"/>
  </w:num>
  <w:num w:numId="85">
    <w:abstractNumId w:val="7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86">
    <w:abstractNumId w:val="9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7"/>
  </w:num>
  <w:num w:numId="89">
    <w:abstractNumId w:val="132"/>
  </w:num>
  <w:num w:numId="90">
    <w:abstractNumId w:val="50"/>
  </w:num>
  <w:num w:numId="91">
    <w:abstractNumId w:val="44"/>
  </w:num>
  <w:num w:numId="92">
    <w:abstractNumId w:val="54"/>
  </w:num>
  <w:num w:numId="93">
    <w:abstractNumId w:val="124"/>
  </w:num>
  <w:num w:numId="94">
    <w:abstractNumId w:val="7"/>
  </w:num>
  <w:num w:numId="95">
    <w:abstractNumId w:val="22"/>
  </w:num>
  <w:num w:numId="96">
    <w:abstractNumId w:val="41"/>
  </w:num>
  <w:num w:numId="97">
    <w:abstractNumId w:val="6"/>
    <w:lvlOverride w:ilvl="0">
      <w:startOverride w:val="13"/>
    </w:lvlOverride>
    <w:lvlOverride w:ilvl="1">
      <w:startOverride w:val="7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  <w:lvlOverride w:ilvl="0">
      <w:startOverride w:val="13"/>
    </w:lvlOverride>
    <w:lvlOverride w:ilvl="1">
      <w:startOverride w:val="4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1"/>
  </w:num>
  <w:num w:numId="100">
    <w:abstractNumId w:val="122"/>
  </w:num>
  <w:num w:numId="101">
    <w:abstractNumId w:val="103"/>
  </w:num>
  <w:num w:numId="102">
    <w:abstractNumId w:val="75"/>
    <w:lvlOverride w:ilvl="0">
      <w:startOverride w:val="8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6"/>
  </w:num>
  <w:num w:numId="104">
    <w:abstractNumId w:val="98"/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"/>
  </w:num>
  <w:num w:numId="107">
    <w:abstractNumId w:val="74"/>
  </w:num>
  <w:num w:numId="108">
    <w:abstractNumId w:val="42"/>
  </w:num>
  <w:num w:numId="109">
    <w:abstractNumId w:val="49"/>
  </w:num>
  <w:num w:numId="110">
    <w:abstractNumId w:val="29"/>
  </w:num>
  <w:num w:numId="111">
    <w:abstractNumId w:val="106"/>
  </w:num>
  <w:num w:numId="112">
    <w:abstractNumId w:val="35"/>
  </w:num>
  <w:num w:numId="113">
    <w:abstractNumId w:val="3"/>
  </w:num>
  <w:num w:numId="114">
    <w:abstractNumId w:val="38"/>
  </w:num>
  <w:num w:numId="115">
    <w:abstractNumId w:val="18"/>
  </w:num>
  <w:num w:numId="116">
    <w:abstractNumId w:val="78"/>
  </w:num>
  <w:num w:numId="117">
    <w:abstractNumId w:val="53"/>
  </w:num>
  <w:num w:numId="118">
    <w:abstractNumId w:val="79"/>
  </w:num>
  <w:num w:numId="119">
    <w:abstractNumId w:val="66"/>
  </w:num>
  <w:num w:numId="120">
    <w:abstractNumId w:val="112"/>
  </w:num>
  <w:num w:numId="121">
    <w:abstractNumId w:val="95"/>
  </w:num>
  <w:num w:numId="122">
    <w:abstractNumId w:val="85"/>
  </w:num>
  <w:num w:numId="123">
    <w:abstractNumId w:val="72"/>
  </w:num>
  <w:num w:numId="124">
    <w:abstractNumId w:val="31"/>
  </w:num>
  <w:num w:numId="125">
    <w:abstractNumId w:val="100"/>
  </w:num>
  <w:num w:numId="126">
    <w:abstractNumId w:val="119"/>
  </w:num>
  <w:num w:numId="127">
    <w:abstractNumId w:val="107"/>
  </w:num>
  <w:num w:numId="128">
    <w:abstractNumId w:val="94"/>
  </w:num>
  <w:num w:numId="129">
    <w:abstractNumId w:val="137"/>
  </w:num>
  <w:num w:numId="130">
    <w:abstractNumId w:val="90"/>
  </w:num>
  <w:num w:numId="131">
    <w:abstractNumId w:val="138"/>
  </w:num>
  <w:num w:numId="132">
    <w:abstractNumId w:val="111"/>
  </w:num>
  <w:num w:numId="133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4"/>
  </w:num>
  <w:num w:numId="135">
    <w:abstractNumId w:val="76"/>
  </w:num>
  <w:num w:numId="136">
    <w:abstractNumId w:val="39"/>
  </w:num>
  <w:num w:numId="137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6"/>
    <w:lvlOverride w:ilvl="0">
      <w:startOverride w:val="7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9"/>
  </w:num>
  <w:num w:numId="140">
    <w:abstractNumId w:val="75"/>
    <w:lvlOverride w:ilvl="0">
      <w:startOverride w:val="7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6"/>
  </w:num>
  <w:num w:numId="143">
    <w:abstractNumId w:val="46"/>
  </w:num>
  <w:num w:numId="144">
    <w:abstractNumId w:val="16"/>
  </w:num>
  <w:num w:numId="145">
    <w:abstractNumId w:val="62"/>
  </w:num>
  <w:num w:numId="146">
    <w:abstractNumId w:val="58"/>
  </w:num>
  <w:num w:numId="147">
    <w:abstractNumId w:val="51"/>
  </w:num>
  <w:num w:numId="148">
    <w:abstractNumId w:val="102"/>
  </w:num>
  <w:num w:numId="149">
    <w:abstractNumId w:val="19"/>
  </w:num>
  <w:num w:numId="150">
    <w:abstractNumId w:val="52"/>
  </w:num>
  <w:num w:numId="151">
    <w:abstractNumId w:val="113"/>
  </w:num>
  <w:num w:numId="152">
    <w:abstractNumId w:val="80"/>
  </w:num>
  <w:num w:numId="153">
    <w:abstractNumId w:val="75"/>
    <w:lvlOverride w:ilvl="0">
      <w:startOverride w:val="1"/>
    </w:lvlOverride>
    <w:lvlOverride w:ilvl="1">
      <w:startOverride w:val="17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8"/>
  </w:num>
  <w:num w:numId="155">
    <w:abstractNumId w:val="123"/>
  </w:num>
  <w:num w:numId="156">
    <w:abstractNumId w:val="12"/>
  </w:num>
  <w:num w:numId="157">
    <w:abstractNumId w:val="55"/>
  </w:num>
  <w:num w:numId="158">
    <w:abstractNumId w:val="108"/>
  </w:num>
  <w:num w:numId="159">
    <w:abstractNumId w:val="4"/>
  </w:num>
  <w:num w:numId="160">
    <w:abstractNumId w:val="14"/>
  </w:num>
  <w:num w:numId="161">
    <w:abstractNumId w:val="47"/>
  </w:num>
  <w:num w:numId="162">
    <w:abstractNumId w:val="15"/>
  </w:num>
  <w:num w:numId="163">
    <w:abstractNumId w:val="27"/>
  </w:num>
  <w:num w:numId="164">
    <w:abstractNumId w:val="101"/>
  </w:num>
  <w:num w:numId="165">
    <w:abstractNumId w:val="36"/>
  </w:num>
  <w:num w:numId="166">
    <w:abstractNumId w:val="24"/>
  </w:num>
  <w:num w:numId="167">
    <w:abstractNumId w:val="71"/>
  </w:num>
  <w:num w:numId="168">
    <w:abstractNumId w:val="135"/>
  </w:num>
  <w:num w:numId="169">
    <w:abstractNumId w:val="9"/>
  </w:num>
  <w:num w:numId="170">
    <w:abstractNumId w:val="75"/>
  </w:num>
  <w:num w:numId="171">
    <w:abstractNumId w:val="93"/>
  </w:num>
  <w:num w:numId="172">
    <w:abstractNumId w:val="84"/>
  </w:num>
  <w:num w:numId="173">
    <w:abstractNumId w:val="130"/>
  </w:num>
  <w:num w:numId="174">
    <w:abstractNumId w:val="45"/>
  </w:num>
  <w:num w:numId="175">
    <w:abstractNumId w:val="125"/>
  </w:num>
  <w:num w:numId="176">
    <w:abstractNumId w:val="83"/>
  </w:num>
  <w:num w:numId="177">
    <w:abstractNumId w:val="23"/>
  </w:num>
  <w:num w:numId="178">
    <w:abstractNumId w:val="60"/>
  </w:num>
  <w:num w:numId="179">
    <w:abstractNumId w:val="33"/>
  </w:num>
  <w:num w:numId="180">
    <w:abstractNumId w:val="34"/>
  </w:num>
  <w:num w:numId="181">
    <w:abstractNumId w:val="68"/>
  </w:num>
  <w:num w:numId="182">
    <w:abstractNumId w:val="96"/>
  </w:num>
  <w:num w:numId="183">
    <w:abstractNumId w:val="134"/>
  </w:num>
  <w:num w:numId="184">
    <w:abstractNumId w:val="21"/>
  </w:num>
  <w:num w:numId="185">
    <w:abstractNumId w:val="89"/>
  </w:num>
  <w:num w:numId="186">
    <w:abstractNumId w:val="127"/>
  </w:num>
  <w:num w:numId="187">
    <w:abstractNumId w:val="57"/>
  </w:num>
  <w:num w:numId="188">
    <w:abstractNumId w:val="110"/>
  </w:num>
  <w:num w:numId="189">
    <w:abstractNumId w:val="61"/>
  </w:num>
  <w:num w:numId="190">
    <w:abstractNumId w:val="75"/>
    <w:lvlOverride w:ilvl="0">
      <w:startOverride w:val="10"/>
    </w:lvlOverride>
    <w:lvlOverride w:ilvl="1">
      <w:startOverride w:val="6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8"/>
  </w:num>
  <w:num w:numId="192">
    <w:abstractNumId w:val="75"/>
    <w:lvlOverride w:ilvl="0">
      <w:startOverride w:val="1"/>
    </w:lvlOverride>
    <w:lvlOverride w:ilvl="1">
      <w:startOverride w:val="9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2"/>
  </w:num>
  <w:num w:numId="194">
    <w:abstractNumId w:val="70"/>
  </w:num>
  <w:num w:numId="195">
    <w:abstractNumId w:val="100"/>
    <w:lvlOverride w:ilvl="0">
      <w:startOverride w:val="3"/>
    </w:lvlOverride>
    <w:lvlOverride w:ilvl="1">
      <w:startOverride w:val="1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5"/>
    <w:lvlOverride w:ilvl="0">
      <w:startOverride w:val="1"/>
    </w:lvlOverride>
    <w:lvlOverride w:ilvl="1">
      <w:startOverride w:val="1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56"/>
  </w:num>
  <w:num w:numId="198">
    <w:abstractNumId w:val="43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9F"/>
    <w:rsid w:val="00002BCE"/>
    <w:rsid w:val="00006DC3"/>
    <w:rsid w:val="000075EF"/>
    <w:rsid w:val="00010184"/>
    <w:rsid w:val="00010AA1"/>
    <w:rsid w:val="00011E9B"/>
    <w:rsid w:val="000156D7"/>
    <w:rsid w:val="00015E4D"/>
    <w:rsid w:val="00016648"/>
    <w:rsid w:val="00017901"/>
    <w:rsid w:val="00020229"/>
    <w:rsid w:val="0002042A"/>
    <w:rsid w:val="000231A3"/>
    <w:rsid w:val="00026D9B"/>
    <w:rsid w:val="00026EB6"/>
    <w:rsid w:val="00032368"/>
    <w:rsid w:val="00032655"/>
    <w:rsid w:val="00033498"/>
    <w:rsid w:val="00043364"/>
    <w:rsid w:val="000439D9"/>
    <w:rsid w:val="0004431A"/>
    <w:rsid w:val="00053182"/>
    <w:rsid w:val="0005366F"/>
    <w:rsid w:val="00055F73"/>
    <w:rsid w:val="00057A19"/>
    <w:rsid w:val="00057AD0"/>
    <w:rsid w:val="000601C8"/>
    <w:rsid w:val="000636B4"/>
    <w:rsid w:val="00066C22"/>
    <w:rsid w:val="00070300"/>
    <w:rsid w:val="0007076B"/>
    <w:rsid w:val="000710CE"/>
    <w:rsid w:val="00073809"/>
    <w:rsid w:val="00075C18"/>
    <w:rsid w:val="00081AC9"/>
    <w:rsid w:val="00081CB4"/>
    <w:rsid w:val="00082D36"/>
    <w:rsid w:val="00084EC3"/>
    <w:rsid w:val="00086134"/>
    <w:rsid w:val="0008660B"/>
    <w:rsid w:val="000918FE"/>
    <w:rsid w:val="00092C19"/>
    <w:rsid w:val="000941E5"/>
    <w:rsid w:val="000952B0"/>
    <w:rsid w:val="0009609E"/>
    <w:rsid w:val="000A53E7"/>
    <w:rsid w:val="000A59A7"/>
    <w:rsid w:val="000A635B"/>
    <w:rsid w:val="000B1455"/>
    <w:rsid w:val="000B3A53"/>
    <w:rsid w:val="000B4BC6"/>
    <w:rsid w:val="000C13D9"/>
    <w:rsid w:val="000C3F71"/>
    <w:rsid w:val="000C4CAC"/>
    <w:rsid w:val="000C6752"/>
    <w:rsid w:val="000C6E75"/>
    <w:rsid w:val="000C7F13"/>
    <w:rsid w:val="000D3451"/>
    <w:rsid w:val="000E0031"/>
    <w:rsid w:val="000E1BF4"/>
    <w:rsid w:val="000E3606"/>
    <w:rsid w:val="000E4919"/>
    <w:rsid w:val="000E4BA2"/>
    <w:rsid w:val="000F1053"/>
    <w:rsid w:val="000F62EE"/>
    <w:rsid w:val="000F6678"/>
    <w:rsid w:val="001005ED"/>
    <w:rsid w:val="00100DBF"/>
    <w:rsid w:val="00100F06"/>
    <w:rsid w:val="0010133E"/>
    <w:rsid w:val="00107F31"/>
    <w:rsid w:val="00110A25"/>
    <w:rsid w:val="00111309"/>
    <w:rsid w:val="001129A6"/>
    <w:rsid w:val="001131F2"/>
    <w:rsid w:val="00115252"/>
    <w:rsid w:val="0011594A"/>
    <w:rsid w:val="00121EC4"/>
    <w:rsid w:val="001238DF"/>
    <w:rsid w:val="0012488A"/>
    <w:rsid w:val="00131B84"/>
    <w:rsid w:val="001330A0"/>
    <w:rsid w:val="00133463"/>
    <w:rsid w:val="00133DE4"/>
    <w:rsid w:val="00135337"/>
    <w:rsid w:val="001363A1"/>
    <w:rsid w:val="0013695A"/>
    <w:rsid w:val="00137CB5"/>
    <w:rsid w:val="00140E17"/>
    <w:rsid w:val="00141F3E"/>
    <w:rsid w:val="0014409E"/>
    <w:rsid w:val="0014414D"/>
    <w:rsid w:val="00144622"/>
    <w:rsid w:val="00145B8D"/>
    <w:rsid w:val="0014676D"/>
    <w:rsid w:val="00147762"/>
    <w:rsid w:val="001502EB"/>
    <w:rsid w:val="001507DE"/>
    <w:rsid w:val="0015187C"/>
    <w:rsid w:val="001545A1"/>
    <w:rsid w:val="001545B6"/>
    <w:rsid w:val="00154883"/>
    <w:rsid w:val="00155C10"/>
    <w:rsid w:val="001564B2"/>
    <w:rsid w:val="0015659A"/>
    <w:rsid w:val="0015717C"/>
    <w:rsid w:val="00160F4B"/>
    <w:rsid w:val="00161A5B"/>
    <w:rsid w:val="00161F37"/>
    <w:rsid w:val="00164D7C"/>
    <w:rsid w:val="001679A3"/>
    <w:rsid w:val="00171319"/>
    <w:rsid w:val="0017460B"/>
    <w:rsid w:val="00181179"/>
    <w:rsid w:val="0018133B"/>
    <w:rsid w:val="001839D7"/>
    <w:rsid w:val="00183D8C"/>
    <w:rsid w:val="001841CE"/>
    <w:rsid w:val="00184E22"/>
    <w:rsid w:val="001863D8"/>
    <w:rsid w:val="001871EB"/>
    <w:rsid w:val="001876D3"/>
    <w:rsid w:val="00190D29"/>
    <w:rsid w:val="00194F48"/>
    <w:rsid w:val="001A04CA"/>
    <w:rsid w:val="001A11C2"/>
    <w:rsid w:val="001A1275"/>
    <w:rsid w:val="001A132F"/>
    <w:rsid w:val="001A1765"/>
    <w:rsid w:val="001A2CA8"/>
    <w:rsid w:val="001A2CF8"/>
    <w:rsid w:val="001A56AC"/>
    <w:rsid w:val="001A7E05"/>
    <w:rsid w:val="001B1317"/>
    <w:rsid w:val="001B2283"/>
    <w:rsid w:val="001B257F"/>
    <w:rsid w:val="001B78CC"/>
    <w:rsid w:val="001B7BD9"/>
    <w:rsid w:val="001C0460"/>
    <w:rsid w:val="001C405C"/>
    <w:rsid w:val="001C7177"/>
    <w:rsid w:val="001E1A0C"/>
    <w:rsid w:val="001E226E"/>
    <w:rsid w:val="001E244B"/>
    <w:rsid w:val="001E24AE"/>
    <w:rsid w:val="001E28C5"/>
    <w:rsid w:val="001E414D"/>
    <w:rsid w:val="001E7208"/>
    <w:rsid w:val="001F037F"/>
    <w:rsid w:val="001F2333"/>
    <w:rsid w:val="001F4041"/>
    <w:rsid w:val="001F4FE3"/>
    <w:rsid w:val="001F5B9C"/>
    <w:rsid w:val="0020022F"/>
    <w:rsid w:val="002008CA"/>
    <w:rsid w:val="00204965"/>
    <w:rsid w:val="00207415"/>
    <w:rsid w:val="00210042"/>
    <w:rsid w:val="002119AA"/>
    <w:rsid w:val="002131C6"/>
    <w:rsid w:val="00214569"/>
    <w:rsid w:val="00220613"/>
    <w:rsid w:val="00224468"/>
    <w:rsid w:val="002252B9"/>
    <w:rsid w:val="00226CCB"/>
    <w:rsid w:val="00232783"/>
    <w:rsid w:val="002367B7"/>
    <w:rsid w:val="00236C5B"/>
    <w:rsid w:val="00237949"/>
    <w:rsid w:val="00241ED3"/>
    <w:rsid w:val="00242E26"/>
    <w:rsid w:val="00243315"/>
    <w:rsid w:val="00243D08"/>
    <w:rsid w:val="00244929"/>
    <w:rsid w:val="002453BF"/>
    <w:rsid w:val="0024571A"/>
    <w:rsid w:val="0025115A"/>
    <w:rsid w:val="00251C2A"/>
    <w:rsid w:val="00252A40"/>
    <w:rsid w:val="00253776"/>
    <w:rsid w:val="002547FA"/>
    <w:rsid w:val="002558D3"/>
    <w:rsid w:val="00261E71"/>
    <w:rsid w:val="00265E08"/>
    <w:rsid w:val="00267BD3"/>
    <w:rsid w:val="00270265"/>
    <w:rsid w:val="002706BA"/>
    <w:rsid w:val="002718E9"/>
    <w:rsid w:val="00271F21"/>
    <w:rsid w:val="002758AB"/>
    <w:rsid w:val="00276FF1"/>
    <w:rsid w:val="00280604"/>
    <w:rsid w:val="0028138F"/>
    <w:rsid w:val="0028291C"/>
    <w:rsid w:val="002868DA"/>
    <w:rsid w:val="00292E6B"/>
    <w:rsid w:val="002936B0"/>
    <w:rsid w:val="002940F2"/>
    <w:rsid w:val="00295690"/>
    <w:rsid w:val="00296467"/>
    <w:rsid w:val="0029707B"/>
    <w:rsid w:val="002A044E"/>
    <w:rsid w:val="002A0E89"/>
    <w:rsid w:val="002A2A29"/>
    <w:rsid w:val="002A2E25"/>
    <w:rsid w:val="002A460E"/>
    <w:rsid w:val="002A681E"/>
    <w:rsid w:val="002B525C"/>
    <w:rsid w:val="002C000D"/>
    <w:rsid w:val="002C03D0"/>
    <w:rsid w:val="002C2649"/>
    <w:rsid w:val="002C2CD4"/>
    <w:rsid w:val="002C44DB"/>
    <w:rsid w:val="002C72AC"/>
    <w:rsid w:val="002D13EE"/>
    <w:rsid w:val="002E02F0"/>
    <w:rsid w:val="002E27B2"/>
    <w:rsid w:val="002E2F88"/>
    <w:rsid w:val="002E66CC"/>
    <w:rsid w:val="002F76F0"/>
    <w:rsid w:val="00306066"/>
    <w:rsid w:val="003071E5"/>
    <w:rsid w:val="00314077"/>
    <w:rsid w:val="0031453B"/>
    <w:rsid w:val="00315543"/>
    <w:rsid w:val="003166AE"/>
    <w:rsid w:val="003172B4"/>
    <w:rsid w:val="003248C5"/>
    <w:rsid w:val="00324A0A"/>
    <w:rsid w:val="0033099A"/>
    <w:rsid w:val="00331BC5"/>
    <w:rsid w:val="00341878"/>
    <w:rsid w:val="00342D9C"/>
    <w:rsid w:val="00343851"/>
    <w:rsid w:val="00346F10"/>
    <w:rsid w:val="003516A2"/>
    <w:rsid w:val="003531BA"/>
    <w:rsid w:val="003569C6"/>
    <w:rsid w:val="00357496"/>
    <w:rsid w:val="003620DE"/>
    <w:rsid w:val="0036252B"/>
    <w:rsid w:val="00362F9B"/>
    <w:rsid w:val="00364448"/>
    <w:rsid w:val="00364F17"/>
    <w:rsid w:val="00365289"/>
    <w:rsid w:val="00365877"/>
    <w:rsid w:val="003663C1"/>
    <w:rsid w:val="00367588"/>
    <w:rsid w:val="003708B5"/>
    <w:rsid w:val="00372C7F"/>
    <w:rsid w:val="003737E3"/>
    <w:rsid w:val="00373DD3"/>
    <w:rsid w:val="0037411E"/>
    <w:rsid w:val="003744B6"/>
    <w:rsid w:val="0037642B"/>
    <w:rsid w:val="00380644"/>
    <w:rsid w:val="0038322A"/>
    <w:rsid w:val="003868AB"/>
    <w:rsid w:val="00394218"/>
    <w:rsid w:val="003A1FD4"/>
    <w:rsid w:val="003A275A"/>
    <w:rsid w:val="003A3A6E"/>
    <w:rsid w:val="003A4D81"/>
    <w:rsid w:val="003A7462"/>
    <w:rsid w:val="003A7D13"/>
    <w:rsid w:val="003B0686"/>
    <w:rsid w:val="003B2CA8"/>
    <w:rsid w:val="003B3378"/>
    <w:rsid w:val="003B664E"/>
    <w:rsid w:val="003C109F"/>
    <w:rsid w:val="003C425D"/>
    <w:rsid w:val="003C4E7E"/>
    <w:rsid w:val="003D26F7"/>
    <w:rsid w:val="003D3208"/>
    <w:rsid w:val="003D5ECA"/>
    <w:rsid w:val="003D74B7"/>
    <w:rsid w:val="003D7BF0"/>
    <w:rsid w:val="003E00EF"/>
    <w:rsid w:val="003E0827"/>
    <w:rsid w:val="003E0C1F"/>
    <w:rsid w:val="003E219A"/>
    <w:rsid w:val="003E24D3"/>
    <w:rsid w:val="003E2622"/>
    <w:rsid w:val="003E32FF"/>
    <w:rsid w:val="003E44A1"/>
    <w:rsid w:val="003E716D"/>
    <w:rsid w:val="003E7E73"/>
    <w:rsid w:val="003F4F02"/>
    <w:rsid w:val="00406B1B"/>
    <w:rsid w:val="00410ECD"/>
    <w:rsid w:val="00413F4F"/>
    <w:rsid w:val="004142FA"/>
    <w:rsid w:val="0041599B"/>
    <w:rsid w:val="00422D87"/>
    <w:rsid w:val="00430978"/>
    <w:rsid w:val="0043309E"/>
    <w:rsid w:val="00433139"/>
    <w:rsid w:val="004341C3"/>
    <w:rsid w:val="004351E3"/>
    <w:rsid w:val="00435929"/>
    <w:rsid w:val="00435D33"/>
    <w:rsid w:val="00436BC8"/>
    <w:rsid w:val="004434C2"/>
    <w:rsid w:val="0044416F"/>
    <w:rsid w:val="004443CA"/>
    <w:rsid w:val="0045736D"/>
    <w:rsid w:val="00460A0D"/>
    <w:rsid w:val="004629AC"/>
    <w:rsid w:val="00462D4C"/>
    <w:rsid w:val="0046471D"/>
    <w:rsid w:val="00464BDB"/>
    <w:rsid w:val="00470753"/>
    <w:rsid w:val="00475DC1"/>
    <w:rsid w:val="00477706"/>
    <w:rsid w:val="00483C6C"/>
    <w:rsid w:val="00484218"/>
    <w:rsid w:val="00485EB1"/>
    <w:rsid w:val="00487931"/>
    <w:rsid w:val="0049168A"/>
    <w:rsid w:val="00496A25"/>
    <w:rsid w:val="00496EA2"/>
    <w:rsid w:val="004A37DC"/>
    <w:rsid w:val="004A46A7"/>
    <w:rsid w:val="004A629B"/>
    <w:rsid w:val="004A747E"/>
    <w:rsid w:val="004B2A79"/>
    <w:rsid w:val="004B77FB"/>
    <w:rsid w:val="004C2BDD"/>
    <w:rsid w:val="004C3289"/>
    <w:rsid w:val="004C3607"/>
    <w:rsid w:val="004C6A4C"/>
    <w:rsid w:val="004C70DD"/>
    <w:rsid w:val="004C768E"/>
    <w:rsid w:val="004C77FC"/>
    <w:rsid w:val="004D2870"/>
    <w:rsid w:val="004D2B0C"/>
    <w:rsid w:val="004D4F06"/>
    <w:rsid w:val="004E17C8"/>
    <w:rsid w:val="004E1D2B"/>
    <w:rsid w:val="004E3CD9"/>
    <w:rsid w:val="004E5EE3"/>
    <w:rsid w:val="004E606C"/>
    <w:rsid w:val="004E69F6"/>
    <w:rsid w:val="004F1C08"/>
    <w:rsid w:val="004F472C"/>
    <w:rsid w:val="004F47DD"/>
    <w:rsid w:val="005028AA"/>
    <w:rsid w:val="0050368B"/>
    <w:rsid w:val="00504BCB"/>
    <w:rsid w:val="00504E04"/>
    <w:rsid w:val="00507ECE"/>
    <w:rsid w:val="00510CB9"/>
    <w:rsid w:val="0051205C"/>
    <w:rsid w:val="00512E94"/>
    <w:rsid w:val="005161F9"/>
    <w:rsid w:val="0051655D"/>
    <w:rsid w:val="005169CF"/>
    <w:rsid w:val="00517441"/>
    <w:rsid w:val="00517D0F"/>
    <w:rsid w:val="00523EEF"/>
    <w:rsid w:val="005253CE"/>
    <w:rsid w:val="00537915"/>
    <w:rsid w:val="00541AD3"/>
    <w:rsid w:val="00541E62"/>
    <w:rsid w:val="00545AD3"/>
    <w:rsid w:val="00546CF8"/>
    <w:rsid w:val="005522CA"/>
    <w:rsid w:val="005548C2"/>
    <w:rsid w:val="00560D5C"/>
    <w:rsid w:val="00561A79"/>
    <w:rsid w:val="00563298"/>
    <w:rsid w:val="005643B7"/>
    <w:rsid w:val="00565543"/>
    <w:rsid w:val="005673D9"/>
    <w:rsid w:val="00570392"/>
    <w:rsid w:val="00571626"/>
    <w:rsid w:val="00577AC7"/>
    <w:rsid w:val="005810F7"/>
    <w:rsid w:val="005840A9"/>
    <w:rsid w:val="005848B9"/>
    <w:rsid w:val="0058704E"/>
    <w:rsid w:val="0058779E"/>
    <w:rsid w:val="005917F8"/>
    <w:rsid w:val="00591E1E"/>
    <w:rsid w:val="005926C1"/>
    <w:rsid w:val="00593315"/>
    <w:rsid w:val="0059586F"/>
    <w:rsid w:val="00597AA8"/>
    <w:rsid w:val="005A2F87"/>
    <w:rsid w:val="005A50E3"/>
    <w:rsid w:val="005A6FA7"/>
    <w:rsid w:val="005B0635"/>
    <w:rsid w:val="005B15C7"/>
    <w:rsid w:val="005B7F0E"/>
    <w:rsid w:val="005C2736"/>
    <w:rsid w:val="005C42C9"/>
    <w:rsid w:val="005C79BC"/>
    <w:rsid w:val="005C7E2C"/>
    <w:rsid w:val="005D1B9E"/>
    <w:rsid w:val="005D27DD"/>
    <w:rsid w:val="005D4859"/>
    <w:rsid w:val="005D4F37"/>
    <w:rsid w:val="005D7906"/>
    <w:rsid w:val="005D7B2E"/>
    <w:rsid w:val="005E012A"/>
    <w:rsid w:val="005E0B84"/>
    <w:rsid w:val="005E4B2A"/>
    <w:rsid w:val="005E57E4"/>
    <w:rsid w:val="005E6A03"/>
    <w:rsid w:val="005F1C68"/>
    <w:rsid w:val="005F1CCA"/>
    <w:rsid w:val="005F2DA4"/>
    <w:rsid w:val="005F2E73"/>
    <w:rsid w:val="005F3817"/>
    <w:rsid w:val="005F3B84"/>
    <w:rsid w:val="005F4D8B"/>
    <w:rsid w:val="005F6826"/>
    <w:rsid w:val="005F6E9A"/>
    <w:rsid w:val="00605F29"/>
    <w:rsid w:val="00607D29"/>
    <w:rsid w:val="006100CA"/>
    <w:rsid w:val="00613F4B"/>
    <w:rsid w:val="006153C8"/>
    <w:rsid w:val="00621133"/>
    <w:rsid w:val="00621A53"/>
    <w:rsid w:val="00626927"/>
    <w:rsid w:val="00626E0B"/>
    <w:rsid w:val="006301F0"/>
    <w:rsid w:val="006334ED"/>
    <w:rsid w:val="00636B85"/>
    <w:rsid w:val="006379AE"/>
    <w:rsid w:val="00637C60"/>
    <w:rsid w:val="00641170"/>
    <w:rsid w:val="00642771"/>
    <w:rsid w:val="006434A5"/>
    <w:rsid w:val="00644F34"/>
    <w:rsid w:val="0064576B"/>
    <w:rsid w:val="00647424"/>
    <w:rsid w:val="00650533"/>
    <w:rsid w:val="006512C1"/>
    <w:rsid w:val="00651B36"/>
    <w:rsid w:val="00651F24"/>
    <w:rsid w:val="00653203"/>
    <w:rsid w:val="0065334C"/>
    <w:rsid w:val="00654CA6"/>
    <w:rsid w:val="006551EC"/>
    <w:rsid w:val="00655598"/>
    <w:rsid w:val="00655DD5"/>
    <w:rsid w:val="006572F5"/>
    <w:rsid w:val="0066053B"/>
    <w:rsid w:val="00661FD0"/>
    <w:rsid w:val="0066407A"/>
    <w:rsid w:val="00664BC8"/>
    <w:rsid w:val="00665434"/>
    <w:rsid w:val="00665984"/>
    <w:rsid w:val="00666B7B"/>
    <w:rsid w:val="00666F73"/>
    <w:rsid w:val="00670688"/>
    <w:rsid w:val="00670F42"/>
    <w:rsid w:val="0067753D"/>
    <w:rsid w:val="00680CA6"/>
    <w:rsid w:val="00681CD0"/>
    <w:rsid w:val="006865C0"/>
    <w:rsid w:val="00691184"/>
    <w:rsid w:val="00691DD5"/>
    <w:rsid w:val="006920AF"/>
    <w:rsid w:val="006924D2"/>
    <w:rsid w:val="0069348E"/>
    <w:rsid w:val="0069513D"/>
    <w:rsid w:val="006A13F1"/>
    <w:rsid w:val="006A6A4C"/>
    <w:rsid w:val="006A76CF"/>
    <w:rsid w:val="006A78E8"/>
    <w:rsid w:val="006B1582"/>
    <w:rsid w:val="006B1E91"/>
    <w:rsid w:val="006B3254"/>
    <w:rsid w:val="006C24CF"/>
    <w:rsid w:val="006C341D"/>
    <w:rsid w:val="006C5F13"/>
    <w:rsid w:val="006D2D4A"/>
    <w:rsid w:val="006D3DA6"/>
    <w:rsid w:val="006D7071"/>
    <w:rsid w:val="006D7596"/>
    <w:rsid w:val="006E0ED4"/>
    <w:rsid w:val="006E191B"/>
    <w:rsid w:val="006E1AC1"/>
    <w:rsid w:val="006E3966"/>
    <w:rsid w:val="006E3DE9"/>
    <w:rsid w:val="006E4EBB"/>
    <w:rsid w:val="006F0BCC"/>
    <w:rsid w:val="006F0D72"/>
    <w:rsid w:val="006F1924"/>
    <w:rsid w:val="006F2307"/>
    <w:rsid w:val="006F2D5E"/>
    <w:rsid w:val="006F651F"/>
    <w:rsid w:val="006F65E9"/>
    <w:rsid w:val="006F70CF"/>
    <w:rsid w:val="006F7663"/>
    <w:rsid w:val="00701B58"/>
    <w:rsid w:val="007037E2"/>
    <w:rsid w:val="00704292"/>
    <w:rsid w:val="00705F40"/>
    <w:rsid w:val="0070774C"/>
    <w:rsid w:val="00707888"/>
    <w:rsid w:val="007105A0"/>
    <w:rsid w:val="00710B83"/>
    <w:rsid w:val="00714AE9"/>
    <w:rsid w:val="00715060"/>
    <w:rsid w:val="007153C9"/>
    <w:rsid w:val="00715579"/>
    <w:rsid w:val="00715A28"/>
    <w:rsid w:val="00717B0B"/>
    <w:rsid w:val="00720034"/>
    <w:rsid w:val="00722D15"/>
    <w:rsid w:val="00722E4D"/>
    <w:rsid w:val="00726FFA"/>
    <w:rsid w:val="00730B0C"/>
    <w:rsid w:val="00733AC6"/>
    <w:rsid w:val="007346A8"/>
    <w:rsid w:val="00736D9D"/>
    <w:rsid w:val="00737CAF"/>
    <w:rsid w:val="00740B10"/>
    <w:rsid w:val="007446F8"/>
    <w:rsid w:val="00744A6C"/>
    <w:rsid w:val="00744B21"/>
    <w:rsid w:val="00752096"/>
    <w:rsid w:val="007521F9"/>
    <w:rsid w:val="007533E9"/>
    <w:rsid w:val="00756F88"/>
    <w:rsid w:val="00757F71"/>
    <w:rsid w:val="00761456"/>
    <w:rsid w:val="00763B02"/>
    <w:rsid w:val="00763B34"/>
    <w:rsid w:val="007649FD"/>
    <w:rsid w:val="007677C5"/>
    <w:rsid w:val="00770BE5"/>
    <w:rsid w:val="007715F5"/>
    <w:rsid w:val="00773533"/>
    <w:rsid w:val="007739A5"/>
    <w:rsid w:val="0077674C"/>
    <w:rsid w:val="007771CE"/>
    <w:rsid w:val="007901B7"/>
    <w:rsid w:val="00790F86"/>
    <w:rsid w:val="00791CAF"/>
    <w:rsid w:val="00794852"/>
    <w:rsid w:val="007A0022"/>
    <w:rsid w:val="007A060E"/>
    <w:rsid w:val="007A2586"/>
    <w:rsid w:val="007A2B74"/>
    <w:rsid w:val="007A537F"/>
    <w:rsid w:val="007A59C3"/>
    <w:rsid w:val="007A6B5D"/>
    <w:rsid w:val="007B1E1E"/>
    <w:rsid w:val="007B277D"/>
    <w:rsid w:val="007B37AC"/>
    <w:rsid w:val="007B476B"/>
    <w:rsid w:val="007B782F"/>
    <w:rsid w:val="007B7DF7"/>
    <w:rsid w:val="007C111C"/>
    <w:rsid w:val="007C1A04"/>
    <w:rsid w:val="007C3247"/>
    <w:rsid w:val="007C3EFA"/>
    <w:rsid w:val="007C4F65"/>
    <w:rsid w:val="007C53AF"/>
    <w:rsid w:val="007C780A"/>
    <w:rsid w:val="007D0716"/>
    <w:rsid w:val="007D1894"/>
    <w:rsid w:val="007E1AEC"/>
    <w:rsid w:val="007E3247"/>
    <w:rsid w:val="007E5B55"/>
    <w:rsid w:val="007E7255"/>
    <w:rsid w:val="007F76CE"/>
    <w:rsid w:val="0080183C"/>
    <w:rsid w:val="008023CD"/>
    <w:rsid w:val="00804FBD"/>
    <w:rsid w:val="00807C4D"/>
    <w:rsid w:val="008102C9"/>
    <w:rsid w:val="008110EF"/>
    <w:rsid w:val="00811712"/>
    <w:rsid w:val="00812554"/>
    <w:rsid w:val="0081288D"/>
    <w:rsid w:val="0081629C"/>
    <w:rsid w:val="008178D4"/>
    <w:rsid w:val="008200F9"/>
    <w:rsid w:val="008218FA"/>
    <w:rsid w:val="008227EB"/>
    <w:rsid w:val="00825319"/>
    <w:rsid w:val="00826753"/>
    <w:rsid w:val="00833AC5"/>
    <w:rsid w:val="00833CC9"/>
    <w:rsid w:val="008376FE"/>
    <w:rsid w:val="00837FAD"/>
    <w:rsid w:val="00840AAC"/>
    <w:rsid w:val="00842DA8"/>
    <w:rsid w:val="0084393C"/>
    <w:rsid w:val="00843E86"/>
    <w:rsid w:val="00844BAA"/>
    <w:rsid w:val="00847274"/>
    <w:rsid w:val="0085136C"/>
    <w:rsid w:val="00851DE7"/>
    <w:rsid w:val="00852C48"/>
    <w:rsid w:val="00855F6D"/>
    <w:rsid w:val="0085600B"/>
    <w:rsid w:val="00856B33"/>
    <w:rsid w:val="00865DC5"/>
    <w:rsid w:val="00865DEB"/>
    <w:rsid w:val="008666A0"/>
    <w:rsid w:val="00867624"/>
    <w:rsid w:val="008748E4"/>
    <w:rsid w:val="0088028C"/>
    <w:rsid w:val="00880407"/>
    <w:rsid w:val="008822C0"/>
    <w:rsid w:val="00882FE6"/>
    <w:rsid w:val="00883B48"/>
    <w:rsid w:val="008911E0"/>
    <w:rsid w:val="00891BEA"/>
    <w:rsid w:val="0089400C"/>
    <w:rsid w:val="0089426C"/>
    <w:rsid w:val="00895DED"/>
    <w:rsid w:val="008B0175"/>
    <w:rsid w:val="008B0775"/>
    <w:rsid w:val="008B2038"/>
    <w:rsid w:val="008B2175"/>
    <w:rsid w:val="008B34CF"/>
    <w:rsid w:val="008B37AA"/>
    <w:rsid w:val="008B3C68"/>
    <w:rsid w:val="008C1DB0"/>
    <w:rsid w:val="008C3C02"/>
    <w:rsid w:val="008C5CA9"/>
    <w:rsid w:val="008D1F52"/>
    <w:rsid w:val="008D1FEC"/>
    <w:rsid w:val="008D5902"/>
    <w:rsid w:val="008E249D"/>
    <w:rsid w:val="008E290B"/>
    <w:rsid w:val="008E310B"/>
    <w:rsid w:val="008E39B6"/>
    <w:rsid w:val="008F2596"/>
    <w:rsid w:val="008F2F8F"/>
    <w:rsid w:val="008F7768"/>
    <w:rsid w:val="00913661"/>
    <w:rsid w:val="00913EC3"/>
    <w:rsid w:val="009206C7"/>
    <w:rsid w:val="00920A1D"/>
    <w:rsid w:val="00921E89"/>
    <w:rsid w:val="00922CFD"/>
    <w:rsid w:val="009235BF"/>
    <w:rsid w:val="009236ED"/>
    <w:rsid w:val="00926DF2"/>
    <w:rsid w:val="009274C7"/>
    <w:rsid w:val="00930911"/>
    <w:rsid w:val="009319AD"/>
    <w:rsid w:val="00931B7B"/>
    <w:rsid w:val="009322B9"/>
    <w:rsid w:val="00932319"/>
    <w:rsid w:val="00932EEA"/>
    <w:rsid w:val="0094069F"/>
    <w:rsid w:val="0094268C"/>
    <w:rsid w:val="00945AAC"/>
    <w:rsid w:val="00945EFB"/>
    <w:rsid w:val="00946781"/>
    <w:rsid w:val="00953033"/>
    <w:rsid w:val="009542DF"/>
    <w:rsid w:val="009558D1"/>
    <w:rsid w:val="00956846"/>
    <w:rsid w:val="00961197"/>
    <w:rsid w:val="009634C3"/>
    <w:rsid w:val="00967575"/>
    <w:rsid w:val="009714F8"/>
    <w:rsid w:val="0097162E"/>
    <w:rsid w:val="0098275D"/>
    <w:rsid w:val="00984678"/>
    <w:rsid w:val="00987550"/>
    <w:rsid w:val="00987D89"/>
    <w:rsid w:val="0099005B"/>
    <w:rsid w:val="00995486"/>
    <w:rsid w:val="00995ACC"/>
    <w:rsid w:val="009A0AE9"/>
    <w:rsid w:val="009A0FDA"/>
    <w:rsid w:val="009A2584"/>
    <w:rsid w:val="009A2A28"/>
    <w:rsid w:val="009A671A"/>
    <w:rsid w:val="009A6FB9"/>
    <w:rsid w:val="009A7016"/>
    <w:rsid w:val="009B0797"/>
    <w:rsid w:val="009B2F95"/>
    <w:rsid w:val="009B4842"/>
    <w:rsid w:val="009B52B6"/>
    <w:rsid w:val="009B61E7"/>
    <w:rsid w:val="009B61EA"/>
    <w:rsid w:val="009C4882"/>
    <w:rsid w:val="009C50D0"/>
    <w:rsid w:val="009C64D9"/>
    <w:rsid w:val="009C6667"/>
    <w:rsid w:val="009D058C"/>
    <w:rsid w:val="009D188F"/>
    <w:rsid w:val="009D20C6"/>
    <w:rsid w:val="009D22C1"/>
    <w:rsid w:val="009D2FC5"/>
    <w:rsid w:val="009D5245"/>
    <w:rsid w:val="009D7E4E"/>
    <w:rsid w:val="009E0B02"/>
    <w:rsid w:val="009E2B61"/>
    <w:rsid w:val="009E457C"/>
    <w:rsid w:val="009E487B"/>
    <w:rsid w:val="009E7C31"/>
    <w:rsid w:val="009F0B94"/>
    <w:rsid w:val="009F1670"/>
    <w:rsid w:val="009F4D41"/>
    <w:rsid w:val="009F7247"/>
    <w:rsid w:val="009F7D46"/>
    <w:rsid w:val="00A008D1"/>
    <w:rsid w:val="00A009BE"/>
    <w:rsid w:val="00A0363A"/>
    <w:rsid w:val="00A065BD"/>
    <w:rsid w:val="00A11432"/>
    <w:rsid w:val="00A12D6F"/>
    <w:rsid w:val="00A14DF7"/>
    <w:rsid w:val="00A1700D"/>
    <w:rsid w:val="00A1779E"/>
    <w:rsid w:val="00A2347F"/>
    <w:rsid w:val="00A2389C"/>
    <w:rsid w:val="00A31E5E"/>
    <w:rsid w:val="00A34A6A"/>
    <w:rsid w:val="00A34E6A"/>
    <w:rsid w:val="00A36828"/>
    <w:rsid w:val="00A36CFA"/>
    <w:rsid w:val="00A37FBD"/>
    <w:rsid w:val="00A441F5"/>
    <w:rsid w:val="00A45C8A"/>
    <w:rsid w:val="00A53393"/>
    <w:rsid w:val="00A54D99"/>
    <w:rsid w:val="00A551D4"/>
    <w:rsid w:val="00A5715B"/>
    <w:rsid w:val="00A640B8"/>
    <w:rsid w:val="00A643D5"/>
    <w:rsid w:val="00A73172"/>
    <w:rsid w:val="00A75EB2"/>
    <w:rsid w:val="00A77256"/>
    <w:rsid w:val="00A77D3C"/>
    <w:rsid w:val="00A81621"/>
    <w:rsid w:val="00A82F50"/>
    <w:rsid w:val="00A8303E"/>
    <w:rsid w:val="00A83B6A"/>
    <w:rsid w:val="00A87450"/>
    <w:rsid w:val="00A9315F"/>
    <w:rsid w:val="00A9335F"/>
    <w:rsid w:val="00AA03D9"/>
    <w:rsid w:val="00AA138D"/>
    <w:rsid w:val="00AA3D5F"/>
    <w:rsid w:val="00AA7F9E"/>
    <w:rsid w:val="00AB1B2C"/>
    <w:rsid w:val="00AB2662"/>
    <w:rsid w:val="00AB5313"/>
    <w:rsid w:val="00AB7679"/>
    <w:rsid w:val="00AB7B63"/>
    <w:rsid w:val="00AC28C4"/>
    <w:rsid w:val="00AC60F3"/>
    <w:rsid w:val="00AC7977"/>
    <w:rsid w:val="00AC7F04"/>
    <w:rsid w:val="00AD061E"/>
    <w:rsid w:val="00AD082C"/>
    <w:rsid w:val="00AD2213"/>
    <w:rsid w:val="00AD4910"/>
    <w:rsid w:val="00AE09E2"/>
    <w:rsid w:val="00AE0E9F"/>
    <w:rsid w:val="00AE3438"/>
    <w:rsid w:val="00AE3D64"/>
    <w:rsid w:val="00AE60A9"/>
    <w:rsid w:val="00AF1294"/>
    <w:rsid w:val="00AF200A"/>
    <w:rsid w:val="00AF2F95"/>
    <w:rsid w:val="00AF3190"/>
    <w:rsid w:val="00B032AE"/>
    <w:rsid w:val="00B0568B"/>
    <w:rsid w:val="00B06085"/>
    <w:rsid w:val="00B06563"/>
    <w:rsid w:val="00B0716C"/>
    <w:rsid w:val="00B07C9E"/>
    <w:rsid w:val="00B15231"/>
    <w:rsid w:val="00B16E61"/>
    <w:rsid w:val="00B222DF"/>
    <w:rsid w:val="00B22F55"/>
    <w:rsid w:val="00B24087"/>
    <w:rsid w:val="00B241D4"/>
    <w:rsid w:val="00B24D32"/>
    <w:rsid w:val="00B24E47"/>
    <w:rsid w:val="00B2580B"/>
    <w:rsid w:val="00B2593D"/>
    <w:rsid w:val="00B412FE"/>
    <w:rsid w:val="00B45DDA"/>
    <w:rsid w:val="00B50549"/>
    <w:rsid w:val="00B53419"/>
    <w:rsid w:val="00B539D7"/>
    <w:rsid w:val="00B54672"/>
    <w:rsid w:val="00B56F86"/>
    <w:rsid w:val="00B57522"/>
    <w:rsid w:val="00B57A8A"/>
    <w:rsid w:val="00B57B0A"/>
    <w:rsid w:val="00B603B2"/>
    <w:rsid w:val="00B627FC"/>
    <w:rsid w:val="00B654D6"/>
    <w:rsid w:val="00B65556"/>
    <w:rsid w:val="00B67E14"/>
    <w:rsid w:val="00B700BD"/>
    <w:rsid w:val="00B715AA"/>
    <w:rsid w:val="00B7222C"/>
    <w:rsid w:val="00B74249"/>
    <w:rsid w:val="00B74D74"/>
    <w:rsid w:val="00B76883"/>
    <w:rsid w:val="00B773FA"/>
    <w:rsid w:val="00B8237C"/>
    <w:rsid w:val="00B8510A"/>
    <w:rsid w:val="00B858CA"/>
    <w:rsid w:val="00B86EC9"/>
    <w:rsid w:val="00B9163D"/>
    <w:rsid w:val="00B9198E"/>
    <w:rsid w:val="00B97D6E"/>
    <w:rsid w:val="00BA3016"/>
    <w:rsid w:val="00BA544B"/>
    <w:rsid w:val="00BA58AA"/>
    <w:rsid w:val="00BA6308"/>
    <w:rsid w:val="00BA6B55"/>
    <w:rsid w:val="00BA7E5D"/>
    <w:rsid w:val="00BB21CF"/>
    <w:rsid w:val="00BB2E95"/>
    <w:rsid w:val="00BB35B0"/>
    <w:rsid w:val="00BB4175"/>
    <w:rsid w:val="00BB5399"/>
    <w:rsid w:val="00BB55DE"/>
    <w:rsid w:val="00BC02C9"/>
    <w:rsid w:val="00BC1A1B"/>
    <w:rsid w:val="00BC45F7"/>
    <w:rsid w:val="00BD1705"/>
    <w:rsid w:val="00BD18F5"/>
    <w:rsid w:val="00BD1F81"/>
    <w:rsid w:val="00BD7F31"/>
    <w:rsid w:val="00BE25DB"/>
    <w:rsid w:val="00BE2C85"/>
    <w:rsid w:val="00BE44D4"/>
    <w:rsid w:val="00BE490B"/>
    <w:rsid w:val="00BE6507"/>
    <w:rsid w:val="00BF239A"/>
    <w:rsid w:val="00BF7169"/>
    <w:rsid w:val="00BF7EEC"/>
    <w:rsid w:val="00C0082F"/>
    <w:rsid w:val="00C0094C"/>
    <w:rsid w:val="00C0127D"/>
    <w:rsid w:val="00C01BDF"/>
    <w:rsid w:val="00C01CC1"/>
    <w:rsid w:val="00C029A7"/>
    <w:rsid w:val="00C032A2"/>
    <w:rsid w:val="00C03F79"/>
    <w:rsid w:val="00C04C8A"/>
    <w:rsid w:val="00C057AE"/>
    <w:rsid w:val="00C06F17"/>
    <w:rsid w:val="00C0740D"/>
    <w:rsid w:val="00C07F1A"/>
    <w:rsid w:val="00C142AD"/>
    <w:rsid w:val="00C157BF"/>
    <w:rsid w:val="00C15EC2"/>
    <w:rsid w:val="00C16C03"/>
    <w:rsid w:val="00C176E9"/>
    <w:rsid w:val="00C2007D"/>
    <w:rsid w:val="00C214D8"/>
    <w:rsid w:val="00C22569"/>
    <w:rsid w:val="00C2264F"/>
    <w:rsid w:val="00C23C07"/>
    <w:rsid w:val="00C25D17"/>
    <w:rsid w:val="00C35863"/>
    <w:rsid w:val="00C35DA2"/>
    <w:rsid w:val="00C364C2"/>
    <w:rsid w:val="00C3666E"/>
    <w:rsid w:val="00C376EE"/>
    <w:rsid w:val="00C40263"/>
    <w:rsid w:val="00C40C0D"/>
    <w:rsid w:val="00C41422"/>
    <w:rsid w:val="00C448B6"/>
    <w:rsid w:val="00C503BE"/>
    <w:rsid w:val="00C50B90"/>
    <w:rsid w:val="00C512EB"/>
    <w:rsid w:val="00C5275E"/>
    <w:rsid w:val="00C55416"/>
    <w:rsid w:val="00C572D6"/>
    <w:rsid w:val="00C615F8"/>
    <w:rsid w:val="00C646E7"/>
    <w:rsid w:val="00C7199E"/>
    <w:rsid w:val="00C729A2"/>
    <w:rsid w:val="00C77AAD"/>
    <w:rsid w:val="00C81AB7"/>
    <w:rsid w:val="00C825F8"/>
    <w:rsid w:val="00C837D2"/>
    <w:rsid w:val="00C839C9"/>
    <w:rsid w:val="00C8512E"/>
    <w:rsid w:val="00C85D51"/>
    <w:rsid w:val="00C86568"/>
    <w:rsid w:val="00C93243"/>
    <w:rsid w:val="00C936CA"/>
    <w:rsid w:val="00C97EBF"/>
    <w:rsid w:val="00CA6DEA"/>
    <w:rsid w:val="00CA707F"/>
    <w:rsid w:val="00CA7A21"/>
    <w:rsid w:val="00CB10A3"/>
    <w:rsid w:val="00CB553A"/>
    <w:rsid w:val="00CB624C"/>
    <w:rsid w:val="00CB7CFF"/>
    <w:rsid w:val="00CC2035"/>
    <w:rsid w:val="00CC30AB"/>
    <w:rsid w:val="00CC5364"/>
    <w:rsid w:val="00CC5FFA"/>
    <w:rsid w:val="00CD03FC"/>
    <w:rsid w:val="00CD2597"/>
    <w:rsid w:val="00CD29A5"/>
    <w:rsid w:val="00CD3971"/>
    <w:rsid w:val="00CD40B6"/>
    <w:rsid w:val="00CD5451"/>
    <w:rsid w:val="00CD718C"/>
    <w:rsid w:val="00CD719C"/>
    <w:rsid w:val="00CE3C41"/>
    <w:rsid w:val="00CE4D1D"/>
    <w:rsid w:val="00CF068C"/>
    <w:rsid w:val="00CF08FD"/>
    <w:rsid w:val="00CF37EE"/>
    <w:rsid w:val="00CF5E59"/>
    <w:rsid w:val="00D03455"/>
    <w:rsid w:val="00D03A09"/>
    <w:rsid w:val="00D03F4B"/>
    <w:rsid w:val="00D07DB2"/>
    <w:rsid w:val="00D11035"/>
    <w:rsid w:val="00D176DE"/>
    <w:rsid w:val="00D17B6A"/>
    <w:rsid w:val="00D202A8"/>
    <w:rsid w:val="00D204AE"/>
    <w:rsid w:val="00D2191E"/>
    <w:rsid w:val="00D22F2B"/>
    <w:rsid w:val="00D30EF6"/>
    <w:rsid w:val="00D315EB"/>
    <w:rsid w:val="00D324BC"/>
    <w:rsid w:val="00D32901"/>
    <w:rsid w:val="00D350E8"/>
    <w:rsid w:val="00D3516A"/>
    <w:rsid w:val="00D36A49"/>
    <w:rsid w:val="00D36A8D"/>
    <w:rsid w:val="00D442B9"/>
    <w:rsid w:val="00D45EFB"/>
    <w:rsid w:val="00D4752A"/>
    <w:rsid w:val="00D47D5A"/>
    <w:rsid w:val="00D50C04"/>
    <w:rsid w:val="00D51B88"/>
    <w:rsid w:val="00D5277D"/>
    <w:rsid w:val="00D5286F"/>
    <w:rsid w:val="00D63068"/>
    <w:rsid w:val="00D63335"/>
    <w:rsid w:val="00D636C4"/>
    <w:rsid w:val="00D639AA"/>
    <w:rsid w:val="00D663B0"/>
    <w:rsid w:val="00D81FB3"/>
    <w:rsid w:val="00D8342E"/>
    <w:rsid w:val="00D86472"/>
    <w:rsid w:val="00D87D4A"/>
    <w:rsid w:val="00D900EF"/>
    <w:rsid w:val="00D925CA"/>
    <w:rsid w:val="00D92BCE"/>
    <w:rsid w:val="00D942B9"/>
    <w:rsid w:val="00DA1285"/>
    <w:rsid w:val="00DA408B"/>
    <w:rsid w:val="00DA4392"/>
    <w:rsid w:val="00DA6933"/>
    <w:rsid w:val="00DA7566"/>
    <w:rsid w:val="00DA76C4"/>
    <w:rsid w:val="00DB0145"/>
    <w:rsid w:val="00DB14BA"/>
    <w:rsid w:val="00DB2A43"/>
    <w:rsid w:val="00DB3E60"/>
    <w:rsid w:val="00DB493F"/>
    <w:rsid w:val="00DB5DC0"/>
    <w:rsid w:val="00DB6B42"/>
    <w:rsid w:val="00DB7788"/>
    <w:rsid w:val="00DC0308"/>
    <w:rsid w:val="00DC24D1"/>
    <w:rsid w:val="00DC3DB0"/>
    <w:rsid w:val="00DC4756"/>
    <w:rsid w:val="00DC4F0D"/>
    <w:rsid w:val="00DC5BAD"/>
    <w:rsid w:val="00DC7323"/>
    <w:rsid w:val="00DD0F9A"/>
    <w:rsid w:val="00DD550A"/>
    <w:rsid w:val="00DD598A"/>
    <w:rsid w:val="00DD5D35"/>
    <w:rsid w:val="00DE0C34"/>
    <w:rsid w:val="00DE4486"/>
    <w:rsid w:val="00DE46D3"/>
    <w:rsid w:val="00DE5479"/>
    <w:rsid w:val="00DE6BB1"/>
    <w:rsid w:val="00DF392E"/>
    <w:rsid w:val="00DF5958"/>
    <w:rsid w:val="00DF6E6E"/>
    <w:rsid w:val="00DF7380"/>
    <w:rsid w:val="00DF785A"/>
    <w:rsid w:val="00E00ECF"/>
    <w:rsid w:val="00E03CE4"/>
    <w:rsid w:val="00E03F6E"/>
    <w:rsid w:val="00E0544C"/>
    <w:rsid w:val="00E11329"/>
    <w:rsid w:val="00E11453"/>
    <w:rsid w:val="00E11D92"/>
    <w:rsid w:val="00E13FE3"/>
    <w:rsid w:val="00E159BD"/>
    <w:rsid w:val="00E20972"/>
    <w:rsid w:val="00E2446D"/>
    <w:rsid w:val="00E25097"/>
    <w:rsid w:val="00E27244"/>
    <w:rsid w:val="00E3176F"/>
    <w:rsid w:val="00E32632"/>
    <w:rsid w:val="00E33DEF"/>
    <w:rsid w:val="00E34CF8"/>
    <w:rsid w:val="00E35229"/>
    <w:rsid w:val="00E35279"/>
    <w:rsid w:val="00E36269"/>
    <w:rsid w:val="00E36A09"/>
    <w:rsid w:val="00E36F5A"/>
    <w:rsid w:val="00E378C8"/>
    <w:rsid w:val="00E41AE3"/>
    <w:rsid w:val="00E470B1"/>
    <w:rsid w:val="00E471A0"/>
    <w:rsid w:val="00E525DF"/>
    <w:rsid w:val="00E537D3"/>
    <w:rsid w:val="00E53E35"/>
    <w:rsid w:val="00E546C1"/>
    <w:rsid w:val="00E572A0"/>
    <w:rsid w:val="00E61F83"/>
    <w:rsid w:val="00E671F7"/>
    <w:rsid w:val="00E72929"/>
    <w:rsid w:val="00E72EAE"/>
    <w:rsid w:val="00E72FCE"/>
    <w:rsid w:val="00E775DB"/>
    <w:rsid w:val="00E777F0"/>
    <w:rsid w:val="00E8153B"/>
    <w:rsid w:val="00E82FC3"/>
    <w:rsid w:val="00E83E90"/>
    <w:rsid w:val="00E846BA"/>
    <w:rsid w:val="00E84F19"/>
    <w:rsid w:val="00E9066D"/>
    <w:rsid w:val="00E92089"/>
    <w:rsid w:val="00E920FC"/>
    <w:rsid w:val="00E947BF"/>
    <w:rsid w:val="00E95375"/>
    <w:rsid w:val="00E9552F"/>
    <w:rsid w:val="00EA50D4"/>
    <w:rsid w:val="00EA537C"/>
    <w:rsid w:val="00EA727B"/>
    <w:rsid w:val="00EB0073"/>
    <w:rsid w:val="00EB15C5"/>
    <w:rsid w:val="00EB3DCD"/>
    <w:rsid w:val="00EB3FB1"/>
    <w:rsid w:val="00EC2BFD"/>
    <w:rsid w:val="00EC3EB2"/>
    <w:rsid w:val="00EC54D0"/>
    <w:rsid w:val="00EC59BA"/>
    <w:rsid w:val="00EC77F6"/>
    <w:rsid w:val="00ED1031"/>
    <w:rsid w:val="00ED16DD"/>
    <w:rsid w:val="00ED4AC6"/>
    <w:rsid w:val="00ED5082"/>
    <w:rsid w:val="00ED6C80"/>
    <w:rsid w:val="00EE123A"/>
    <w:rsid w:val="00EE184E"/>
    <w:rsid w:val="00EE291B"/>
    <w:rsid w:val="00EE39E7"/>
    <w:rsid w:val="00EE47F0"/>
    <w:rsid w:val="00EE4EF6"/>
    <w:rsid w:val="00EE7CCD"/>
    <w:rsid w:val="00EF060C"/>
    <w:rsid w:val="00EF2BCB"/>
    <w:rsid w:val="00EF41F6"/>
    <w:rsid w:val="00EF4531"/>
    <w:rsid w:val="00EF5849"/>
    <w:rsid w:val="00EF60C9"/>
    <w:rsid w:val="00EF6412"/>
    <w:rsid w:val="00EF694B"/>
    <w:rsid w:val="00F00EF1"/>
    <w:rsid w:val="00F028CD"/>
    <w:rsid w:val="00F047B5"/>
    <w:rsid w:val="00F05C40"/>
    <w:rsid w:val="00F065A9"/>
    <w:rsid w:val="00F070F1"/>
    <w:rsid w:val="00F10A99"/>
    <w:rsid w:val="00F11EE8"/>
    <w:rsid w:val="00F12547"/>
    <w:rsid w:val="00F12AB8"/>
    <w:rsid w:val="00F12CC8"/>
    <w:rsid w:val="00F15F2C"/>
    <w:rsid w:val="00F167DB"/>
    <w:rsid w:val="00F23B5F"/>
    <w:rsid w:val="00F24102"/>
    <w:rsid w:val="00F24548"/>
    <w:rsid w:val="00F24776"/>
    <w:rsid w:val="00F30D97"/>
    <w:rsid w:val="00F317C0"/>
    <w:rsid w:val="00F328AC"/>
    <w:rsid w:val="00F36D13"/>
    <w:rsid w:val="00F412E6"/>
    <w:rsid w:val="00F41C5C"/>
    <w:rsid w:val="00F42627"/>
    <w:rsid w:val="00F42DAC"/>
    <w:rsid w:val="00F45956"/>
    <w:rsid w:val="00F476B4"/>
    <w:rsid w:val="00F50F59"/>
    <w:rsid w:val="00F51CEB"/>
    <w:rsid w:val="00F5249C"/>
    <w:rsid w:val="00F52AA5"/>
    <w:rsid w:val="00F5361F"/>
    <w:rsid w:val="00F53953"/>
    <w:rsid w:val="00F53F7A"/>
    <w:rsid w:val="00F5642E"/>
    <w:rsid w:val="00F61443"/>
    <w:rsid w:val="00F654EC"/>
    <w:rsid w:val="00F65EA1"/>
    <w:rsid w:val="00F660F4"/>
    <w:rsid w:val="00F66418"/>
    <w:rsid w:val="00F66B55"/>
    <w:rsid w:val="00F73441"/>
    <w:rsid w:val="00F8290C"/>
    <w:rsid w:val="00F82DFD"/>
    <w:rsid w:val="00F83820"/>
    <w:rsid w:val="00F851A8"/>
    <w:rsid w:val="00F855AA"/>
    <w:rsid w:val="00F85764"/>
    <w:rsid w:val="00F864EE"/>
    <w:rsid w:val="00F879BB"/>
    <w:rsid w:val="00F90262"/>
    <w:rsid w:val="00F921D3"/>
    <w:rsid w:val="00F93BAD"/>
    <w:rsid w:val="00F949A8"/>
    <w:rsid w:val="00F94E73"/>
    <w:rsid w:val="00F95A97"/>
    <w:rsid w:val="00FA0F3A"/>
    <w:rsid w:val="00FA411E"/>
    <w:rsid w:val="00FA417F"/>
    <w:rsid w:val="00FA418E"/>
    <w:rsid w:val="00FA466C"/>
    <w:rsid w:val="00FA5C1A"/>
    <w:rsid w:val="00FA6E0D"/>
    <w:rsid w:val="00FB0D1F"/>
    <w:rsid w:val="00FB3219"/>
    <w:rsid w:val="00FB3F5E"/>
    <w:rsid w:val="00FB6C62"/>
    <w:rsid w:val="00FC0001"/>
    <w:rsid w:val="00FC1432"/>
    <w:rsid w:val="00FC5533"/>
    <w:rsid w:val="00FC7701"/>
    <w:rsid w:val="00FD09E4"/>
    <w:rsid w:val="00FD3504"/>
    <w:rsid w:val="00FD409D"/>
    <w:rsid w:val="00FD52EB"/>
    <w:rsid w:val="00FD638E"/>
    <w:rsid w:val="00FE1A97"/>
    <w:rsid w:val="00FE5663"/>
    <w:rsid w:val="00FE63B6"/>
    <w:rsid w:val="00FE6585"/>
    <w:rsid w:val="00FE7817"/>
    <w:rsid w:val="00FF0355"/>
    <w:rsid w:val="00FF1E5A"/>
    <w:rsid w:val="00FF1E86"/>
    <w:rsid w:val="00FF28B1"/>
    <w:rsid w:val="00FF31DB"/>
    <w:rsid w:val="00FF58A5"/>
    <w:rsid w:val="00FF6D84"/>
    <w:rsid w:val="00FF700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B97D6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rsid w:val="00E61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61F83"/>
    <w:pPr>
      <w:keepNext/>
      <w:keepLines/>
      <w:numPr>
        <w:ilvl w:val="1"/>
        <w:numId w:val="8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61F83"/>
    <w:pPr>
      <w:keepNext/>
      <w:keepLines/>
      <w:numPr>
        <w:ilvl w:val="2"/>
        <w:numId w:val="8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1F83"/>
    <w:pPr>
      <w:keepNext/>
      <w:keepLines/>
      <w:numPr>
        <w:ilvl w:val="3"/>
        <w:numId w:val="8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61F83"/>
    <w:pPr>
      <w:keepNext/>
      <w:keepLines/>
      <w:numPr>
        <w:ilvl w:val="4"/>
        <w:numId w:val="8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61F83"/>
    <w:pPr>
      <w:keepNext/>
      <w:keepLines/>
      <w:numPr>
        <w:ilvl w:val="5"/>
        <w:numId w:val="8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aliases w:val="Dział"/>
    <w:basedOn w:val="Normalny"/>
    <w:next w:val="Normalny"/>
    <w:link w:val="Nagwek7Znak"/>
    <w:qFormat/>
    <w:rsid w:val="00E95375"/>
    <w:pPr>
      <w:keepNext/>
      <w:numPr>
        <w:ilvl w:val="6"/>
        <w:numId w:val="84"/>
      </w:numPr>
      <w:outlineLvl w:val="6"/>
    </w:pPr>
    <w:rPr>
      <w:rFonts w:ascii="Cambria" w:eastAsia="Times New Roman" w:hAnsi="Cambria"/>
      <w:b/>
      <w:noProof w:val="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4069F"/>
    <w:pPr>
      <w:numPr>
        <w:ilvl w:val="7"/>
        <w:numId w:val="84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E95375"/>
    <w:pPr>
      <w:keepNext/>
      <w:keepLines/>
      <w:numPr>
        <w:ilvl w:val="8"/>
        <w:numId w:val="8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zdziaZnak">
    <w:name w:val="Rozdział Znak"/>
    <w:rsid w:val="00E61F83"/>
    <w:rPr>
      <w:rFonts w:ascii="Cambria" w:hAnsi="Cambria"/>
      <w:b/>
      <w:bCs/>
      <w:color w:val="1F3864" w:themeColor="accent1" w:themeShade="80"/>
      <w:sz w:val="22"/>
      <w:lang w:val="pl-PL" w:eastAsia="pl-PL" w:bidi="ar-SA"/>
    </w:rPr>
  </w:style>
  <w:style w:type="paragraph" w:customStyle="1" w:styleId="Ustp">
    <w:name w:val="Ustęp"/>
    <w:basedOn w:val="Nagwek3"/>
    <w:qFormat/>
    <w:rsid w:val="00E95375"/>
    <w:pPr>
      <w:numPr>
        <w:numId w:val="170"/>
      </w:numPr>
      <w:spacing w:before="240" w:after="120"/>
      <w:jc w:val="both"/>
    </w:pPr>
    <w:rPr>
      <w:rFonts w:ascii="Cambria" w:hAnsi="Cambria"/>
      <w:color w:val="000000" w:themeColor="text1"/>
      <w:sz w:val="22"/>
    </w:rPr>
  </w:style>
  <w:style w:type="character" w:customStyle="1" w:styleId="Nagwek3Znak">
    <w:name w:val="Nagłówek 3 Znak"/>
    <w:basedOn w:val="Domylnaczcionkaakapitu"/>
    <w:link w:val="Nagwek3"/>
    <w:rsid w:val="00E61F8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customStyle="1" w:styleId="Tiret">
    <w:name w:val="Tiret"/>
    <w:basedOn w:val="Nagwek6"/>
    <w:link w:val="TiretZnak"/>
    <w:qFormat/>
    <w:rsid w:val="00E95375"/>
    <w:pPr>
      <w:numPr>
        <w:numId w:val="170"/>
      </w:numPr>
      <w:jc w:val="both"/>
    </w:pPr>
    <w:rPr>
      <w:rFonts w:ascii="Cambria" w:hAnsi="Cambria"/>
      <w:color w:val="auto"/>
    </w:rPr>
  </w:style>
  <w:style w:type="character" w:customStyle="1" w:styleId="TiretZnak">
    <w:name w:val="Tiret Znak"/>
    <w:basedOn w:val="Nagwek6Znak"/>
    <w:link w:val="Tiret"/>
    <w:rsid w:val="00E95375"/>
    <w:rPr>
      <w:rFonts w:ascii="Cambria" w:eastAsiaTheme="majorEastAsia" w:hAnsi="Cambria" w:cstheme="majorBidi"/>
      <w:noProof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E61F83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customStyle="1" w:styleId="Punkt">
    <w:name w:val="Punkt"/>
    <w:basedOn w:val="Nagwek4"/>
    <w:autoRedefine/>
    <w:qFormat/>
    <w:rsid w:val="00826753"/>
    <w:pPr>
      <w:keepNext w:val="0"/>
      <w:keepLines w:val="0"/>
      <w:numPr>
        <w:ilvl w:val="0"/>
        <w:numId w:val="0"/>
      </w:numPr>
      <w:tabs>
        <w:tab w:val="left" w:pos="284"/>
      </w:tabs>
      <w:spacing w:before="0" w:after="120"/>
      <w:ind w:left="284"/>
      <w:jc w:val="both"/>
    </w:pPr>
    <w:rPr>
      <w:rFonts w:ascii="Cambria" w:eastAsia="Times New Roman" w:hAnsi="Cambria"/>
      <w:i w:val="0"/>
      <w:color w:val="auto"/>
      <w:lang w:eastAsia="pl-PL"/>
    </w:rPr>
  </w:style>
  <w:style w:type="character" w:customStyle="1" w:styleId="Nagwek4Znak">
    <w:name w:val="Nagłówek 4 Znak"/>
    <w:basedOn w:val="Domylnaczcionkaakapitu"/>
    <w:link w:val="Nagwek4"/>
    <w:rsid w:val="00E61F83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paragraph" w:customStyle="1" w:styleId="Litera">
    <w:name w:val="Litera"/>
    <w:basedOn w:val="Nagwek5"/>
    <w:link w:val="LiteraZnak"/>
    <w:qFormat/>
    <w:rsid w:val="00487931"/>
    <w:pPr>
      <w:numPr>
        <w:ilvl w:val="0"/>
        <w:numId w:val="0"/>
      </w:numPr>
      <w:jc w:val="both"/>
    </w:pPr>
    <w:rPr>
      <w:rFonts w:ascii="Cambria" w:hAnsi="Cambria"/>
      <w:color w:val="000000" w:themeColor="text1"/>
    </w:rPr>
  </w:style>
  <w:style w:type="character" w:customStyle="1" w:styleId="LiteraZnak">
    <w:name w:val="Litera Znak"/>
    <w:basedOn w:val="Nagwek5Znak"/>
    <w:link w:val="Litera"/>
    <w:rsid w:val="00487931"/>
    <w:rPr>
      <w:rFonts w:ascii="Cambria" w:eastAsiaTheme="majorEastAsia" w:hAnsi="Cambria" w:cstheme="majorBidi"/>
      <w:noProof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rsid w:val="00E61F83"/>
    <w:rPr>
      <w:rFonts w:asciiTheme="majorHAnsi" w:eastAsiaTheme="majorEastAsia" w:hAnsiTheme="majorHAnsi" w:cstheme="majorBidi"/>
      <w:noProof/>
      <w:color w:val="2F5496" w:themeColor="accent1" w:themeShade="BF"/>
    </w:rPr>
  </w:style>
  <w:style w:type="paragraph" w:customStyle="1" w:styleId="Paragraf">
    <w:name w:val="Paragraf"/>
    <w:basedOn w:val="Nagwek2"/>
    <w:qFormat/>
    <w:rsid w:val="00E95375"/>
    <w:pPr>
      <w:numPr>
        <w:numId w:val="170"/>
      </w:numPr>
      <w:spacing w:before="240"/>
      <w:jc w:val="both"/>
    </w:pPr>
    <w:rPr>
      <w:rFonts w:ascii="Cambria" w:hAnsi="Cambria"/>
      <w:color w:val="auto"/>
      <w:sz w:val="22"/>
    </w:rPr>
  </w:style>
  <w:style w:type="character" w:customStyle="1" w:styleId="Nagwek2Znak">
    <w:name w:val="Nagłówek 2 Znak"/>
    <w:basedOn w:val="Domylnaczcionkaakapitu"/>
    <w:link w:val="Nagwek2"/>
    <w:rsid w:val="00E61F8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customStyle="1" w:styleId="Rozdzia">
    <w:name w:val="Rozdział"/>
    <w:basedOn w:val="Nagwek1"/>
    <w:qFormat/>
    <w:rsid w:val="003D26F7"/>
    <w:pPr>
      <w:numPr>
        <w:numId w:val="170"/>
      </w:numPr>
      <w:spacing w:before="360"/>
    </w:pPr>
    <w:rPr>
      <w:rFonts w:ascii="Cambria" w:eastAsia="Times New Roman" w:hAnsi="Cambria"/>
      <w:b/>
      <w:color w:val="002060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6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7Znak">
    <w:name w:val="Nagłówek 7 Znak"/>
    <w:aliases w:val="Dział Znak"/>
    <w:basedOn w:val="Domylnaczcionkaakapitu"/>
    <w:link w:val="Nagwek7"/>
    <w:rsid w:val="00E95375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94069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rsid w:val="0094069F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069F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rsid w:val="0094069F"/>
    <w:pPr>
      <w:spacing w:before="360"/>
      <w:jc w:val="left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DefaultText">
    <w:name w:val="Default Text"/>
    <w:basedOn w:val="Normalny"/>
    <w:rsid w:val="0094069F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94069F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69F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4069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4069F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4069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069F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6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69F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styleId="Pogrubienie">
    <w:name w:val="Strong"/>
    <w:qFormat/>
    <w:rsid w:val="0094069F"/>
    <w:rPr>
      <w:b/>
      <w:bCs/>
    </w:rPr>
  </w:style>
  <w:style w:type="paragraph" w:styleId="NormalnyWeb">
    <w:name w:val="Normal (Web)"/>
    <w:basedOn w:val="Normalny"/>
    <w:unhideWhenUsed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069F"/>
    <w:pPr>
      <w:jc w:val="both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4069F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069F"/>
    <w:rPr>
      <w:rFonts w:ascii="Calibri" w:eastAsia="Calibri" w:hAnsi="Calibri" w:cs="Times New Roman"/>
      <w:noProof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4069F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069F"/>
    <w:rPr>
      <w:rFonts w:ascii="Calibri" w:eastAsia="Calibri" w:hAnsi="Calibri" w:cs="Times New Roman"/>
      <w:noProof/>
      <w:sz w:val="16"/>
      <w:szCs w:val="16"/>
      <w:lang w:val="x-none"/>
    </w:rPr>
  </w:style>
  <w:style w:type="character" w:styleId="Odwoaniedokomentarza">
    <w:name w:val="annotation reference"/>
    <w:semiHidden/>
    <w:rsid w:val="0094069F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4069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069F"/>
    <w:rPr>
      <w:rFonts w:ascii="Calibri" w:eastAsia="Calibri" w:hAnsi="Calibri" w:cs="Times New Roman"/>
      <w:noProof/>
      <w:lang w:val="x-none"/>
    </w:rPr>
  </w:style>
  <w:style w:type="character" w:styleId="Hipercze">
    <w:name w:val="Hyperlink"/>
    <w:uiPriority w:val="99"/>
    <w:rsid w:val="0094069F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069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069F"/>
    <w:rPr>
      <w:rFonts w:ascii="Calibri" w:eastAsia="Calibri" w:hAnsi="Calibri" w:cs="Times New Roman"/>
      <w:noProof/>
      <w:lang w:val="x-none"/>
    </w:rPr>
  </w:style>
  <w:style w:type="character" w:styleId="Numerstrony">
    <w:name w:val="page number"/>
    <w:basedOn w:val="Domylnaczcionkaakapitu"/>
    <w:uiPriority w:val="99"/>
    <w:rsid w:val="0094069F"/>
  </w:style>
  <w:style w:type="paragraph" w:customStyle="1" w:styleId="Standard">
    <w:name w:val="Standard"/>
    <w:rsid w:val="0094069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Obszartekstu">
    <w:name w:val="Obszar tekstu"/>
    <w:basedOn w:val="Standard"/>
    <w:rsid w:val="0094069F"/>
  </w:style>
  <w:style w:type="paragraph" w:customStyle="1" w:styleId="Tytu3">
    <w:name w:val="Tytuł 3"/>
    <w:basedOn w:val="Standard"/>
    <w:next w:val="Standard"/>
    <w:rsid w:val="0094069F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4069F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94069F"/>
    <w:pPr>
      <w:jc w:val="both"/>
    </w:pPr>
    <w:rPr>
      <w:rFonts w:ascii="Times New Roman" w:eastAsia="Times New Roman" w:hAnsi="Times New Roman"/>
      <w:noProof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406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Tytu2">
    <w:name w:val="Tytuł 2"/>
    <w:basedOn w:val="Standard"/>
    <w:next w:val="Standard"/>
    <w:rsid w:val="0094069F"/>
    <w:pPr>
      <w:keepNext/>
      <w:numPr>
        <w:ilvl w:val="1"/>
        <w:numId w:val="1"/>
      </w:numPr>
      <w:outlineLvl w:val="1"/>
    </w:pPr>
  </w:style>
  <w:style w:type="paragraph" w:customStyle="1" w:styleId="Tytu4">
    <w:name w:val="Tytuł 4"/>
    <w:basedOn w:val="Standard"/>
    <w:next w:val="Standard"/>
    <w:rsid w:val="0094069F"/>
    <w:pPr>
      <w:keepNext/>
      <w:numPr>
        <w:ilvl w:val="3"/>
        <w:numId w:val="1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4069F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4069F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94069F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94069F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94069F"/>
    <w:rPr>
      <w:b/>
      <w:i w:val="0"/>
    </w:rPr>
  </w:style>
  <w:style w:type="paragraph" w:customStyle="1" w:styleId="t4">
    <w:name w:val="t4"/>
    <w:basedOn w:val="Normalny"/>
    <w:rsid w:val="0094069F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94069F"/>
  </w:style>
  <w:style w:type="paragraph" w:customStyle="1" w:styleId="tekst">
    <w:name w:val="teks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94069F"/>
  </w:style>
  <w:style w:type="paragraph" w:styleId="Podtytu">
    <w:name w:val="Subtitle"/>
    <w:basedOn w:val="Normalny"/>
    <w:link w:val="PodtytuZnak"/>
    <w:rsid w:val="0094069F"/>
    <w:rPr>
      <w:rFonts w:ascii="Times New Roman" w:eastAsia="Times New Roman" w:hAnsi="Times New Roman"/>
      <w:b/>
      <w:noProof w:val="0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4069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RP">
    <w:name w:val="RP"/>
    <w:basedOn w:val="Normalny"/>
    <w:rsid w:val="0094069F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qFormat/>
    <w:rsid w:val="0094069F"/>
    <w:rPr>
      <w:i/>
      <w:iCs/>
    </w:rPr>
  </w:style>
  <w:style w:type="paragraph" w:customStyle="1" w:styleId="western">
    <w:name w:val="western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94069F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69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4069F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4069F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69F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4069F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94069F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069F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94069F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4069F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rsid w:val="00940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94069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069F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rsid w:val="0094069F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character" w:customStyle="1" w:styleId="Teksttreci4SegoeUI12pt">
    <w:name w:val="Tekst treści (4) + Segoe UI;12 pt"/>
    <w:rsid w:val="0094069F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4069F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paragraph" w:customStyle="1" w:styleId="ust">
    <w:name w:val="us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940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Bezkursywy">
    <w:name w:val="Tekst treści (2) + Bez kursywy"/>
    <w:rsid w:val="009406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94069F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94069F"/>
    <w:pPr>
      <w:widowControl w:val="0"/>
      <w:numPr>
        <w:numId w:val="4"/>
      </w:numPr>
      <w:suppressAutoHyphens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94069F"/>
    <w:pPr>
      <w:numPr>
        <w:ilvl w:val="2"/>
        <w:numId w:val="3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94069F"/>
  </w:style>
  <w:style w:type="character" w:customStyle="1" w:styleId="st">
    <w:name w:val="st"/>
    <w:basedOn w:val="Domylnaczcionkaakapitu"/>
    <w:rsid w:val="0094069F"/>
  </w:style>
  <w:style w:type="paragraph" w:customStyle="1" w:styleId="Nagwek110">
    <w:name w:val="Nagłówek 11"/>
    <w:basedOn w:val="Normalny"/>
    <w:next w:val="DefaultText"/>
    <w:rsid w:val="0094069F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customStyle="1" w:styleId="paragraf0">
    <w:name w:val="paragraf"/>
    <w:basedOn w:val="Normalny"/>
    <w:rsid w:val="0094069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69F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0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69F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rsid w:val="0094069F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4069F"/>
    <w:pPr>
      <w:spacing w:before="240"/>
      <w:jc w:val="left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4069F"/>
    <w:pPr>
      <w:ind w:left="220"/>
      <w:jc w:val="left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4069F"/>
    <w:pPr>
      <w:ind w:left="440"/>
      <w:jc w:val="left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4069F"/>
    <w:pPr>
      <w:ind w:left="660"/>
      <w:jc w:val="left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4069F"/>
    <w:pPr>
      <w:ind w:left="880"/>
      <w:jc w:val="left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4069F"/>
    <w:pPr>
      <w:ind w:left="1100"/>
      <w:jc w:val="left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4069F"/>
    <w:pPr>
      <w:ind w:left="1320"/>
      <w:jc w:val="left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4069F"/>
    <w:pPr>
      <w:ind w:left="1540"/>
      <w:jc w:val="left"/>
    </w:pPr>
    <w:rPr>
      <w:rFonts w:cs="Calibri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94069F"/>
    <w:rPr>
      <w:color w:val="605E5C"/>
      <w:shd w:val="clear" w:color="auto" w:fill="E1DFDD"/>
    </w:rPr>
  </w:style>
  <w:style w:type="paragraph" w:customStyle="1" w:styleId="artartustawynprozporzdzenia">
    <w:name w:val="artartustawynprozporzdzenia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ppogrubienie">
    <w:name w:val="ppogrubienie"/>
    <w:rsid w:val="0094069F"/>
  </w:style>
  <w:style w:type="paragraph" w:customStyle="1" w:styleId="pktpunkt">
    <w:name w:val="pktpunk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4069F"/>
  </w:style>
  <w:style w:type="character" w:customStyle="1" w:styleId="igindeksgrny">
    <w:name w:val="igindeksgrny"/>
    <w:rsid w:val="0094069F"/>
  </w:style>
  <w:style w:type="paragraph" w:customStyle="1" w:styleId="litlitera">
    <w:name w:val="litlitera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9537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DziaII">
    <w:name w:val="Dział II"/>
    <w:basedOn w:val="Nagwek7"/>
    <w:link w:val="DziaIIZnak"/>
    <w:rsid w:val="003A4D81"/>
    <w:pPr>
      <w:numPr>
        <w:ilvl w:val="0"/>
      </w:numPr>
      <w:spacing w:before="120" w:after="120"/>
    </w:pPr>
  </w:style>
  <w:style w:type="character" w:customStyle="1" w:styleId="DziaIIZnak">
    <w:name w:val="Dział II Znak"/>
    <w:basedOn w:val="Nagwek7Znak"/>
    <w:link w:val="DziaII"/>
    <w:rsid w:val="003A4D81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B5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38F"/>
    <w:pPr>
      <w:jc w:val="left"/>
    </w:pPr>
    <w:rPr>
      <w:rFonts w:ascii="Times New Roman" w:eastAsiaTheme="minorHAnsi" w:hAnsi="Times New Roman" w:cstheme="minorBidi"/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38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B97D6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rsid w:val="00E61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61F83"/>
    <w:pPr>
      <w:keepNext/>
      <w:keepLines/>
      <w:numPr>
        <w:ilvl w:val="1"/>
        <w:numId w:val="8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61F83"/>
    <w:pPr>
      <w:keepNext/>
      <w:keepLines/>
      <w:numPr>
        <w:ilvl w:val="2"/>
        <w:numId w:val="8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1F83"/>
    <w:pPr>
      <w:keepNext/>
      <w:keepLines/>
      <w:numPr>
        <w:ilvl w:val="3"/>
        <w:numId w:val="8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61F83"/>
    <w:pPr>
      <w:keepNext/>
      <w:keepLines/>
      <w:numPr>
        <w:ilvl w:val="4"/>
        <w:numId w:val="8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61F83"/>
    <w:pPr>
      <w:keepNext/>
      <w:keepLines/>
      <w:numPr>
        <w:ilvl w:val="5"/>
        <w:numId w:val="8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aliases w:val="Dział"/>
    <w:basedOn w:val="Normalny"/>
    <w:next w:val="Normalny"/>
    <w:link w:val="Nagwek7Znak"/>
    <w:qFormat/>
    <w:rsid w:val="00E95375"/>
    <w:pPr>
      <w:keepNext/>
      <w:numPr>
        <w:ilvl w:val="6"/>
        <w:numId w:val="84"/>
      </w:numPr>
      <w:outlineLvl w:val="6"/>
    </w:pPr>
    <w:rPr>
      <w:rFonts w:ascii="Cambria" w:eastAsia="Times New Roman" w:hAnsi="Cambria"/>
      <w:b/>
      <w:noProof w:val="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4069F"/>
    <w:pPr>
      <w:numPr>
        <w:ilvl w:val="7"/>
        <w:numId w:val="84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E95375"/>
    <w:pPr>
      <w:keepNext/>
      <w:keepLines/>
      <w:numPr>
        <w:ilvl w:val="8"/>
        <w:numId w:val="8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zdziaZnak">
    <w:name w:val="Rozdział Znak"/>
    <w:rsid w:val="00E61F83"/>
    <w:rPr>
      <w:rFonts w:ascii="Cambria" w:hAnsi="Cambria"/>
      <w:b/>
      <w:bCs/>
      <w:color w:val="1F3864" w:themeColor="accent1" w:themeShade="80"/>
      <w:sz w:val="22"/>
      <w:lang w:val="pl-PL" w:eastAsia="pl-PL" w:bidi="ar-SA"/>
    </w:rPr>
  </w:style>
  <w:style w:type="paragraph" w:customStyle="1" w:styleId="Ustp">
    <w:name w:val="Ustęp"/>
    <w:basedOn w:val="Nagwek3"/>
    <w:qFormat/>
    <w:rsid w:val="00E95375"/>
    <w:pPr>
      <w:numPr>
        <w:numId w:val="170"/>
      </w:numPr>
      <w:spacing w:before="240" w:after="120"/>
      <w:jc w:val="both"/>
    </w:pPr>
    <w:rPr>
      <w:rFonts w:ascii="Cambria" w:hAnsi="Cambria"/>
      <w:color w:val="000000" w:themeColor="text1"/>
      <w:sz w:val="22"/>
    </w:rPr>
  </w:style>
  <w:style w:type="character" w:customStyle="1" w:styleId="Nagwek3Znak">
    <w:name w:val="Nagłówek 3 Znak"/>
    <w:basedOn w:val="Domylnaczcionkaakapitu"/>
    <w:link w:val="Nagwek3"/>
    <w:rsid w:val="00E61F8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customStyle="1" w:styleId="Tiret">
    <w:name w:val="Tiret"/>
    <w:basedOn w:val="Nagwek6"/>
    <w:link w:val="TiretZnak"/>
    <w:qFormat/>
    <w:rsid w:val="00E95375"/>
    <w:pPr>
      <w:numPr>
        <w:numId w:val="170"/>
      </w:numPr>
      <w:jc w:val="both"/>
    </w:pPr>
    <w:rPr>
      <w:rFonts w:ascii="Cambria" w:hAnsi="Cambria"/>
      <w:color w:val="auto"/>
    </w:rPr>
  </w:style>
  <w:style w:type="character" w:customStyle="1" w:styleId="TiretZnak">
    <w:name w:val="Tiret Znak"/>
    <w:basedOn w:val="Nagwek6Znak"/>
    <w:link w:val="Tiret"/>
    <w:rsid w:val="00E95375"/>
    <w:rPr>
      <w:rFonts w:ascii="Cambria" w:eastAsiaTheme="majorEastAsia" w:hAnsi="Cambria" w:cstheme="majorBidi"/>
      <w:noProof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E61F83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customStyle="1" w:styleId="Punkt">
    <w:name w:val="Punkt"/>
    <w:basedOn w:val="Nagwek4"/>
    <w:autoRedefine/>
    <w:qFormat/>
    <w:rsid w:val="00826753"/>
    <w:pPr>
      <w:keepNext w:val="0"/>
      <w:keepLines w:val="0"/>
      <w:numPr>
        <w:ilvl w:val="0"/>
        <w:numId w:val="0"/>
      </w:numPr>
      <w:tabs>
        <w:tab w:val="left" w:pos="284"/>
      </w:tabs>
      <w:spacing w:before="0" w:after="120"/>
      <w:ind w:left="284"/>
      <w:jc w:val="both"/>
    </w:pPr>
    <w:rPr>
      <w:rFonts w:ascii="Cambria" w:eastAsia="Times New Roman" w:hAnsi="Cambria"/>
      <w:i w:val="0"/>
      <w:color w:val="auto"/>
      <w:lang w:eastAsia="pl-PL"/>
    </w:rPr>
  </w:style>
  <w:style w:type="character" w:customStyle="1" w:styleId="Nagwek4Znak">
    <w:name w:val="Nagłówek 4 Znak"/>
    <w:basedOn w:val="Domylnaczcionkaakapitu"/>
    <w:link w:val="Nagwek4"/>
    <w:rsid w:val="00E61F83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paragraph" w:customStyle="1" w:styleId="Litera">
    <w:name w:val="Litera"/>
    <w:basedOn w:val="Nagwek5"/>
    <w:link w:val="LiteraZnak"/>
    <w:qFormat/>
    <w:rsid w:val="00487931"/>
    <w:pPr>
      <w:numPr>
        <w:ilvl w:val="0"/>
        <w:numId w:val="0"/>
      </w:numPr>
      <w:jc w:val="both"/>
    </w:pPr>
    <w:rPr>
      <w:rFonts w:ascii="Cambria" w:hAnsi="Cambria"/>
      <w:color w:val="000000" w:themeColor="text1"/>
    </w:rPr>
  </w:style>
  <w:style w:type="character" w:customStyle="1" w:styleId="LiteraZnak">
    <w:name w:val="Litera Znak"/>
    <w:basedOn w:val="Nagwek5Znak"/>
    <w:link w:val="Litera"/>
    <w:rsid w:val="00487931"/>
    <w:rPr>
      <w:rFonts w:ascii="Cambria" w:eastAsiaTheme="majorEastAsia" w:hAnsi="Cambria" w:cstheme="majorBidi"/>
      <w:noProof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rsid w:val="00E61F83"/>
    <w:rPr>
      <w:rFonts w:asciiTheme="majorHAnsi" w:eastAsiaTheme="majorEastAsia" w:hAnsiTheme="majorHAnsi" w:cstheme="majorBidi"/>
      <w:noProof/>
      <w:color w:val="2F5496" w:themeColor="accent1" w:themeShade="BF"/>
    </w:rPr>
  </w:style>
  <w:style w:type="paragraph" w:customStyle="1" w:styleId="Paragraf">
    <w:name w:val="Paragraf"/>
    <w:basedOn w:val="Nagwek2"/>
    <w:qFormat/>
    <w:rsid w:val="00E95375"/>
    <w:pPr>
      <w:numPr>
        <w:numId w:val="170"/>
      </w:numPr>
      <w:spacing w:before="240"/>
      <w:jc w:val="both"/>
    </w:pPr>
    <w:rPr>
      <w:rFonts w:ascii="Cambria" w:hAnsi="Cambria"/>
      <w:color w:val="auto"/>
      <w:sz w:val="22"/>
    </w:rPr>
  </w:style>
  <w:style w:type="character" w:customStyle="1" w:styleId="Nagwek2Znak">
    <w:name w:val="Nagłówek 2 Znak"/>
    <w:basedOn w:val="Domylnaczcionkaakapitu"/>
    <w:link w:val="Nagwek2"/>
    <w:rsid w:val="00E61F8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customStyle="1" w:styleId="Rozdzia">
    <w:name w:val="Rozdział"/>
    <w:basedOn w:val="Nagwek1"/>
    <w:qFormat/>
    <w:rsid w:val="003D26F7"/>
    <w:pPr>
      <w:numPr>
        <w:numId w:val="170"/>
      </w:numPr>
      <w:spacing w:before="360"/>
    </w:pPr>
    <w:rPr>
      <w:rFonts w:ascii="Cambria" w:eastAsia="Times New Roman" w:hAnsi="Cambria"/>
      <w:b/>
      <w:color w:val="002060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6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7Znak">
    <w:name w:val="Nagłówek 7 Znak"/>
    <w:aliases w:val="Dział Znak"/>
    <w:basedOn w:val="Domylnaczcionkaakapitu"/>
    <w:link w:val="Nagwek7"/>
    <w:rsid w:val="00E95375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94069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rsid w:val="0094069F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069F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rsid w:val="0094069F"/>
    <w:pPr>
      <w:spacing w:before="360"/>
      <w:jc w:val="left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DefaultText">
    <w:name w:val="Default Text"/>
    <w:basedOn w:val="Normalny"/>
    <w:rsid w:val="0094069F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94069F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69F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4069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4069F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4069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069F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6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69F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styleId="Pogrubienie">
    <w:name w:val="Strong"/>
    <w:qFormat/>
    <w:rsid w:val="0094069F"/>
    <w:rPr>
      <w:b/>
      <w:bCs/>
    </w:rPr>
  </w:style>
  <w:style w:type="paragraph" w:styleId="NormalnyWeb">
    <w:name w:val="Normal (Web)"/>
    <w:basedOn w:val="Normalny"/>
    <w:unhideWhenUsed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069F"/>
    <w:pPr>
      <w:jc w:val="both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4069F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069F"/>
    <w:rPr>
      <w:rFonts w:ascii="Calibri" w:eastAsia="Calibri" w:hAnsi="Calibri" w:cs="Times New Roman"/>
      <w:noProof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4069F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069F"/>
    <w:rPr>
      <w:rFonts w:ascii="Calibri" w:eastAsia="Calibri" w:hAnsi="Calibri" w:cs="Times New Roman"/>
      <w:noProof/>
      <w:sz w:val="16"/>
      <w:szCs w:val="16"/>
      <w:lang w:val="x-none"/>
    </w:rPr>
  </w:style>
  <w:style w:type="character" w:styleId="Odwoaniedokomentarza">
    <w:name w:val="annotation reference"/>
    <w:semiHidden/>
    <w:rsid w:val="0094069F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4069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069F"/>
    <w:rPr>
      <w:rFonts w:ascii="Calibri" w:eastAsia="Calibri" w:hAnsi="Calibri" w:cs="Times New Roman"/>
      <w:noProof/>
      <w:lang w:val="x-none"/>
    </w:rPr>
  </w:style>
  <w:style w:type="character" w:styleId="Hipercze">
    <w:name w:val="Hyperlink"/>
    <w:uiPriority w:val="99"/>
    <w:rsid w:val="0094069F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069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069F"/>
    <w:rPr>
      <w:rFonts w:ascii="Calibri" w:eastAsia="Calibri" w:hAnsi="Calibri" w:cs="Times New Roman"/>
      <w:noProof/>
      <w:lang w:val="x-none"/>
    </w:rPr>
  </w:style>
  <w:style w:type="character" w:styleId="Numerstrony">
    <w:name w:val="page number"/>
    <w:basedOn w:val="Domylnaczcionkaakapitu"/>
    <w:uiPriority w:val="99"/>
    <w:rsid w:val="0094069F"/>
  </w:style>
  <w:style w:type="paragraph" w:customStyle="1" w:styleId="Standard">
    <w:name w:val="Standard"/>
    <w:rsid w:val="0094069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Obszartekstu">
    <w:name w:val="Obszar tekstu"/>
    <w:basedOn w:val="Standard"/>
    <w:rsid w:val="0094069F"/>
  </w:style>
  <w:style w:type="paragraph" w:customStyle="1" w:styleId="Tytu3">
    <w:name w:val="Tytuł 3"/>
    <w:basedOn w:val="Standard"/>
    <w:next w:val="Standard"/>
    <w:rsid w:val="0094069F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4069F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94069F"/>
    <w:pPr>
      <w:jc w:val="both"/>
    </w:pPr>
    <w:rPr>
      <w:rFonts w:ascii="Times New Roman" w:eastAsia="Times New Roman" w:hAnsi="Times New Roman"/>
      <w:noProof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406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Tytu2">
    <w:name w:val="Tytuł 2"/>
    <w:basedOn w:val="Standard"/>
    <w:next w:val="Standard"/>
    <w:rsid w:val="0094069F"/>
    <w:pPr>
      <w:keepNext/>
      <w:numPr>
        <w:ilvl w:val="1"/>
        <w:numId w:val="1"/>
      </w:numPr>
      <w:outlineLvl w:val="1"/>
    </w:pPr>
  </w:style>
  <w:style w:type="paragraph" w:customStyle="1" w:styleId="Tytu4">
    <w:name w:val="Tytuł 4"/>
    <w:basedOn w:val="Standard"/>
    <w:next w:val="Standard"/>
    <w:rsid w:val="0094069F"/>
    <w:pPr>
      <w:keepNext/>
      <w:numPr>
        <w:ilvl w:val="3"/>
        <w:numId w:val="1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4069F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4069F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94069F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94069F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94069F"/>
    <w:rPr>
      <w:b/>
      <w:i w:val="0"/>
    </w:rPr>
  </w:style>
  <w:style w:type="paragraph" w:customStyle="1" w:styleId="t4">
    <w:name w:val="t4"/>
    <w:basedOn w:val="Normalny"/>
    <w:rsid w:val="0094069F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94069F"/>
  </w:style>
  <w:style w:type="paragraph" w:customStyle="1" w:styleId="tekst">
    <w:name w:val="teks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94069F"/>
  </w:style>
  <w:style w:type="paragraph" w:styleId="Podtytu">
    <w:name w:val="Subtitle"/>
    <w:basedOn w:val="Normalny"/>
    <w:link w:val="PodtytuZnak"/>
    <w:rsid w:val="0094069F"/>
    <w:rPr>
      <w:rFonts w:ascii="Times New Roman" w:eastAsia="Times New Roman" w:hAnsi="Times New Roman"/>
      <w:b/>
      <w:noProof w:val="0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4069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RP">
    <w:name w:val="RP"/>
    <w:basedOn w:val="Normalny"/>
    <w:rsid w:val="0094069F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qFormat/>
    <w:rsid w:val="0094069F"/>
    <w:rPr>
      <w:i/>
      <w:iCs/>
    </w:rPr>
  </w:style>
  <w:style w:type="paragraph" w:customStyle="1" w:styleId="western">
    <w:name w:val="western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94069F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69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4069F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4069F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69F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4069F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94069F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069F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94069F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4069F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rsid w:val="00940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94069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069F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rsid w:val="0094069F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character" w:customStyle="1" w:styleId="Teksttreci4SegoeUI12pt">
    <w:name w:val="Tekst treści (4) + Segoe UI;12 pt"/>
    <w:rsid w:val="0094069F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4069F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paragraph" w:customStyle="1" w:styleId="ust">
    <w:name w:val="us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940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Bezkursywy">
    <w:name w:val="Tekst treści (2) + Bez kursywy"/>
    <w:rsid w:val="009406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94069F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94069F"/>
    <w:pPr>
      <w:widowControl w:val="0"/>
      <w:numPr>
        <w:numId w:val="4"/>
      </w:numPr>
      <w:suppressAutoHyphens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94069F"/>
    <w:pPr>
      <w:numPr>
        <w:ilvl w:val="2"/>
        <w:numId w:val="3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94069F"/>
  </w:style>
  <w:style w:type="character" w:customStyle="1" w:styleId="st">
    <w:name w:val="st"/>
    <w:basedOn w:val="Domylnaczcionkaakapitu"/>
    <w:rsid w:val="0094069F"/>
  </w:style>
  <w:style w:type="paragraph" w:customStyle="1" w:styleId="Nagwek110">
    <w:name w:val="Nagłówek 11"/>
    <w:basedOn w:val="Normalny"/>
    <w:next w:val="DefaultText"/>
    <w:rsid w:val="0094069F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customStyle="1" w:styleId="paragraf0">
    <w:name w:val="paragraf"/>
    <w:basedOn w:val="Normalny"/>
    <w:rsid w:val="0094069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69F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0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69F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rsid w:val="0094069F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4069F"/>
    <w:pPr>
      <w:spacing w:before="240"/>
      <w:jc w:val="left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4069F"/>
    <w:pPr>
      <w:ind w:left="220"/>
      <w:jc w:val="left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4069F"/>
    <w:pPr>
      <w:ind w:left="440"/>
      <w:jc w:val="left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4069F"/>
    <w:pPr>
      <w:ind w:left="660"/>
      <w:jc w:val="left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4069F"/>
    <w:pPr>
      <w:ind w:left="880"/>
      <w:jc w:val="left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4069F"/>
    <w:pPr>
      <w:ind w:left="1100"/>
      <w:jc w:val="left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4069F"/>
    <w:pPr>
      <w:ind w:left="1320"/>
      <w:jc w:val="left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4069F"/>
    <w:pPr>
      <w:ind w:left="1540"/>
      <w:jc w:val="left"/>
    </w:pPr>
    <w:rPr>
      <w:rFonts w:cs="Calibri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94069F"/>
    <w:rPr>
      <w:color w:val="605E5C"/>
      <w:shd w:val="clear" w:color="auto" w:fill="E1DFDD"/>
    </w:rPr>
  </w:style>
  <w:style w:type="paragraph" w:customStyle="1" w:styleId="artartustawynprozporzdzenia">
    <w:name w:val="artartustawynprozporzdzenia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ppogrubienie">
    <w:name w:val="ppogrubienie"/>
    <w:rsid w:val="0094069F"/>
  </w:style>
  <w:style w:type="paragraph" w:customStyle="1" w:styleId="pktpunkt">
    <w:name w:val="pktpunkt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4069F"/>
  </w:style>
  <w:style w:type="character" w:customStyle="1" w:styleId="igindeksgrny">
    <w:name w:val="igindeksgrny"/>
    <w:rsid w:val="0094069F"/>
  </w:style>
  <w:style w:type="paragraph" w:customStyle="1" w:styleId="litlitera">
    <w:name w:val="litlitera"/>
    <w:basedOn w:val="Normalny"/>
    <w:rsid w:val="0094069F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9537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DziaII">
    <w:name w:val="Dział II"/>
    <w:basedOn w:val="Nagwek7"/>
    <w:link w:val="DziaIIZnak"/>
    <w:rsid w:val="003A4D81"/>
    <w:pPr>
      <w:numPr>
        <w:ilvl w:val="0"/>
      </w:numPr>
      <w:spacing w:before="120" w:after="120"/>
    </w:pPr>
  </w:style>
  <w:style w:type="character" w:customStyle="1" w:styleId="DziaIIZnak">
    <w:name w:val="Dział II Znak"/>
    <w:basedOn w:val="Nagwek7Znak"/>
    <w:link w:val="DziaII"/>
    <w:rsid w:val="003A4D81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B5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38F"/>
    <w:pPr>
      <w:jc w:val="left"/>
    </w:pPr>
    <w:rPr>
      <w:rFonts w:ascii="Times New Roman" w:eastAsiaTheme="minorHAnsi" w:hAnsi="Times New Roman" w:cstheme="minorBidi"/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38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zspstaporkow.pl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88FD9D2B82479391A4D71C9FDE39" ma:contentTypeVersion="7" ma:contentTypeDescription="Create a new document." ma:contentTypeScope="" ma:versionID="7cc097e0df843fa337d3e781097aee9d">
  <xsd:schema xmlns:xsd="http://www.w3.org/2001/XMLSchema" xmlns:xs="http://www.w3.org/2001/XMLSchema" xmlns:p="http://schemas.microsoft.com/office/2006/metadata/properties" xmlns:ns2="3d666563-a826-4053-8171-1697ea4eb958" targetNamespace="http://schemas.microsoft.com/office/2006/metadata/properties" ma:root="true" ma:fieldsID="b701f391b6e4b1ebbc24593de643b8d7" ns2:_="">
    <xsd:import namespace="3d666563-a826-4053-8171-1697ea4eb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6563-a826-4053-8171-1697ea4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313FE-07EF-4725-9435-8AA96E5EC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871CB-8A8E-47FA-989E-A4CEA85629A8}"/>
</file>

<file path=customXml/itemProps3.xml><?xml version="1.0" encoding="utf-8"?>
<ds:datastoreItem xmlns:ds="http://schemas.openxmlformats.org/officeDocument/2006/customXml" ds:itemID="{56AF2655-5F8E-47EF-89A8-B9FAC45490BB}"/>
</file>

<file path=customXml/itemProps4.xml><?xml version="1.0" encoding="utf-8"?>
<ds:datastoreItem xmlns:ds="http://schemas.openxmlformats.org/officeDocument/2006/customXml" ds:itemID="{C0B03A49-C266-47C2-B4F8-6F745099D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138</Pages>
  <Words>45817</Words>
  <Characters>274903</Characters>
  <Application>Microsoft Office Word</Application>
  <DocSecurity>0</DocSecurity>
  <Lines>2290</Lines>
  <Paragraphs>640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Wzorcowy statut 5 - letniego Technikum</vt:lpstr>
    </vt:vector>
  </TitlesOfParts>
  <Company>ECRK Lex s. c w Białymstoku</Company>
  <LinksUpToDate>false</LinksUpToDate>
  <CharactersWithSpaces>320080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Wzorcowy statut 5 - letniego Technikum</dc:title>
  <dc:creator>Elżbieta Linowska</dc:creator>
  <dc:description>Materiał jest własnością Europejskiego Centrum Rozwoju Kadr Lex s.c. w Białymstoku. ISBN 978-83-65961-38-9  Wyrażamy zgodę na korzystanie  i przetwarzanie tylko w własnej placówce, która weszła legalnie w posiadanie.  Publikowanie na stronie www jest zabronione</dc:description>
  <cp:lastModifiedBy>Dyrektor</cp:lastModifiedBy>
  <cp:revision>3</cp:revision>
  <dcterms:created xsi:type="dcterms:W3CDTF">2021-02-18T09:48:00Z</dcterms:created>
  <dcterms:modified xsi:type="dcterms:W3CDTF">2021-02-18T11:15:00Z</dcterms:modified>
  <cp:category>ISBN: 978-83-65961-38-9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0x010100976488FD9D2B82479391A4D71C9FDE39</vt:lpwstr>
  </property>
</Properties>
</file>