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84" w:rsidRDefault="00EB4548" w:rsidP="00490C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B208D4">
        <w:rPr>
          <w:rFonts w:ascii="Times New Roman" w:hAnsi="Times New Roman" w:cs="Times New Roman"/>
          <w:b/>
          <w:sz w:val="24"/>
          <w:szCs w:val="24"/>
        </w:rPr>
        <w:t>r 15</w:t>
      </w:r>
      <w:bookmarkStart w:id="0" w:name="_GoBack"/>
      <w:bookmarkEnd w:id="0"/>
      <w:r w:rsidR="00490C84">
        <w:rPr>
          <w:rFonts w:ascii="Times New Roman" w:hAnsi="Times New Roman" w:cs="Times New Roman"/>
          <w:b/>
          <w:sz w:val="24"/>
          <w:szCs w:val="24"/>
        </w:rPr>
        <w:t>/2020</w:t>
      </w:r>
    </w:p>
    <w:p w:rsidR="00275CD0" w:rsidRDefault="00490C84" w:rsidP="0027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CD0">
        <w:rPr>
          <w:rFonts w:ascii="Times New Roman" w:hAnsi="Times New Roman" w:cs="Times New Roman"/>
          <w:sz w:val="24"/>
          <w:szCs w:val="24"/>
        </w:rPr>
        <w:t xml:space="preserve">Dyrektora Zespołu Szkół Ponadpodstawowych </w:t>
      </w:r>
    </w:p>
    <w:p w:rsidR="00490C84" w:rsidRPr="00275CD0" w:rsidRDefault="00490C84" w:rsidP="0027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CD0">
        <w:rPr>
          <w:rFonts w:ascii="Times New Roman" w:hAnsi="Times New Roman" w:cs="Times New Roman"/>
          <w:sz w:val="24"/>
          <w:szCs w:val="24"/>
        </w:rPr>
        <w:t>im. Stanisława Staszica w Stąporkowie</w:t>
      </w:r>
    </w:p>
    <w:p w:rsidR="00490C84" w:rsidRDefault="00490C84" w:rsidP="0027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CD0">
        <w:rPr>
          <w:rFonts w:ascii="Times New Roman" w:hAnsi="Times New Roman" w:cs="Times New Roman"/>
          <w:sz w:val="24"/>
          <w:szCs w:val="24"/>
        </w:rPr>
        <w:t>z dnia 16.10.2020</w:t>
      </w:r>
      <w:r w:rsidR="00275CD0">
        <w:rPr>
          <w:rFonts w:ascii="Times New Roman" w:hAnsi="Times New Roman" w:cs="Times New Roman"/>
          <w:sz w:val="24"/>
          <w:szCs w:val="24"/>
        </w:rPr>
        <w:t xml:space="preserve"> </w:t>
      </w:r>
      <w:r w:rsidRPr="00275CD0">
        <w:rPr>
          <w:rFonts w:ascii="Times New Roman" w:hAnsi="Times New Roman" w:cs="Times New Roman"/>
          <w:sz w:val="24"/>
          <w:szCs w:val="24"/>
        </w:rPr>
        <w:t>r.</w:t>
      </w:r>
    </w:p>
    <w:p w:rsidR="00275CD0" w:rsidRPr="00275CD0" w:rsidRDefault="00275CD0" w:rsidP="0027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C84" w:rsidRDefault="00490C84" w:rsidP="0027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wprowadzenia regulaminu prowad</w:t>
      </w:r>
      <w:r w:rsidR="00046B42">
        <w:rPr>
          <w:rFonts w:ascii="Times New Roman" w:hAnsi="Times New Roman" w:cs="Times New Roman"/>
          <w:b/>
          <w:sz w:val="24"/>
          <w:szCs w:val="24"/>
        </w:rPr>
        <w:t>zenia lekcji o</w:t>
      </w:r>
      <w:r w:rsidR="007B3248">
        <w:rPr>
          <w:rFonts w:ascii="Times New Roman" w:hAnsi="Times New Roman" w:cs="Times New Roman"/>
          <w:b/>
          <w:sz w:val="24"/>
          <w:szCs w:val="24"/>
        </w:rPr>
        <w:t>n</w:t>
      </w:r>
      <w:r w:rsidR="00046B42">
        <w:rPr>
          <w:rFonts w:ascii="Times New Roman" w:hAnsi="Times New Roman" w:cs="Times New Roman"/>
          <w:b/>
          <w:sz w:val="24"/>
          <w:szCs w:val="24"/>
        </w:rPr>
        <w:t xml:space="preserve">line </w:t>
      </w:r>
      <w:r w:rsidR="00275CD0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285497">
        <w:rPr>
          <w:rFonts w:ascii="Times New Roman" w:hAnsi="Times New Roman" w:cs="Times New Roman"/>
          <w:b/>
          <w:sz w:val="24"/>
          <w:szCs w:val="24"/>
        </w:rPr>
        <w:t>w Zespole</w:t>
      </w:r>
      <w:r>
        <w:rPr>
          <w:rFonts w:ascii="Times New Roman" w:hAnsi="Times New Roman" w:cs="Times New Roman"/>
          <w:b/>
          <w:sz w:val="24"/>
          <w:szCs w:val="24"/>
        </w:rPr>
        <w:t xml:space="preserve"> Szkół Ponadpodstawowych im. Stanisława Staszica </w:t>
      </w:r>
      <w:r w:rsidR="009D4B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Stąporkowie</w:t>
      </w:r>
    </w:p>
    <w:p w:rsidR="00490C84" w:rsidRDefault="00490C84" w:rsidP="00490C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C84" w:rsidRDefault="004C7AED" w:rsidP="00BD43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rozporządzenia Ministra Edukacji Narodowej z dnia 16 października 2020 r. zmieniające rozporządzenie w sprawie czasowego ograniczenia funkcjonowania jednostek systemu oświaty w związku z zapobieganiem, przeciwd</w:t>
      </w:r>
      <w:r w:rsidR="007B3248">
        <w:rPr>
          <w:rFonts w:ascii="Times New Roman" w:hAnsi="Times New Roman" w:cs="Times New Roman"/>
          <w:sz w:val="24"/>
          <w:szCs w:val="24"/>
        </w:rPr>
        <w:t xml:space="preserve">ziałaniem i zwalczaniem COVID -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4C7AED" w:rsidRPr="004C7AED" w:rsidRDefault="004C7AED" w:rsidP="004C7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490C84" w:rsidRPr="00490C84" w:rsidRDefault="00490C84" w:rsidP="00490C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84">
        <w:rPr>
          <w:rFonts w:ascii="Times New Roman" w:hAnsi="Times New Roman" w:cs="Times New Roman"/>
          <w:b/>
          <w:sz w:val="24"/>
          <w:szCs w:val="24"/>
        </w:rPr>
        <w:t>§1</w:t>
      </w:r>
    </w:p>
    <w:p w:rsidR="00490C84" w:rsidRDefault="00490C84" w:rsidP="00490C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8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490C84" w:rsidRPr="00490C84" w:rsidRDefault="00490C84" w:rsidP="00490C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nauki zdalnej uczniowie oraz nauczyciele wszystkich przedmiotów korzystają z MS </w:t>
      </w:r>
      <w:proofErr w:type="spellStart"/>
      <w:r w:rsidRPr="00490C84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0C84" w:rsidRPr="00490C84" w:rsidRDefault="00490C84" w:rsidP="00490C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obowiązek uczestniczenia w lekcjach online według szkolnego planu lekcji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264">
        <w:rPr>
          <w:rFonts w:ascii="Times New Roman" w:eastAsia="Times New Roman" w:hAnsi="Times New Roman" w:cs="Times New Roman"/>
          <w:sz w:val="24"/>
          <w:szCs w:val="24"/>
          <w:lang w:eastAsia="pl-PL"/>
        </w:rPr>
        <w:t>i terminarza zdalnego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</w:t>
      </w:r>
      <w:r w:rsidR="00D542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90C84">
        <w:rPr>
          <w:rFonts w:ascii="Times New Roman" w:eastAsia="Times New Roman" w:hAnsi="Times New Roman" w:cs="Times New Roman"/>
          <w:sz w:val="24"/>
          <w:szCs w:val="24"/>
          <w:lang w:eastAsia="pl-PL"/>
        </w:rPr>
        <w:t>nia dla poszczególnych klas (w przypadku nauczania hybrydowego).</w:t>
      </w:r>
    </w:p>
    <w:p w:rsidR="00490C84" w:rsidRPr="00490C84" w:rsidRDefault="00490C84" w:rsidP="00490C8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C84" w:rsidRPr="00490C84" w:rsidRDefault="00490C84" w:rsidP="00490C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84">
        <w:rPr>
          <w:rFonts w:ascii="Times New Roman" w:hAnsi="Times New Roman" w:cs="Times New Roman"/>
          <w:b/>
          <w:sz w:val="24"/>
          <w:szCs w:val="24"/>
        </w:rPr>
        <w:t>§2</w:t>
      </w:r>
    </w:p>
    <w:p w:rsidR="00490C84" w:rsidRPr="00490C84" w:rsidRDefault="00490C84" w:rsidP="00490C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84">
        <w:rPr>
          <w:rFonts w:ascii="Times New Roman" w:hAnsi="Times New Roman" w:cs="Times New Roman"/>
          <w:b/>
          <w:sz w:val="24"/>
          <w:szCs w:val="24"/>
        </w:rPr>
        <w:t>Frekwencja na zajęciach</w:t>
      </w:r>
    </w:p>
    <w:p w:rsidR="00490C84" w:rsidRDefault="00490C84" w:rsidP="00B41D7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C84">
        <w:rPr>
          <w:rFonts w:ascii="Times New Roman" w:hAnsi="Times New Roman" w:cs="Times New Roman"/>
          <w:sz w:val="24"/>
          <w:szCs w:val="24"/>
        </w:rPr>
        <w:t>Nauczyciel na lekcji online sprawdza obecność i zaznacza ją w dzienniku.</w:t>
      </w:r>
    </w:p>
    <w:p w:rsidR="00490C84" w:rsidRDefault="00490C84" w:rsidP="00B41D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84">
        <w:rPr>
          <w:rFonts w:ascii="Times New Roman" w:eastAsia="Times New Roman" w:hAnsi="Times New Roman" w:cs="Times New Roman"/>
          <w:sz w:val="24"/>
          <w:szCs w:val="24"/>
          <w:lang w:eastAsia="pl-PL"/>
        </w:rPr>
        <w:t>Frekwencja ucznia na lekcjach online razem z frekwencją na lekcjach stacjonarnych ma wpływ na klasyfikację z danego przedmiotu.</w:t>
      </w:r>
    </w:p>
    <w:p w:rsidR="00B41D78" w:rsidRPr="00B41D78" w:rsidRDefault="00B41D78" w:rsidP="00B41D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ucznia na lekc</w:t>
      </w:r>
      <w:r w:rsidR="00BD4357">
        <w:rPr>
          <w:rFonts w:ascii="Times New Roman" w:eastAsia="Times New Roman" w:hAnsi="Times New Roman" w:cs="Times New Roman"/>
          <w:sz w:val="24"/>
          <w:szCs w:val="24"/>
          <w:lang w:eastAsia="pl-PL"/>
        </w:rPr>
        <w:t>ji online usprawiedliwia rodzic lub pełnoletni uczeń. U</w:t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sprawiedliwia również nieobecności spowodowane chwilowymi problemami </w:t>
      </w:r>
      <w:r w:rsidR="00BD43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>z dostępem do Internetu lub problemami technicznymi. Termin i formę usprawiedliwiania nieobecności określa wychowawca. Termi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nie powinien przekraczać </w:t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D4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powrotu do szkoły/nauczania zdalnego.</w:t>
      </w:r>
    </w:p>
    <w:p w:rsidR="00490C84" w:rsidRPr="00490C84" w:rsidRDefault="00490C84" w:rsidP="00B41D7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C84" w:rsidRPr="00B41D78" w:rsidRDefault="00490C84" w:rsidP="00B41D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D78">
        <w:rPr>
          <w:rFonts w:ascii="Times New Roman" w:hAnsi="Times New Roman" w:cs="Times New Roman"/>
          <w:b/>
          <w:sz w:val="24"/>
          <w:szCs w:val="24"/>
        </w:rPr>
        <w:t>§3</w:t>
      </w:r>
    </w:p>
    <w:p w:rsidR="00B41D78" w:rsidRDefault="00B41D78" w:rsidP="00B41D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D78">
        <w:rPr>
          <w:rFonts w:ascii="Times New Roman" w:hAnsi="Times New Roman" w:cs="Times New Roman"/>
          <w:b/>
          <w:sz w:val="24"/>
          <w:szCs w:val="24"/>
        </w:rPr>
        <w:t>Przygotowanie do lekcji</w:t>
      </w:r>
    </w:p>
    <w:p w:rsidR="00B41D78" w:rsidRDefault="00B41D78" w:rsidP="00B41D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na lekcji online pojawia się o wyz</w:t>
      </w:r>
      <w:r w:rsidR="00D54264">
        <w:rPr>
          <w:rFonts w:ascii="Times New Roman" w:eastAsia="Times New Roman" w:hAnsi="Times New Roman" w:cs="Times New Roman"/>
          <w:sz w:val="24"/>
          <w:szCs w:val="24"/>
          <w:lang w:eastAsia="pl-PL"/>
        </w:rPr>
        <w:t>naczonej w planie godzinie, ma p</w:t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rzygotowany zeszyt przedmiotowy, podręcznik, ćwiczenia, ewentualnie inne materiały wskazane przez nauczyciela.</w:t>
      </w:r>
    </w:p>
    <w:p w:rsidR="00B41D78" w:rsidRDefault="00B41D78" w:rsidP="00B41D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loguje się za</w:t>
      </w:r>
      <w:r w:rsid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>wsze swoim loginem i hasłem</w:t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podszywa się pod nikogo innego.</w:t>
      </w:r>
    </w:p>
    <w:p w:rsidR="00B41D78" w:rsidRPr="004C7AED" w:rsidRDefault="00B41D78" w:rsidP="004C7AE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 przed każdymi zajęciami wyłąc</w:t>
      </w:r>
      <w:r w:rsid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wszystkie inne aktywne aplikacje poza </w:t>
      </w:r>
      <w:proofErr w:type="spellStart"/>
      <w:r w:rsid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>MSTeams</w:t>
      </w:r>
      <w:proofErr w:type="spellEnd"/>
      <w:r w:rsid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innymi wskazanymi przez nauczyciela ( na komputerze oraz telefonie komórkowym, wyłącza telewizor i radio).</w:t>
      </w:r>
      <w:r w:rsidR="004C7AED" w:rsidRPr="004C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>Wycisza</w:t>
      </w:r>
      <w:r w:rsidR="004C7AED" w:rsidRPr="00DB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 lub </w:t>
      </w:r>
      <w:r w:rsid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wyłącza</w:t>
      </w:r>
      <w:r w:rsidR="004C7AED" w:rsidRPr="00DB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przychodzące powiadomienia.</w:t>
      </w:r>
    </w:p>
    <w:p w:rsidR="00DB0834" w:rsidRPr="004C7AED" w:rsidRDefault="00DB0834" w:rsidP="00887544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834">
        <w:rPr>
          <w:rFonts w:ascii="Times New Roman" w:eastAsia="Times New Roman" w:hAnsi="Times New Roman" w:cs="Times New Roman"/>
          <w:sz w:val="24"/>
          <w:szCs w:val="24"/>
          <w:lang w:eastAsia="pl-PL"/>
        </w:rPr>
        <w:t>Ucze</w:t>
      </w:r>
      <w:r w:rsidR="007B3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przed lekcją zadba o to, aby w miarę możliwości </w:t>
      </w:r>
      <w:r w:rsidRPr="00DB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znaleźć w domu miejsce,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będzie</w:t>
      </w:r>
      <w:r w:rsidRPr="00DB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mieć odpowiednie warunki do nauki (cisza, brak rozpraszających bodźców).</w:t>
      </w:r>
      <w:r w:rsidR="004C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7AE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 domowników o czasie rozpoczęcia i zakończenia lekcji. Poprosi, by nie przeszkadzali  podczas jej trwania.</w:t>
      </w:r>
    </w:p>
    <w:p w:rsidR="00DB0834" w:rsidRDefault="00DB0834" w:rsidP="00DB083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4C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</w:t>
      </w:r>
      <w:r w:rsidRPr="00DB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słuchawki (np. do telefonu), podłącz</w:t>
      </w:r>
      <w:r w:rsid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B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urządzenia, z którego będzie</w:t>
      </w:r>
      <w:r w:rsidRPr="00DB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korzystał</w:t>
      </w:r>
      <w:r w:rsidRPr="00DB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zajęć.</w:t>
      </w:r>
    </w:p>
    <w:p w:rsidR="00DB0834" w:rsidRDefault="00DB0834" w:rsidP="004C7AE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D78" w:rsidRPr="00046B42" w:rsidRDefault="00B41D78" w:rsidP="000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D78" w:rsidRDefault="00B41D78" w:rsidP="00046B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B41D78" w:rsidRDefault="00B41D78" w:rsidP="00B41D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zachowania ucznia na lekcji</w:t>
      </w:r>
    </w:p>
    <w:p w:rsidR="00B41D78" w:rsidRDefault="00B41D78" w:rsidP="00B41D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Podobnie jak w szkole podczas lekcji, również podczas lekcji online uczniów obowiązują zasady kultury </w:t>
      </w:r>
      <w:r w:rsid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wzajemny szacunek. Uczniowie na lekcji pojawiają się</w:t>
      </w:r>
      <w:r w:rsidR="00BD4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</w:t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ubrani, nie podnoszą na siebie głosu, nie odzywają się do siebie wulgarnie, nie wyśmiewają innych, nie krytykują, nie obrażają, nie hejtują. Każde naruszenie obowiązujących n</w:t>
      </w:r>
      <w:r w:rsidR="00D54264">
        <w:rPr>
          <w:rFonts w:ascii="Times New Roman" w:eastAsia="Times New Roman" w:hAnsi="Times New Roman" w:cs="Times New Roman"/>
          <w:sz w:val="24"/>
          <w:szCs w:val="24"/>
          <w:lang w:eastAsia="pl-PL"/>
        </w:rPr>
        <w:t>orm może zostać uznane za cyber</w:t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przemoc, a sprawca poniesie przewidziane prawem konsekwencje. Uczeń może otrzymać karę przewidzianą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>w Statucie Szkoły</w:t>
      </w:r>
      <w:r w:rsidR="004C7A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D78" w:rsidRDefault="00B41D78" w:rsidP="00B41D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akt przemocy podczas zajęć zdalnych albo wynikający z zajęć zdalnych wobec ucznia i nauczyciela (np. przemoc na czacie, publikowanie obraźliwych komentarzy, upublicznianie wizerunku, podszywanie się pod innych uczniów, zniewaga nauczyciela) może również spowodować powiadomienie policji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pl-PL"/>
        </w:rPr>
        <w:t>pociągnięcie ucznia i rodziców do odpowiedzialności karnej.</w:t>
      </w:r>
    </w:p>
    <w:p w:rsidR="00964B51" w:rsidRPr="00887544" w:rsidRDefault="00964B51" w:rsidP="008875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B51">
        <w:rPr>
          <w:rFonts w:ascii="Times New Roman" w:eastAsia="Times New Roman" w:hAnsi="Times New Roman" w:cs="Times New Roman"/>
          <w:sz w:val="24"/>
          <w:szCs w:val="24"/>
          <w:lang w:eastAsia="pl-PL"/>
        </w:rPr>
        <w:t>Gdy uczeń doświadcza cyberprzemocy lub jest jej świadkiem, powinien poinformować o tym rodzica i wychowawcę (ewentualnie pedagoga lub dyrekcję</w:t>
      </w:r>
      <w:r w:rsidR="00BD435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64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 szkoły ma obowiązek udzielić </w:t>
      </w:r>
      <w:r w:rsidRP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poszkodowanym uczniom pomocy i podjąć działania prowadzące do rozwiązania problemu. </w:t>
      </w:r>
    </w:p>
    <w:p w:rsidR="00964B51" w:rsidRDefault="00BD4357" w:rsidP="00964B5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cyberprzemocy uczeń</w:t>
      </w:r>
      <w:r w:rsidR="00964B51" w:rsidRPr="00964B51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może skorzystać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wsparcia telefonu zaufania dla dzieci </w:t>
      </w:r>
      <w:r w:rsidR="00964B51" w:rsidRPr="00964B51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młodzieży 116111. To bezpłatny n</w:t>
      </w:r>
      <w:r w:rsid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umer, pod który można zadzwonić albo napisać </w:t>
      </w:r>
      <w:r w:rsidR="00964B51" w:rsidRPr="00964B5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stronie</w:t>
      </w:r>
      <w:r w:rsidR="00046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B51" w:rsidRPr="00046B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116111.pl</w:t>
      </w:r>
    </w:p>
    <w:p w:rsidR="00964B51" w:rsidRDefault="00964B51" w:rsidP="00964B5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B5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 może</w:t>
      </w:r>
      <w:r w:rsidR="004C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4B51">
        <w:rPr>
          <w:rFonts w:ascii="Times New Roman" w:eastAsia="Times New Roman" w:hAnsi="Times New Roman" w:cs="Times New Roman"/>
          <w:sz w:val="24"/>
          <w:szCs w:val="24"/>
          <w:lang w:eastAsia="pl-PL"/>
        </w:rPr>
        <w:t>(pod groźbą kar przewidzianych w Statucie) zapraszać na lekcję online osób postronnych i nie może nikomu udostępni</w:t>
      </w:r>
      <w:r w:rsid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>ać linków i haseł do kont swoich i innych użytkowników.</w:t>
      </w:r>
    </w:p>
    <w:p w:rsidR="004C7AED" w:rsidRPr="004C7AED" w:rsidRDefault="004C7AED" w:rsidP="004C7A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obowiązuje zakaz nagrywania</w:t>
      </w:r>
      <w:r w:rsidR="00285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fotografowania lekcji online:</w:t>
      </w:r>
    </w:p>
    <w:p w:rsidR="004C7AED" w:rsidRDefault="00285497" w:rsidP="00285497">
      <w:pPr>
        <w:pStyle w:val="Akapitzlist"/>
        <w:widowControl w:val="0"/>
        <w:numPr>
          <w:ilvl w:val="0"/>
          <w:numId w:val="15"/>
        </w:numPr>
        <w:tabs>
          <w:tab w:val="left" w:pos="407"/>
        </w:tabs>
        <w:autoSpaceDE w:val="0"/>
        <w:autoSpaceDN w:val="0"/>
        <w:spacing w:before="137" w:after="0" w:line="240" w:lineRule="auto"/>
        <w:ind w:right="11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czasie trwania lekcji on</w:t>
      </w:r>
      <w:r w:rsidR="004C7AED" w:rsidRPr="004C7AED">
        <w:rPr>
          <w:rFonts w:ascii="Times New Roman" w:hAnsi="Times New Roman" w:cs="Times New Roman"/>
          <w:sz w:val="24"/>
        </w:rPr>
        <w:t>line, ob</w:t>
      </w:r>
      <w:r w:rsidR="00887544">
        <w:rPr>
          <w:rFonts w:ascii="Times New Roman" w:hAnsi="Times New Roman" w:cs="Times New Roman"/>
          <w:sz w:val="24"/>
        </w:rPr>
        <w:t>owiązuje</w:t>
      </w:r>
      <w:r w:rsidR="004C7AED" w:rsidRPr="004C7AED">
        <w:rPr>
          <w:rFonts w:ascii="Times New Roman" w:hAnsi="Times New Roman" w:cs="Times New Roman"/>
          <w:sz w:val="24"/>
        </w:rPr>
        <w:t xml:space="preserve"> zakaz fotografowania, nagrywania lub utrwalania w jakiejkolwiek formie lub za pomocą jakichkolwiek urządzeń prowadzonej lekcji oraz biorących w niej </w:t>
      </w:r>
      <w:r w:rsidR="00887544">
        <w:rPr>
          <w:rFonts w:ascii="Times New Roman" w:hAnsi="Times New Roman" w:cs="Times New Roman"/>
          <w:sz w:val="24"/>
        </w:rPr>
        <w:t>udział nauczycieli oraz uczniów bez ich zgody.</w:t>
      </w:r>
    </w:p>
    <w:p w:rsidR="00285497" w:rsidRPr="004C7AED" w:rsidRDefault="00887544" w:rsidP="004C7AED">
      <w:pPr>
        <w:pStyle w:val="Akapitzlist"/>
        <w:widowControl w:val="0"/>
        <w:numPr>
          <w:ilvl w:val="0"/>
          <w:numId w:val="15"/>
        </w:numPr>
        <w:tabs>
          <w:tab w:val="left" w:pos="407"/>
        </w:tabs>
        <w:autoSpaceDE w:val="0"/>
        <w:autoSpaceDN w:val="0"/>
        <w:spacing w:before="137" w:after="0" w:line="240" w:lineRule="auto"/>
        <w:ind w:right="11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Lekcja może być nagrywana jedynie</w:t>
      </w:r>
      <w:r w:rsidR="00285497">
        <w:rPr>
          <w:rFonts w:ascii="Times New Roman" w:hAnsi="Times New Roman" w:cs="Times New Roman"/>
          <w:sz w:val="24"/>
        </w:rPr>
        <w:t xml:space="preserve"> do celów dydaktycznych.</w:t>
      </w:r>
    </w:p>
    <w:p w:rsidR="004C7AED" w:rsidRPr="004C7AED" w:rsidRDefault="004C7AED" w:rsidP="00285497">
      <w:pPr>
        <w:pStyle w:val="Nagwek11"/>
        <w:numPr>
          <w:ilvl w:val="0"/>
          <w:numId w:val="7"/>
        </w:numPr>
        <w:ind w:right="0" w:hanging="357"/>
        <w:jc w:val="both"/>
        <w:rPr>
          <w:b w:val="0"/>
        </w:rPr>
      </w:pPr>
      <w:r w:rsidRPr="004C7AED">
        <w:rPr>
          <w:b w:val="0"/>
        </w:rPr>
        <w:t>Odpowiedzi</w:t>
      </w:r>
      <w:r w:rsidR="00285497">
        <w:rPr>
          <w:b w:val="0"/>
        </w:rPr>
        <w:t>alność za naruszenie Regulaminu:</w:t>
      </w:r>
    </w:p>
    <w:p w:rsidR="004C7AED" w:rsidRDefault="004C7AED" w:rsidP="00285497">
      <w:pPr>
        <w:pStyle w:val="Akapitzlist"/>
        <w:widowControl w:val="0"/>
        <w:numPr>
          <w:ilvl w:val="0"/>
          <w:numId w:val="19"/>
        </w:numPr>
        <w:tabs>
          <w:tab w:val="left" w:pos="359"/>
        </w:tabs>
        <w:autoSpaceDE w:val="0"/>
        <w:autoSpaceDN w:val="0"/>
        <w:spacing w:after="0" w:line="240" w:lineRule="auto"/>
        <w:ind w:right="215" w:hanging="357"/>
        <w:jc w:val="both"/>
        <w:rPr>
          <w:rFonts w:ascii="Times New Roman" w:hAnsi="Times New Roman" w:cs="Times New Roman"/>
          <w:sz w:val="24"/>
        </w:rPr>
      </w:pPr>
      <w:r w:rsidRPr="00285497">
        <w:rPr>
          <w:rFonts w:ascii="Times New Roman" w:hAnsi="Times New Roman" w:cs="Times New Roman"/>
          <w:sz w:val="24"/>
        </w:rPr>
        <w:t>W przypadku stwierdzenia naruszenia przez ucznia lub rodzica zakazu nagrywania lub fotografowania, o którym mowa w § 4 pkt. 6 Regulaminu, nauczyciel uniemożliwi</w:t>
      </w:r>
      <w:r w:rsidR="00BD4357">
        <w:rPr>
          <w:rFonts w:ascii="Times New Roman" w:hAnsi="Times New Roman" w:cs="Times New Roman"/>
          <w:sz w:val="24"/>
        </w:rPr>
        <w:t xml:space="preserve"> uczniom</w:t>
      </w:r>
      <w:r w:rsidRPr="00285497">
        <w:rPr>
          <w:rFonts w:ascii="Times New Roman" w:hAnsi="Times New Roman" w:cs="Times New Roman"/>
          <w:sz w:val="24"/>
        </w:rPr>
        <w:t xml:space="preserve"> udział w</w:t>
      </w:r>
      <w:r w:rsidRPr="00285497">
        <w:rPr>
          <w:rFonts w:ascii="Times New Roman" w:hAnsi="Times New Roman" w:cs="Times New Roman"/>
          <w:spacing w:val="-17"/>
          <w:sz w:val="24"/>
        </w:rPr>
        <w:t xml:space="preserve"> </w:t>
      </w:r>
      <w:r w:rsidRPr="00285497">
        <w:rPr>
          <w:rFonts w:ascii="Times New Roman" w:hAnsi="Times New Roman" w:cs="Times New Roman"/>
          <w:sz w:val="24"/>
        </w:rPr>
        <w:t>lekcji.</w:t>
      </w:r>
    </w:p>
    <w:p w:rsidR="004C7AED" w:rsidRPr="00285497" w:rsidRDefault="00BD4357" w:rsidP="00285497">
      <w:pPr>
        <w:pStyle w:val="Akapitzlist"/>
        <w:widowControl w:val="0"/>
        <w:numPr>
          <w:ilvl w:val="0"/>
          <w:numId w:val="19"/>
        </w:numPr>
        <w:tabs>
          <w:tab w:val="left" w:pos="359"/>
        </w:tabs>
        <w:autoSpaceDE w:val="0"/>
        <w:autoSpaceDN w:val="0"/>
        <w:spacing w:before="137" w:after="0" w:line="240" w:lineRule="auto"/>
        <w:ind w:right="21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Rodzic lub u</w:t>
      </w:r>
      <w:r w:rsidR="004C7AED" w:rsidRPr="00285497">
        <w:rPr>
          <w:rFonts w:ascii="Times New Roman" w:hAnsi="Times New Roman" w:cs="Times New Roman"/>
          <w:sz w:val="24"/>
        </w:rPr>
        <w:t xml:space="preserve">czeń pełnoletni jest zobowiązany usunąć wszelkie fotografie lub </w:t>
      </w:r>
      <w:r w:rsidR="004C7AED" w:rsidRPr="00285497">
        <w:rPr>
          <w:rFonts w:ascii="Times New Roman" w:hAnsi="Times New Roman" w:cs="Times New Roman"/>
          <w:sz w:val="24"/>
        </w:rPr>
        <w:lastRenderedPageBreak/>
        <w:t>zarejestrowany obraz lub dź</w:t>
      </w:r>
      <w:r w:rsidR="00285497">
        <w:rPr>
          <w:rFonts w:ascii="Times New Roman" w:hAnsi="Times New Roman" w:cs="Times New Roman"/>
          <w:sz w:val="24"/>
        </w:rPr>
        <w:t>więk stanowiący część lekcji on</w:t>
      </w:r>
      <w:r w:rsidR="004C7AED" w:rsidRPr="00285497">
        <w:rPr>
          <w:rFonts w:ascii="Times New Roman" w:hAnsi="Times New Roman" w:cs="Times New Roman"/>
          <w:sz w:val="24"/>
        </w:rPr>
        <w:t>line, innych zajęć lub</w:t>
      </w:r>
      <w:r w:rsidR="004C7AED" w:rsidRPr="00285497">
        <w:rPr>
          <w:rFonts w:ascii="Times New Roman" w:hAnsi="Times New Roman" w:cs="Times New Roman"/>
          <w:spacing w:val="-8"/>
          <w:sz w:val="24"/>
        </w:rPr>
        <w:t xml:space="preserve"> </w:t>
      </w:r>
      <w:r w:rsidR="004C7AED" w:rsidRPr="00285497">
        <w:rPr>
          <w:rFonts w:ascii="Times New Roman" w:hAnsi="Times New Roman" w:cs="Times New Roman"/>
          <w:sz w:val="24"/>
        </w:rPr>
        <w:t>konwersacji.</w:t>
      </w:r>
    </w:p>
    <w:p w:rsidR="004C7AED" w:rsidRDefault="004C7AED" w:rsidP="00285497">
      <w:pPr>
        <w:pStyle w:val="Akapitzlist"/>
        <w:widowControl w:val="0"/>
        <w:numPr>
          <w:ilvl w:val="0"/>
          <w:numId w:val="19"/>
        </w:numPr>
        <w:tabs>
          <w:tab w:val="left" w:pos="359"/>
        </w:tabs>
        <w:autoSpaceDE w:val="0"/>
        <w:autoSpaceDN w:val="0"/>
        <w:spacing w:before="137" w:after="0" w:line="240" w:lineRule="auto"/>
        <w:ind w:right="215"/>
        <w:jc w:val="both"/>
        <w:rPr>
          <w:rFonts w:ascii="Times New Roman" w:hAnsi="Times New Roman" w:cs="Times New Roman"/>
          <w:sz w:val="24"/>
        </w:rPr>
      </w:pPr>
      <w:r w:rsidRPr="00285497">
        <w:rPr>
          <w:rFonts w:ascii="Times New Roman" w:hAnsi="Times New Roman" w:cs="Times New Roman"/>
          <w:sz w:val="24"/>
        </w:rPr>
        <w:t>Rodzic ucznia (także pełnoletniego), który naruszył zakaz nagrywan</w:t>
      </w:r>
      <w:r w:rsidR="00285497">
        <w:rPr>
          <w:rFonts w:ascii="Times New Roman" w:hAnsi="Times New Roman" w:cs="Times New Roman"/>
          <w:sz w:val="24"/>
        </w:rPr>
        <w:t>ia lub fotografowania lekcji on</w:t>
      </w:r>
      <w:r w:rsidRPr="00285497">
        <w:rPr>
          <w:rFonts w:ascii="Times New Roman" w:hAnsi="Times New Roman" w:cs="Times New Roman"/>
          <w:sz w:val="24"/>
        </w:rPr>
        <w:t>line lub innych materiałów zobowiązany jest do zaspokojenia na swój koszt wszelkich roszczeń osób trzecich z tytułu naruszenia praw tych</w:t>
      </w:r>
      <w:r w:rsidRPr="00285497">
        <w:rPr>
          <w:rFonts w:ascii="Times New Roman" w:hAnsi="Times New Roman" w:cs="Times New Roman"/>
          <w:spacing w:val="-1"/>
          <w:sz w:val="24"/>
        </w:rPr>
        <w:t xml:space="preserve"> </w:t>
      </w:r>
      <w:r w:rsidRPr="00285497">
        <w:rPr>
          <w:rFonts w:ascii="Times New Roman" w:hAnsi="Times New Roman" w:cs="Times New Roman"/>
          <w:sz w:val="24"/>
        </w:rPr>
        <w:t>osób.</w:t>
      </w:r>
    </w:p>
    <w:p w:rsidR="004C7AED" w:rsidRDefault="004C7AED" w:rsidP="00285497">
      <w:pPr>
        <w:pStyle w:val="Akapitzlist"/>
        <w:widowControl w:val="0"/>
        <w:numPr>
          <w:ilvl w:val="0"/>
          <w:numId w:val="19"/>
        </w:numPr>
        <w:tabs>
          <w:tab w:val="left" w:pos="359"/>
        </w:tabs>
        <w:autoSpaceDE w:val="0"/>
        <w:autoSpaceDN w:val="0"/>
        <w:spacing w:before="137" w:after="0" w:line="240" w:lineRule="auto"/>
        <w:ind w:right="215"/>
        <w:jc w:val="both"/>
        <w:rPr>
          <w:rFonts w:ascii="Times New Roman" w:hAnsi="Times New Roman" w:cs="Times New Roman"/>
          <w:sz w:val="24"/>
        </w:rPr>
      </w:pPr>
      <w:r w:rsidRPr="00285497">
        <w:rPr>
          <w:rFonts w:ascii="Times New Roman" w:hAnsi="Times New Roman" w:cs="Times New Roman"/>
          <w:sz w:val="24"/>
        </w:rPr>
        <w:t>Obowiązuje odpowiedzialność Rodziców za szkody powstałe na skutek czynów niedozwolonych popełnionych przez ich dzieci zgodnie z zapisami Kodeksu</w:t>
      </w:r>
      <w:r w:rsidRPr="00285497">
        <w:rPr>
          <w:rFonts w:ascii="Times New Roman" w:hAnsi="Times New Roman" w:cs="Times New Roman"/>
          <w:spacing w:val="-5"/>
          <w:sz w:val="24"/>
        </w:rPr>
        <w:t xml:space="preserve"> </w:t>
      </w:r>
      <w:r w:rsidRPr="00285497">
        <w:rPr>
          <w:rFonts w:ascii="Times New Roman" w:hAnsi="Times New Roman" w:cs="Times New Roman"/>
          <w:sz w:val="24"/>
        </w:rPr>
        <w:t>Cywilnego.</w:t>
      </w:r>
    </w:p>
    <w:p w:rsidR="004C7AED" w:rsidRPr="00285497" w:rsidRDefault="004C7AED" w:rsidP="00285497">
      <w:pPr>
        <w:pStyle w:val="Akapitzlist"/>
        <w:widowControl w:val="0"/>
        <w:numPr>
          <w:ilvl w:val="0"/>
          <w:numId w:val="19"/>
        </w:numPr>
        <w:tabs>
          <w:tab w:val="left" w:pos="359"/>
        </w:tabs>
        <w:autoSpaceDE w:val="0"/>
        <w:autoSpaceDN w:val="0"/>
        <w:spacing w:before="137" w:after="0" w:line="240" w:lineRule="auto"/>
        <w:ind w:right="215"/>
        <w:jc w:val="both"/>
        <w:rPr>
          <w:rFonts w:ascii="Times New Roman" w:hAnsi="Times New Roman" w:cs="Times New Roman"/>
          <w:sz w:val="24"/>
        </w:rPr>
      </w:pPr>
      <w:r w:rsidRPr="00285497">
        <w:rPr>
          <w:rFonts w:ascii="Times New Roman" w:hAnsi="Times New Roman" w:cs="Times New Roman"/>
          <w:sz w:val="24"/>
        </w:rPr>
        <w:t>Obowiązuje odpowie</w:t>
      </w:r>
      <w:r w:rsidR="00887544">
        <w:rPr>
          <w:rFonts w:ascii="Times New Roman" w:hAnsi="Times New Roman" w:cs="Times New Roman"/>
          <w:sz w:val="24"/>
        </w:rPr>
        <w:t xml:space="preserve">dzialność Uczniów pełnoletnich </w:t>
      </w:r>
      <w:r w:rsidRPr="00285497">
        <w:rPr>
          <w:rFonts w:ascii="Times New Roman" w:hAnsi="Times New Roman" w:cs="Times New Roman"/>
          <w:sz w:val="24"/>
        </w:rPr>
        <w:t>za szkody powstałe na skutek czynów niedozwolonych przez nich popełnionych zgodnie z zapisami Kodeksu</w:t>
      </w:r>
      <w:r w:rsidRPr="00285497">
        <w:rPr>
          <w:rFonts w:ascii="Times New Roman" w:hAnsi="Times New Roman" w:cs="Times New Roman"/>
          <w:spacing w:val="-2"/>
          <w:sz w:val="24"/>
        </w:rPr>
        <w:t xml:space="preserve"> </w:t>
      </w:r>
      <w:r w:rsidRPr="00285497">
        <w:rPr>
          <w:rFonts w:ascii="Times New Roman" w:hAnsi="Times New Roman" w:cs="Times New Roman"/>
          <w:sz w:val="24"/>
        </w:rPr>
        <w:t>Cywilnego.</w:t>
      </w:r>
    </w:p>
    <w:p w:rsidR="004C7AED" w:rsidRPr="00285497" w:rsidRDefault="004C7AED" w:rsidP="0028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B51" w:rsidRDefault="00964B51" w:rsidP="00964B5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B51" w:rsidRDefault="00964B51" w:rsidP="00964B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964B51" w:rsidRDefault="00964B51" w:rsidP="00964B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lekcji</w:t>
      </w:r>
    </w:p>
    <w:p w:rsidR="00964B51" w:rsidRDefault="00964B51" w:rsidP="00964B5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Lekcję online prowadzi nauczyciel (rozpoczyna spotkanie, ustala jego porządek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B51">
        <w:rPr>
          <w:rFonts w:ascii="Times New Roman" w:eastAsia="Times New Roman" w:hAnsi="Times New Roman" w:cs="Times New Roman"/>
          <w:sz w:val="24"/>
          <w:szCs w:val="24"/>
          <w:lang w:eastAsia="pl-PL"/>
        </w:rPr>
        <w:t>i kończy lekcję, prosi o włączenie i wyłączenie kamer/mikrofonów) i to on udziela uczniom głosu, prezentuje swój ekran, udostępnia materiały dydaktyczne.</w:t>
      </w:r>
    </w:p>
    <w:p w:rsidR="00964B51" w:rsidRPr="00887544" w:rsidRDefault="00964B51" w:rsidP="0088754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podczas lekcji online realizuje materiał przewidziany w podstawie programowej z danego przedmiotu w formie, którą umożliwia nauczanie zdalne </w:t>
      </w:r>
      <w:r w:rsid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(np. w przypadku przedmiotów zawodowych prowadzonych w pracowniach </w:t>
      </w:r>
      <w:r w:rsidRP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pracy online sugerujemy realizowanie zagadnień teoretycznych, natomiast </w:t>
      </w:r>
      <w:r w:rsidR="008B6CEA" w:rsidRP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>w tyg. pracy stacjonarnej mogą być wykonywane zadania</w:t>
      </w:r>
      <w:r w:rsidR="008B6CEA" w:rsidRP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praktyczne).</w:t>
      </w:r>
    </w:p>
    <w:p w:rsidR="008B6CEA" w:rsidRDefault="008B6CEA" w:rsidP="008B6C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każdego ucznia jest przygotowanie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lekcji online i aktywne w niej uczestniczenie (uczeń notuje, wykonuje kolejne zadania,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 na zadane pytania, </w:t>
      </w:r>
      <w:r w:rsidRP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i niezrozumienia materiału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 i prosi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t>o wyjaśnienie). Niewykonywanie poleceń, brak notatek może skutkować oceną niedo</w:t>
      </w:r>
      <w:r w:rsidR="00BD4357"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stateczną (w kategorii praca bieżąca</w:t>
      </w:r>
      <w:r w:rsidRP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B6CEA" w:rsidRDefault="008B6CEA" w:rsidP="008B6C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lekcji online czat służy tylko do zaznaczania obecności, pytań do nauczyciela, udzielania odpowiedzi (w przypadku, gdy uczeń ma chwilowe </w:t>
      </w:r>
      <w:r w:rsidR="00275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problemy techniczne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mikro</w:t>
      </w:r>
      <w:r w:rsidR="00275CD0">
        <w:rPr>
          <w:rFonts w:ascii="Times New Roman" w:eastAsia="Times New Roman" w:hAnsi="Times New Roman" w:cs="Times New Roman"/>
          <w:sz w:val="24"/>
          <w:szCs w:val="24"/>
          <w:lang w:eastAsia="pl-PL"/>
        </w:rPr>
        <w:t>fonem).</w:t>
      </w:r>
      <w:r w:rsidRP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</w:t>
      </w:r>
      <w:r w:rsidR="00275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oruszamy tematów niezwiązanych </w:t>
      </w:r>
      <w:r w:rsidRPr="008B6CEA">
        <w:rPr>
          <w:rFonts w:ascii="Times New Roman" w:eastAsia="Times New Roman" w:hAnsi="Times New Roman" w:cs="Times New Roman"/>
          <w:sz w:val="24"/>
          <w:szCs w:val="24"/>
          <w:lang w:eastAsia="pl-PL"/>
        </w:rPr>
        <w:t>z lekcją.</w:t>
      </w:r>
    </w:p>
    <w:p w:rsidR="00366CB4" w:rsidRDefault="00366CB4" w:rsidP="008B6C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CB4" w:rsidRDefault="00366CB4" w:rsidP="00366C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366CB4" w:rsidRDefault="00046B42" w:rsidP="00366C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Ocenianie </w:t>
      </w:r>
      <w:r w:rsidR="00366CB4">
        <w:rPr>
          <w:rFonts w:ascii="Times New Roman" w:hAnsi="Times New Roman" w:cs="Times New Roman"/>
          <w:b/>
          <w:sz w:val="24"/>
          <w:szCs w:val="24"/>
        </w:rPr>
        <w:t>lekcji i monitorowanie postępów</w:t>
      </w:r>
    </w:p>
    <w:p w:rsidR="00366CB4" w:rsidRDefault="00366CB4" w:rsidP="00366CB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CB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podczas lekcji online ma prawo oceniać aktywność, wykonane zadania, ma prawo pytać i robić sprawdziany, prosić o przesłanie sfotografowanych notatek. Zasady sprawdzania wiedzy i umiejętności, oceniania,  poprawiania ocen niedostatecznych, uzupełniania braków są określone przez każdego 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CB4">
        <w:rPr>
          <w:rFonts w:ascii="Times New Roman" w:eastAsia="Times New Roman" w:hAnsi="Times New Roman" w:cs="Times New Roman"/>
          <w:sz w:val="24"/>
          <w:szCs w:val="24"/>
          <w:lang w:eastAsia="pl-PL"/>
        </w:rPr>
        <w:t>w PSO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CB4">
        <w:rPr>
          <w:rFonts w:ascii="Times New Roman" w:eastAsia="Times New Roman" w:hAnsi="Times New Roman" w:cs="Times New Roman"/>
          <w:sz w:val="24"/>
          <w:szCs w:val="24"/>
          <w:lang w:eastAsia="pl-PL"/>
        </w:rPr>
        <w:t>i są takie same jak w kształceniu stacjonarnym.</w:t>
      </w:r>
    </w:p>
    <w:p w:rsidR="00366CB4" w:rsidRDefault="00366CB4" w:rsidP="00366CB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CB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specyfika przedmiotu tego wymaga nauczyciel uzupełnia swoje PSO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CB4">
        <w:rPr>
          <w:rFonts w:ascii="Times New Roman" w:eastAsia="Times New Roman" w:hAnsi="Times New Roman" w:cs="Times New Roman"/>
          <w:sz w:val="24"/>
          <w:szCs w:val="24"/>
          <w:lang w:eastAsia="pl-PL"/>
        </w:rPr>
        <w:t>o zasady obowiązujące na</w:t>
      </w:r>
      <w:r w:rsidR="00285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lekcjach online.</w:t>
      </w:r>
    </w:p>
    <w:p w:rsidR="00366CB4" w:rsidRDefault="00366CB4" w:rsidP="00366CB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 realizowany podczas lekcji online obowiązuje każdego ucznia 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CB4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 pracy nauczania stacjonarnego.</w:t>
      </w:r>
    </w:p>
    <w:p w:rsidR="00366CB4" w:rsidRDefault="00366CB4" w:rsidP="00366CB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CB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usprawiedliwionej i nieusprawiedliwionej nieobecności ucznia na lekcji online uczeń ma obowiązek uzupełnić wszystkie braki. Nieuzupełnienie braków może skutkować oceną niedostateczną.</w:t>
      </w:r>
    </w:p>
    <w:p w:rsidR="00366CB4" w:rsidRDefault="00366CB4" w:rsidP="00366CB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C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 ma prawo poprosić wychowawcę o pomoc w zdobyciu notatek z zajęć, podczas których był nieobecny.</w:t>
      </w:r>
    </w:p>
    <w:p w:rsidR="00366CB4" w:rsidRDefault="00366CB4" w:rsidP="00366CB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CB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uczniowie i rodzice mają dostęp do e-dziennika. Dzięki temu monitorują postępy w nauce, otrzymane oceny, frekwencję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CB4">
        <w:rPr>
          <w:rFonts w:ascii="Times New Roman" w:eastAsia="Times New Roman" w:hAnsi="Times New Roman" w:cs="Times New Roman"/>
          <w:sz w:val="24"/>
          <w:szCs w:val="24"/>
          <w:lang w:eastAsia="pl-PL"/>
        </w:rPr>
        <w:t>i wpisy dotyczące zachowania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6CB4" w:rsidRDefault="00366CB4" w:rsidP="00366CB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CB4" w:rsidRDefault="00366CB4" w:rsidP="007B32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366CB4" w:rsidRDefault="00366CB4" w:rsidP="00366C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Konsultacje z uczniami i rodzicami</w:t>
      </w:r>
    </w:p>
    <w:p w:rsidR="00366CB4" w:rsidRDefault="00887544" w:rsidP="00AB18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Vulcan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324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ONET+ </w:t>
      </w:r>
      <w:r w:rsidR="00366CB4"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>(e-dziennik) jest podstawowym komunikatorem w sprawach wychowawczych i organizacyjnych dla rodzica. Rodzic ma obowiązek odc</w:t>
      </w:r>
      <w:r w:rsidR="00AB18BB"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zytywania wiadomości na </w:t>
      </w:r>
      <w:proofErr w:type="spellStart"/>
      <w:r w:rsidR="00AB18BB"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>Vulcanie</w:t>
      </w:r>
      <w:proofErr w:type="spellEnd"/>
      <w:r w:rsidR="007B3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UONET+.</w:t>
      </w:r>
      <w:r w:rsidR="00366CB4"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E-dziennik zapewnia rodzicowi kontakt </w:t>
      </w:r>
      <w:r w:rsidR="007B3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6CB4"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3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nauczycielami </w:t>
      </w:r>
      <w:r w:rsidR="00366CB4"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przedmiotowymi i wychowawcą.</w:t>
      </w:r>
    </w:p>
    <w:p w:rsidR="00AB18BB" w:rsidRDefault="00AB18BB" w:rsidP="00AB18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>Vulcan</w:t>
      </w:r>
      <w:proofErr w:type="spellEnd"/>
      <w:r w:rsidR="007B3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887544">
        <w:rPr>
          <w:rFonts w:ascii="Times New Roman" w:eastAsia="Times New Roman" w:hAnsi="Times New Roman" w:cs="Times New Roman"/>
          <w:sz w:val="24"/>
          <w:szCs w:val="24"/>
          <w:lang w:eastAsia="pl-PL"/>
        </w:rPr>
        <w:t>ONET+</w:t>
      </w:r>
      <w:r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(e-dziennik) jest podstawowym komunikatorem w sprawach wychowawczych i organizacyjnych dla ucznia. Tu uczeń znajduje informacje o planie lekcji, zastępstwach ważnych terminach, składkach, itd. Uczeń ma obowiązek odczyty</w:t>
      </w:r>
      <w:r w:rsidR="007B3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wania wiadomości w </w:t>
      </w:r>
      <w:proofErr w:type="spellStart"/>
      <w:r w:rsidR="007B3248">
        <w:rPr>
          <w:rFonts w:ascii="Times New Roman" w:eastAsia="Times New Roman" w:hAnsi="Times New Roman" w:cs="Times New Roman"/>
          <w:sz w:val="24"/>
          <w:szCs w:val="24"/>
          <w:lang w:eastAsia="pl-PL"/>
        </w:rPr>
        <w:t>Vulcanie</w:t>
      </w:r>
      <w:proofErr w:type="spellEnd"/>
      <w:r w:rsidR="007B3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UONET+</w:t>
      </w:r>
    </w:p>
    <w:p w:rsidR="00AB18BB" w:rsidRDefault="00AB18BB" w:rsidP="00AB18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i rodzic na stronie szkoły</w:t>
      </w:r>
      <w:r w:rsidR="00285497">
        <w:rPr>
          <w:rFonts w:ascii="Times New Roman" w:eastAsia="Times New Roman" w:hAnsi="Times New Roman" w:cs="Times New Roman"/>
          <w:sz w:val="24"/>
          <w:szCs w:val="24"/>
          <w:lang w:eastAsia="pl-PL"/>
        </w:rPr>
        <w:t>, szkolnym Facebooku i Instagramie</w:t>
      </w:r>
      <w:r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znaleźć dodatkowe informacje dotyczące zbliżających się wydarzeń, </w:t>
      </w:r>
      <w:r w:rsidR="0028549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konkursów, akcji charytatywnych, sukcesów i osiągnięć uczniów.</w:t>
      </w:r>
    </w:p>
    <w:p w:rsidR="00AB18BB" w:rsidRDefault="00AB18BB" w:rsidP="009F4C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w tygodniu pracy zdalnej poprosić nauczyciela o indywidualne konsultacje online. Nauczyciel w miarę możliwości ustala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>z uczniem termin konsultacji</w:t>
      </w:r>
      <w:r w:rsidRPr="00AB18BB">
        <w:rPr>
          <w:rFonts w:ascii="Arial" w:eastAsia="Times New Roman" w:hAnsi="Arial" w:cs="Arial"/>
          <w:sz w:val="30"/>
          <w:szCs w:val="30"/>
          <w:lang w:eastAsia="pl-PL"/>
        </w:rPr>
        <w:t xml:space="preserve">. </w:t>
      </w:r>
    </w:p>
    <w:p w:rsidR="00AB18BB" w:rsidRDefault="009F4CE4" w:rsidP="00AB18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z rodzicami </w:t>
      </w:r>
      <w:r w:rsidR="00AB18BB"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tygodniu pracy zdalnej i stacjonarnej odbywają się przy pomocy e-dziennika. Rodzic ma prawo do wysłania wiadomości do danego nauczyciela i zadania pytania, zgłoszenia prośby o wyjaśnienie problemu lub </w:t>
      </w:r>
      <w:r w:rsid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18BB"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pomocy. Nauczyciel ma obowiązek odpowiedzi na wiadomość rodzica </w:t>
      </w:r>
      <w:r w:rsid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18BB" w:rsidRPr="00AB1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tygodnia od otrzymania wiadomości. W przypadku, gdy problem zgłoszony przez rodzica nie zostanie dostatecznie wyjaśniony, rodzic może poprosić nauczyciela o kontakt telefoniczny, online lub spotkanie w szkole. Nauczyciel w miarę możliwości ustala termin takiego spotkania. </w:t>
      </w:r>
    </w:p>
    <w:p w:rsidR="00275CD0" w:rsidRDefault="00275CD0" w:rsidP="00275CD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CD0" w:rsidRDefault="00275CD0" w:rsidP="00275C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275CD0" w:rsidRPr="00275CD0" w:rsidRDefault="00275CD0" w:rsidP="009D4B1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5CD0">
        <w:rPr>
          <w:rFonts w:ascii="Times New Roman" w:hAnsi="Times New Roman" w:cs="Times New Roman"/>
          <w:sz w:val="24"/>
          <w:szCs w:val="24"/>
        </w:rPr>
        <w:t>Zarządzenie wchodzi w życie z dniem 16.10.2020 r.</w:t>
      </w:r>
    </w:p>
    <w:p w:rsidR="00A9575F" w:rsidRDefault="00A9575F"/>
    <w:p w:rsidR="004C7AED" w:rsidRDefault="004C7AED"/>
    <w:p w:rsidR="004C7AED" w:rsidRDefault="004C7AED"/>
    <w:p w:rsidR="004C7AED" w:rsidRDefault="004C7AED"/>
    <w:p w:rsidR="004C7AED" w:rsidRDefault="004C7AED"/>
    <w:p w:rsidR="004C7AED" w:rsidRDefault="004C7AED"/>
    <w:p w:rsidR="004C7AED" w:rsidRDefault="004C7AED"/>
    <w:p w:rsidR="004C7AED" w:rsidRPr="00046B42" w:rsidRDefault="004C7AED" w:rsidP="004C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C7AED" w:rsidRPr="00046B42" w:rsidSect="00A9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0F6"/>
    <w:multiLevelType w:val="hybridMultilevel"/>
    <w:tmpl w:val="CEAE8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C26"/>
    <w:multiLevelType w:val="hybridMultilevel"/>
    <w:tmpl w:val="B1EC57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F7F29"/>
    <w:multiLevelType w:val="hybridMultilevel"/>
    <w:tmpl w:val="160293BC"/>
    <w:lvl w:ilvl="0" w:tplc="F7DEB500">
      <w:start w:val="1"/>
      <w:numFmt w:val="lowerLetter"/>
      <w:lvlText w:val="%1)"/>
      <w:lvlJc w:val="left"/>
      <w:pPr>
        <w:ind w:left="112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4FB89766">
      <w:numFmt w:val="bullet"/>
      <w:lvlText w:val="•"/>
      <w:lvlJc w:val="left"/>
      <w:pPr>
        <w:ind w:left="1094" w:hanging="246"/>
      </w:pPr>
      <w:rPr>
        <w:rFonts w:hint="default"/>
        <w:lang w:val="pl-PL" w:eastAsia="pl-PL" w:bidi="pl-PL"/>
      </w:rPr>
    </w:lvl>
    <w:lvl w:ilvl="2" w:tplc="BC603BBA">
      <w:numFmt w:val="bullet"/>
      <w:lvlText w:val="•"/>
      <w:lvlJc w:val="left"/>
      <w:pPr>
        <w:ind w:left="2069" w:hanging="246"/>
      </w:pPr>
      <w:rPr>
        <w:rFonts w:hint="default"/>
        <w:lang w:val="pl-PL" w:eastAsia="pl-PL" w:bidi="pl-PL"/>
      </w:rPr>
    </w:lvl>
    <w:lvl w:ilvl="3" w:tplc="A70E47DA">
      <w:numFmt w:val="bullet"/>
      <w:lvlText w:val="•"/>
      <w:lvlJc w:val="left"/>
      <w:pPr>
        <w:ind w:left="3043" w:hanging="246"/>
      </w:pPr>
      <w:rPr>
        <w:rFonts w:hint="default"/>
        <w:lang w:val="pl-PL" w:eastAsia="pl-PL" w:bidi="pl-PL"/>
      </w:rPr>
    </w:lvl>
    <w:lvl w:ilvl="4" w:tplc="D3723E4A">
      <w:numFmt w:val="bullet"/>
      <w:lvlText w:val="•"/>
      <w:lvlJc w:val="left"/>
      <w:pPr>
        <w:ind w:left="4018" w:hanging="246"/>
      </w:pPr>
      <w:rPr>
        <w:rFonts w:hint="default"/>
        <w:lang w:val="pl-PL" w:eastAsia="pl-PL" w:bidi="pl-PL"/>
      </w:rPr>
    </w:lvl>
    <w:lvl w:ilvl="5" w:tplc="F52C453C">
      <w:numFmt w:val="bullet"/>
      <w:lvlText w:val="•"/>
      <w:lvlJc w:val="left"/>
      <w:pPr>
        <w:ind w:left="4993" w:hanging="246"/>
      </w:pPr>
      <w:rPr>
        <w:rFonts w:hint="default"/>
        <w:lang w:val="pl-PL" w:eastAsia="pl-PL" w:bidi="pl-PL"/>
      </w:rPr>
    </w:lvl>
    <w:lvl w:ilvl="6" w:tplc="A4C0E492">
      <w:numFmt w:val="bullet"/>
      <w:lvlText w:val="•"/>
      <w:lvlJc w:val="left"/>
      <w:pPr>
        <w:ind w:left="5967" w:hanging="246"/>
      </w:pPr>
      <w:rPr>
        <w:rFonts w:hint="default"/>
        <w:lang w:val="pl-PL" w:eastAsia="pl-PL" w:bidi="pl-PL"/>
      </w:rPr>
    </w:lvl>
    <w:lvl w:ilvl="7" w:tplc="5BF2D644">
      <w:numFmt w:val="bullet"/>
      <w:lvlText w:val="•"/>
      <w:lvlJc w:val="left"/>
      <w:pPr>
        <w:ind w:left="6942" w:hanging="246"/>
      </w:pPr>
      <w:rPr>
        <w:rFonts w:hint="default"/>
        <w:lang w:val="pl-PL" w:eastAsia="pl-PL" w:bidi="pl-PL"/>
      </w:rPr>
    </w:lvl>
    <w:lvl w:ilvl="8" w:tplc="6FE8762C">
      <w:numFmt w:val="bullet"/>
      <w:lvlText w:val="•"/>
      <w:lvlJc w:val="left"/>
      <w:pPr>
        <w:ind w:left="7917" w:hanging="246"/>
      </w:pPr>
      <w:rPr>
        <w:rFonts w:hint="default"/>
        <w:lang w:val="pl-PL" w:eastAsia="pl-PL" w:bidi="pl-PL"/>
      </w:rPr>
    </w:lvl>
  </w:abstractNum>
  <w:abstractNum w:abstractNumId="3">
    <w:nsid w:val="19063A37"/>
    <w:multiLevelType w:val="hybridMultilevel"/>
    <w:tmpl w:val="1108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B08EE"/>
    <w:multiLevelType w:val="hybridMultilevel"/>
    <w:tmpl w:val="919CA48E"/>
    <w:lvl w:ilvl="0" w:tplc="6A66434E">
      <w:start w:val="7"/>
      <w:numFmt w:val="decimal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pl-PL" w:eastAsia="pl-PL" w:bidi="pl-PL"/>
      </w:rPr>
    </w:lvl>
    <w:lvl w:ilvl="1" w:tplc="5FCEBB68">
      <w:numFmt w:val="bullet"/>
      <w:lvlText w:val="•"/>
      <w:lvlJc w:val="left"/>
      <w:pPr>
        <w:ind w:left="1094" w:hanging="240"/>
      </w:pPr>
      <w:rPr>
        <w:rFonts w:hint="default"/>
        <w:lang w:val="pl-PL" w:eastAsia="pl-PL" w:bidi="pl-PL"/>
      </w:rPr>
    </w:lvl>
    <w:lvl w:ilvl="2" w:tplc="00D0800A">
      <w:numFmt w:val="bullet"/>
      <w:lvlText w:val="•"/>
      <w:lvlJc w:val="left"/>
      <w:pPr>
        <w:ind w:left="2069" w:hanging="240"/>
      </w:pPr>
      <w:rPr>
        <w:rFonts w:hint="default"/>
        <w:lang w:val="pl-PL" w:eastAsia="pl-PL" w:bidi="pl-PL"/>
      </w:rPr>
    </w:lvl>
    <w:lvl w:ilvl="3" w:tplc="85EE9286">
      <w:numFmt w:val="bullet"/>
      <w:lvlText w:val="•"/>
      <w:lvlJc w:val="left"/>
      <w:pPr>
        <w:ind w:left="3043" w:hanging="240"/>
      </w:pPr>
      <w:rPr>
        <w:rFonts w:hint="default"/>
        <w:lang w:val="pl-PL" w:eastAsia="pl-PL" w:bidi="pl-PL"/>
      </w:rPr>
    </w:lvl>
    <w:lvl w:ilvl="4" w:tplc="BFDE175E">
      <w:numFmt w:val="bullet"/>
      <w:lvlText w:val="•"/>
      <w:lvlJc w:val="left"/>
      <w:pPr>
        <w:ind w:left="4018" w:hanging="240"/>
      </w:pPr>
      <w:rPr>
        <w:rFonts w:hint="default"/>
        <w:lang w:val="pl-PL" w:eastAsia="pl-PL" w:bidi="pl-PL"/>
      </w:rPr>
    </w:lvl>
    <w:lvl w:ilvl="5" w:tplc="AED6BF2E">
      <w:numFmt w:val="bullet"/>
      <w:lvlText w:val="•"/>
      <w:lvlJc w:val="left"/>
      <w:pPr>
        <w:ind w:left="4993" w:hanging="240"/>
      </w:pPr>
      <w:rPr>
        <w:rFonts w:hint="default"/>
        <w:lang w:val="pl-PL" w:eastAsia="pl-PL" w:bidi="pl-PL"/>
      </w:rPr>
    </w:lvl>
    <w:lvl w:ilvl="6" w:tplc="C6D090A0">
      <w:numFmt w:val="bullet"/>
      <w:lvlText w:val="•"/>
      <w:lvlJc w:val="left"/>
      <w:pPr>
        <w:ind w:left="5967" w:hanging="240"/>
      </w:pPr>
      <w:rPr>
        <w:rFonts w:hint="default"/>
        <w:lang w:val="pl-PL" w:eastAsia="pl-PL" w:bidi="pl-PL"/>
      </w:rPr>
    </w:lvl>
    <w:lvl w:ilvl="7" w:tplc="C9322824">
      <w:numFmt w:val="bullet"/>
      <w:lvlText w:val="•"/>
      <w:lvlJc w:val="left"/>
      <w:pPr>
        <w:ind w:left="6942" w:hanging="240"/>
      </w:pPr>
      <w:rPr>
        <w:rFonts w:hint="default"/>
        <w:lang w:val="pl-PL" w:eastAsia="pl-PL" w:bidi="pl-PL"/>
      </w:rPr>
    </w:lvl>
    <w:lvl w:ilvl="8" w:tplc="4F168F32">
      <w:numFmt w:val="bullet"/>
      <w:lvlText w:val="•"/>
      <w:lvlJc w:val="left"/>
      <w:pPr>
        <w:ind w:left="7917" w:hanging="240"/>
      </w:pPr>
      <w:rPr>
        <w:rFonts w:hint="default"/>
        <w:lang w:val="pl-PL" w:eastAsia="pl-PL" w:bidi="pl-PL"/>
      </w:rPr>
    </w:lvl>
  </w:abstractNum>
  <w:abstractNum w:abstractNumId="5">
    <w:nsid w:val="297A6AF9"/>
    <w:multiLevelType w:val="hybridMultilevel"/>
    <w:tmpl w:val="20B659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07D37"/>
    <w:multiLevelType w:val="hybridMultilevel"/>
    <w:tmpl w:val="C052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A42AC"/>
    <w:multiLevelType w:val="hybridMultilevel"/>
    <w:tmpl w:val="E5929148"/>
    <w:lvl w:ilvl="0" w:tplc="04150017">
      <w:start w:val="1"/>
      <w:numFmt w:val="lowerLetter"/>
      <w:lvlText w:val="%1)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48CC100B"/>
    <w:multiLevelType w:val="hybridMultilevel"/>
    <w:tmpl w:val="CADE3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33098"/>
    <w:multiLevelType w:val="hybridMultilevel"/>
    <w:tmpl w:val="3666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64559"/>
    <w:multiLevelType w:val="hybridMultilevel"/>
    <w:tmpl w:val="B088C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E046C"/>
    <w:multiLevelType w:val="hybridMultilevel"/>
    <w:tmpl w:val="8C586E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26C7A"/>
    <w:multiLevelType w:val="hybridMultilevel"/>
    <w:tmpl w:val="476A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E3AD5"/>
    <w:multiLevelType w:val="hybridMultilevel"/>
    <w:tmpl w:val="DD606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23B0D"/>
    <w:multiLevelType w:val="hybridMultilevel"/>
    <w:tmpl w:val="139818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6025"/>
    <w:multiLevelType w:val="hybridMultilevel"/>
    <w:tmpl w:val="AE5ED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F0FF8"/>
    <w:multiLevelType w:val="hybridMultilevel"/>
    <w:tmpl w:val="823A553A"/>
    <w:lvl w:ilvl="0" w:tplc="060C6CFE">
      <w:start w:val="1"/>
      <w:numFmt w:val="lowerLetter"/>
      <w:lvlText w:val="%1)"/>
      <w:lvlJc w:val="left"/>
      <w:pPr>
        <w:ind w:left="112" w:hanging="29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pl-PL" w:bidi="pl-PL"/>
      </w:rPr>
    </w:lvl>
    <w:lvl w:ilvl="1" w:tplc="EB54BAB2">
      <w:numFmt w:val="bullet"/>
      <w:lvlText w:val="•"/>
      <w:lvlJc w:val="left"/>
      <w:pPr>
        <w:ind w:left="1094" w:hanging="294"/>
      </w:pPr>
      <w:rPr>
        <w:rFonts w:hint="default"/>
        <w:lang w:val="pl-PL" w:eastAsia="pl-PL" w:bidi="pl-PL"/>
      </w:rPr>
    </w:lvl>
    <w:lvl w:ilvl="2" w:tplc="D1D0CC9A">
      <w:numFmt w:val="bullet"/>
      <w:lvlText w:val="•"/>
      <w:lvlJc w:val="left"/>
      <w:pPr>
        <w:ind w:left="2069" w:hanging="294"/>
      </w:pPr>
      <w:rPr>
        <w:rFonts w:hint="default"/>
        <w:lang w:val="pl-PL" w:eastAsia="pl-PL" w:bidi="pl-PL"/>
      </w:rPr>
    </w:lvl>
    <w:lvl w:ilvl="3" w:tplc="E6947C1A">
      <w:numFmt w:val="bullet"/>
      <w:lvlText w:val="•"/>
      <w:lvlJc w:val="left"/>
      <w:pPr>
        <w:ind w:left="3043" w:hanging="294"/>
      </w:pPr>
      <w:rPr>
        <w:rFonts w:hint="default"/>
        <w:lang w:val="pl-PL" w:eastAsia="pl-PL" w:bidi="pl-PL"/>
      </w:rPr>
    </w:lvl>
    <w:lvl w:ilvl="4" w:tplc="5B949D88">
      <w:numFmt w:val="bullet"/>
      <w:lvlText w:val="•"/>
      <w:lvlJc w:val="left"/>
      <w:pPr>
        <w:ind w:left="4018" w:hanging="294"/>
      </w:pPr>
      <w:rPr>
        <w:rFonts w:hint="default"/>
        <w:lang w:val="pl-PL" w:eastAsia="pl-PL" w:bidi="pl-PL"/>
      </w:rPr>
    </w:lvl>
    <w:lvl w:ilvl="5" w:tplc="1570E86E">
      <w:numFmt w:val="bullet"/>
      <w:lvlText w:val="•"/>
      <w:lvlJc w:val="left"/>
      <w:pPr>
        <w:ind w:left="4993" w:hanging="294"/>
      </w:pPr>
      <w:rPr>
        <w:rFonts w:hint="default"/>
        <w:lang w:val="pl-PL" w:eastAsia="pl-PL" w:bidi="pl-PL"/>
      </w:rPr>
    </w:lvl>
    <w:lvl w:ilvl="6" w:tplc="80D6F9D2">
      <w:numFmt w:val="bullet"/>
      <w:lvlText w:val="•"/>
      <w:lvlJc w:val="left"/>
      <w:pPr>
        <w:ind w:left="5967" w:hanging="294"/>
      </w:pPr>
      <w:rPr>
        <w:rFonts w:hint="default"/>
        <w:lang w:val="pl-PL" w:eastAsia="pl-PL" w:bidi="pl-PL"/>
      </w:rPr>
    </w:lvl>
    <w:lvl w:ilvl="7" w:tplc="B0D2FD74">
      <w:numFmt w:val="bullet"/>
      <w:lvlText w:val="•"/>
      <w:lvlJc w:val="left"/>
      <w:pPr>
        <w:ind w:left="6942" w:hanging="294"/>
      </w:pPr>
      <w:rPr>
        <w:rFonts w:hint="default"/>
        <w:lang w:val="pl-PL" w:eastAsia="pl-PL" w:bidi="pl-PL"/>
      </w:rPr>
    </w:lvl>
    <w:lvl w:ilvl="8" w:tplc="ED268906">
      <w:numFmt w:val="bullet"/>
      <w:lvlText w:val="•"/>
      <w:lvlJc w:val="left"/>
      <w:pPr>
        <w:ind w:left="7917" w:hanging="294"/>
      </w:pPr>
      <w:rPr>
        <w:rFonts w:hint="default"/>
        <w:lang w:val="pl-PL" w:eastAsia="pl-PL" w:bidi="pl-PL"/>
      </w:rPr>
    </w:lvl>
  </w:abstractNum>
  <w:abstractNum w:abstractNumId="17">
    <w:nsid w:val="74106D37"/>
    <w:multiLevelType w:val="hybridMultilevel"/>
    <w:tmpl w:val="8F923E3A"/>
    <w:lvl w:ilvl="0" w:tplc="A5D42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5"/>
  </w:num>
  <w:num w:numId="10">
    <w:abstractNumId w:val="12"/>
  </w:num>
  <w:num w:numId="11">
    <w:abstractNumId w:val="17"/>
  </w:num>
  <w:num w:numId="12">
    <w:abstractNumId w:val="11"/>
  </w:num>
  <w:num w:numId="13">
    <w:abstractNumId w:val="10"/>
  </w:num>
  <w:num w:numId="14">
    <w:abstractNumId w:val="16"/>
  </w:num>
  <w:num w:numId="15">
    <w:abstractNumId w:val="1"/>
  </w:num>
  <w:num w:numId="16">
    <w:abstractNumId w:val="4"/>
  </w:num>
  <w:num w:numId="17">
    <w:abstractNumId w:val="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0C84"/>
    <w:rsid w:val="00046B42"/>
    <w:rsid w:val="00081ABF"/>
    <w:rsid w:val="00275CD0"/>
    <w:rsid w:val="00285497"/>
    <w:rsid w:val="00366CB4"/>
    <w:rsid w:val="00413FEA"/>
    <w:rsid w:val="00490C84"/>
    <w:rsid w:val="004A2864"/>
    <w:rsid w:val="004C7AED"/>
    <w:rsid w:val="00504C26"/>
    <w:rsid w:val="006A393B"/>
    <w:rsid w:val="007B3248"/>
    <w:rsid w:val="00887544"/>
    <w:rsid w:val="008B6CEA"/>
    <w:rsid w:val="00964B51"/>
    <w:rsid w:val="009D4B10"/>
    <w:rsid w:val="009D5340"/>
    <w:rsid w:val="009F4CE4"/>
    <w:rsid w:val="009F794F"/>
    <w:rsid w:val="00A144F7"/>
    <w:rsid w:val="00A9575F"/>
    <w:rsid w:val="00AB18BB"/>
    <w:rsid w:val="00AE2574"/>
    <w:rsid w:val="00B208D4"/>
    <w:rsid w:val="00B41D78"/>
    <w:rsid w:val="00BD4357"/>
    <w:rsid w:val="00CF4732"/>
    <w:rsid w:val="00D16BB0"/>
    <w:rsid w:val="00D54264"/>
    <w:rsid w:val="00D677DD"/>
    <w:rsid w:val="00DB0834"/>
    <w:rsid w:val="00E46858"/>
    <w:rsid w:val="00E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90C8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4C7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7AED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4C7AED"/>
    <w:pPr>
      <w:widowControl w:val="0"/>
      <w:autoSpaceDE w:val="0"/>
      <w:autoSpaceDN w:val="0"/>
      <w:spacing w:after="0" w:line="240" w:lineRule="auto"/>
      <w:ind w:left="1346" w:right="134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88FD9D2B82479391A4D71C9FDE39" ma:contentTypeVersion="4" ma:contentTypeDescription="Create a new document." ma:contentTypeScope="" ma:versionID="90b58a89cf3884ee04df90264f4dc524">
  <xsd:schema xmlns:xsd="http://www.w3.org/2001/XMLSchema" xmlns:xs="http://www.w3.org/2001/XMLSchema" xmlns:p="http://schemas.microsoft.com/office/2006/metadata/properties" xmlns:ns2="3d666563-a826-4053-8171-1697ea4eb958" targetNamespace="http://schemas.microsoft.com/office/2006/metadata/properties" ma:root="true" ma:fieldsID="2b53908f443a020bb1a3a41b6d2bac66" ns2:_="">
    <xsd:import namespace="3d666563-a826-4053-8171-1697ea4eb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6563-a826-4053-8171-1697ea4e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E7754-B25C-47A2-8608-B2AB6A65D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45840-96E6-4F0B-AA4F-A65FBE63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6563-a826-4053-8171-1697ea4eb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2166B-B107-4E24-95CA-59CB27B86C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Dyrektor</cp:lastModifiedBy>
  <cp:revision>12</cp:revision>
  <cp:lastPrinted>2020-11-17T11:21:00Z</cp:lastPrinted>
  <dcterms:created xsi:type="dcterms:W3CDTF">2020-11-16T11:09:00Z</dcterms:created>
  <dcterms:modified xsi:type="dcterms:W3CDTF">2021-02-16T11:12:00Z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0x010100976488FD9D2B82479391A4D71C9FDE39</vt:lpwstr>
  </property>
</Properties>
</file>